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418" w:rsidRDefault="00B72418">
      <w:pPr>
        <w:ind w:right="-99"/>
        <w:jc w:val="center"/>
        <w:rPr>
          <w:rFonts w:eastAsia="Times New Roman"/>
          <w:b/>
          <w:bCs/>
          <w:sz w:val="24"/>
          <w:szCs w:val="24"/>
        </w:rPr>
      </w:pPr>
    </w:p>
    <w:p w:rsidR="00B26759" w:rsidRDefault="00A85FF1" w:rsidP="00BF1748">
      <w:pPr>
        <w:ind w:right="-99"/>
        <w:jc w:val="center"/>
        <w:rPr>
          <w:rFonts w:eastAsia="Times New Roman"/>
          <w:b/>
          <w:bCs/>
          <w:sz w:val="24"/>
          <w:szCs w:val="24"/>
        </w:rPr>
      </w:pPr>
      <w:r>
        <w:rPr>
          <w:rFonts w:eastAsia="Times New Roman"/>
          <w:b/>
          <w:bCs/>
          <w:sz w:val="24"/>
          <w:szCs w:val="24"/>
        </w:rPr>
        <w:t>АНАЛИЗ</w:t>
      </w:r>
      <w:r w:rsidR="00B26759">
        <w:rPr>
          <w:rFonts w:eastAsia="Times New Roman"/>
          <w:b/>
          <w:bCs/>
          <w:sz w:val="24"/>
          <w:szCs w:val="24"/>
        </w:rPr>
        <w:t xml:space="preserve"> САМООБСЛЕДОВАНИЯ В МБОУ «ИЗАНИНСКАЯ СОШ»</w:t>
      </w:r>
      <w:r>
        <w:rPr>
          <w:rFonts w:eastAsia="Times New Roman"/>
          <w:b/>
          <w:bCs/>
          <w:sz w:val="24"/>
          <w:szCs w:val="24"/>
        </w:rPr>
        <w:t xml:space="preserve"> </w:t>
      </w:r>
    </w:p>
    <w:p w:rsidR="00966D88" w:rsidRPr="00B26759" w:rsidRDefault="00A85FF1" w:rsidP="00BF1748">
      <w:pPr>
        <w:ind w:right="-99"/>
        <w:jc w:val="center"/>
        <w:rPr>
          <w:sz w:val="28"/>
          <w:szCs w:val="28"/>
        </w:rPr>
      </w:pPr>
      <w:bookmarkStart w:id="0" w:name="_GoBack"/>
      <w:bookmarkEnd w:id="0"/>
      <w:r>
        <w:rPr>
          <w:rFonts w:eastAsia="Times New Roman"/>
          <w:b/>
          <w:bCs/>
          <w:sz w:val="24"/>
          <w:szCs w:val="24"/>
        </w:rPr>
        <w:t xml:space="preserve">ЗА </w:t>
      </w:r>
      <w:r w:rsidRPr="00B26759">
        <w:rPr>
          <w:rFonts w:eastAsia="Times New Roman"/>
          <w:b/>
          <w:bCs/>
          <w:sz w:val="28"/>
          <w:szCs w:val="28"/>
        </w:rPr>
        <w:t>2017-2018 учебный год</w:t>
      </w:r>
      <w:r w:rsidR="00577D10" w:rsidRPr="00B26759">
        <w:rPr>
          <w:rFonts w:eastAsia="Times New Roman"/>
          <w:b/>
          <w:bCs/>
          <w:sz w:val="28"/>
          <w:szCs w:val="28"/>
        </w:rPr>
        <w:t>.</w:t>
      </w:r>
    </w:p>
    <w:p w:rsidR="00966D88" w:rsidRPr="00B26759" w:rsidRDefault="00A85FF1" w:rsidP="00B26759">
      <w:pPr>
        <w:spacing w:line="237" w:lineRule="auto"/>
        <w:ind w:left="120" w:right="20" w:firstLine="708"/>
        <w:rPr>
          <w:rFonts w:eastAsia="Times New Roman"/>
          <w:sz w:val="24"/>
          <w:szCs w:val="24"/>
        </w:rPr>
      </w:pPr>
      <w:r>
        <w:rPr>
          <w:rFonts w:eastAsia="Times New Roman"/>
          <w:sz w:val="24"/>
          <w:szCs w:val="24"/>
        </w:rPr>
        <w:t>МБОУ «</w:t>
      </w:r>
      <w:proofErr w:type="spellStart"/>
      <w:r>
        <w:rPr>
          <w:rFonts w:eastAsia="Times New Roman"/>
          <w:sz w:val="24"/>
          <w:szCs w:val="24"/>
        </w:rPr>
        <w:t>Изанинская</w:t>
      </w:r>
      <w:proofErr w:type="spellEnd"/>
      <w:r>
        <w:rPr>
          <w:rFonts w:eastAsia="Times New Roman"/>
          <w:sz w:val="24"/>
          <w:szCs w:val="24"/>
        </w:rPr>
        <w:t xml:space="preserve"> </w:t>
      </w:r>
      <w:proofErr w:type="gramStart"/>
      <w:r>
        <w:rPr>
          <w:rFonts w:eastAsia="Times New Roman"/>
          <w:sz w:val="24"/>
          <w:szCs w:val="24"/>
        </w:rPr>
        <w:t>СОШ »</w:t>
      </w:r>
      <w:proofErr w:type="gramEnd"/>
      <w:r>
        <w:rPr>
          <w:rFonts w:eastAsia="Times New Roman"/>
          <w:sz w:val="24"/>
          <w:szCs w:val="24"/>
        </w:rPr>
        <w:t xml:space="preserve"> в 2017 -2018 учебном году работала над реализацией задач, определенных образовательной программой школы, анализом работы 2016- 2017 учебного года. </w:t>
      </w:r>
      <w:r>
        <w:rPr>
          <w:rFonts w:eastAsia="Times New Roman"/>
          <w:b/>
          <w:bCs/>
          <w:sz w:val="24"/>
          <w:szCs w:val="24"/>
        </w:rPr>
        <w:t xml:space="preserve">Цель анализа - </w:t>
      </w:r>
      <w:r>
        <w:rPr>
          <w:rFonts w:eastAsia="Times New Roman"/>
          <w:sz w:val="24"/>
          <w:szCs w:val="24"/>
        </w:rPr>
        <w:t>аналитическое обоснование планирования работы в новом учебном году на</w:t>
      </w:r>
      <w:r>
        <w:rPr>
          <w:rFonts w:eastAsia="Times New Roman"/>
          <w:b/>
          <w:bCs/>
          <w:sz w:val="24"/>
          <w:szCs w:val="24"/>
        </w:rPr>
        <w:t xml:space="preserve"> </w:t>
      </w:r>
      <w:r>
        <w:rPr>
          <w:rFonts w:eastAsia="Times New Roman"/>
          <w:sz w:val="24"/>
          <w:szCs w:val="24"/>
        </w:rPr>
        <w:t>основе определения факторов и условий, повлиявших (положительно или отрицательно) на деятельность школы в 2017 – 2018 учебном году.</w:t>
      </w:r>
    </w:p>
    <w:p w:rsidR="00966D88" w:rsidRDefault="00966D88">
      <w:pPr>
        <w:spacing w:line="17" w:lineRule="exact"/>
        <w:rPr>
          <w:sz w:val="24"/>
          <w:szCs w:val="24"/>
        </w:rPr>
      </w:pPr>
    </w:p>
    <w:p w:rsidR="00966D88" w:rsidRDefault="00A85FF1">
      <w:pPr>
        <w:spacing w:line="234" w:lineRule="auto"/>
        <w:ind w:left="120" w:right="20" w:firstLine="708"/>
        <w:rPr>
          <w:sz w:val="20"/>
          <w:szCs w:val="20"/>
        </w:rPr>
      </w:pPr>
      <w:r>
        <w:rPr>
          <w:rFonts w:eastAsia="Times New Roman"/>
          <w:sz w:val="24"/>
          <w:szCs w:val="24"/>
        </w:rPr>
        <w:t>Педагогический анализ составлен на основе информации, полученной из следующих источников:</w:t>
      </w:r>
    </w:p>
    <w:p w:rsidR="00966D88" w:rsidRDefault="00966D88">
      <w:pPr>
        <w:spacing w:line="1" w:lineRule="exact"/>
        <w:rPr>
          <w:sz w:val="24"/>
          <w:szCs w:val="24"/>
        </w:rPr>
      </w:pPr>
    </w:p>
    <w:p w:rsidR="00966D88" w:rsidRDefault="00A85FF1">
      <w:pPr>
        <w:numPr>
          <w:ilvl w:val="1"/>
          <w:numId w:val="1"/>
        </w:numPr>
        <w:tabs>
          <w:tab w:val="left" w:pos="1180"/>
        </w:tabs>
        <w:ind w:left="1180" w:hanging="359"/>
        <w:rPr>
          <w:rFonts w:eastAsia="Times New Roman"/>
          <w:sz w:val="24"/>
          <w:szCs w:val="24"/>
        </w:rPr>
      </w:pPr>
      <w:r>
        <w:rPr>
          <w:rFonts w:eastAsia="Times New Roman"/>
          <w:sz w:val="24"/>
          <w:szCs w:val="24"/>
        </w:rPr>
        <w:t>Систематизированные данные внутришкольного контроля</w:t>
      </w:r>
    </w:p>
    <w:p w:rsidR="00966D88" w:rsidRDefault="00A85FF1">
      <w:pPr>
        <w:numPr>
          <w:ilvl w:val="1"/>
          <w:numId w:val="1"/>
        </w:numPr>
        <w:tabs>
          <w:tab w:val="left" w:pos="1180"/>
        </w:tabs>
        <w:ind w:left="1180" w:hanging="359"/>
        <w:rPr>
          <w:rFonts w:eastAsia="Times New Roman"/>
          <w:sz w:val="24"/>
          <w:szCs w:val="24"/>
        </w:rPr>
      </w:pPr>
      <w:r>
        <w:rPr>
          <w:rFonts w:eastAsia="Times New Roman"/>
          <w:sz w:val="24"/>
          <w:szCs w:val="24"/>
        </w:rPr>
        <w:t>Документация школы;</w:t>
      </w:r>
    </w:p>
    <w:p w:rsidR="00966D88" w:rsidRDefault="00A85FF1">
      <w:pPr>
        <w:numPr>
          <w:ilvl w:val="1"/>
          <w:numId w:val="1"/>
        </w:numPr>
        <w:tabs>
          <w:tab w:val="left" w:pos="1180"/>
        </w:tabs>
        <w:ind w:left="1180" w:hanging="359"/>
        <w:rPr>
          <w:rFonts w:eastAsia="Times New Roman"/>
          <w:sz w:val="24"/>
          <w:szCs w:val="24"/>
        </w:rPr>
      </w:pPr>
      <w:r>
        <w:rPr>
          <w:rFonts w:eastAsia="Times New Roman"/>
          <w:sz w:val="24"/>
          <w:szCs w:val="24"/>
        </w:rPr>
        <w:t>Результаты мониторинга проверочных работ по итогам учебных четвертей и итоговой аттестации учащихся выпускных классов.</w:t>
      </w:r>
    </w:p>
    <w:p w:rsidR="00966D88" w:rsidRDefault="00A85FF1">
      <w:pPr>
        <w:numPr>
          <w:ilvl w:val="1"/>
          <w:numId w:val="1"/>
        </w:numPr>
        <w:tabs>
          <w:tab w:val="left" w:pos="1180"/>
        </w:tabs>
        <w:ind w:left="1180" w:hanging="359"/>
        <w:rPr>
          <w:rFonts w:eastAsia="Times New Roman"/>
          <w:sz w:val="24"/>
          <w:szCs w:val="24"/>
        </w:rPr>
      </w:pPr>
      <w:r>
        <w:rPr>
          <w:rFonts w:eastAsia="Times New Roman"/>
          <w:sz w:val="24"/>
          <w:szCs w:val="24"/>
        </w:rPr>
        <w:t>Результаты олимпиад, конкурсов различных уровней</w:t>
      </w:r>
    </w:p>
    <w:p w:rsidR="00966D88" w:rsidRDefault="00A85FF1">
      <w:pPr>
        <w:numPr>
          <w:ilvl w:val="1"/>
          <w:numId w:val="1"/>
        </w:numPr>
        <w:tabs>
          <w:tab w:val="left" w:pos="1180"/>
        </w:tabs>
        <w:ind w:left="1180" w:hanging="359"/>
        <w:rPr>
          <w:rFonts w:eastAsia="Times New Roman"/>
          <w:sz w:val="24"/>
          <w:szCs w:val="24"/>
        </w:rPr>
      </w:pPr>
      <w:r>
        <w:rPr>
          <w:rFonts w:eastAsia="Times New Roman"/>
          <w:sz w:val="24"/>
          <w:szCs w:val="24"/>
        </w:rPr>
        <w:t>Результаты работы с педагогическими кадрами.</w:t>
      </w:r>
    </w:p>
    <w:p w:rsidR="00966D88" w:rsidRDefault="00966D88">
      <w:pPr>
        <w:spacing w:line="12" w:lineRule="exact"/>
        <w:rPr>
          <w:rFonts w:eastAsia="Times New Roman"/>
          <w:sz w:val="24"/>
          <w:szCs w:val="24"/>
        </w:rPr>
      </w:pPr>
    </w:p>
    <w:p w:rsidR="00966D88" w:rsidRDefault="00A85FF1">
      <w:pPr>
        <w:numPr>
          <w:ilvl w:val="1"/>
          <w:numId w:val="1"/>
        </w:numPr>
        <w:tabs>
          <w:tab w:val="left" w:pos="1188"/>
        </w:tabs>
        <w:spacing w:line="236" w:lineRule="auto"/>
        <w:ind w:left="120" w:right="820" w:firstLine="701"/>
        <w:rPr>
          <w:rFonts w:eastAsia="Times New Roman"/>
          <w:sz w:val="24"/>
          <w:szCs w:val="24"/>
        </w:rPr>
      </w:pPr>
      <w:r>
        <w:rPr>
          <w:rFonts w:eastAsia="Times New Roman"/>
          <w:sz w:val="24"/>
          <w:szCs w:val="24"/>
        </w:rPr>
        <w:t>Экспертных справок по итогам планового комплексного контроля Приоритетными направлениями образовательной деятельности работы школы являлись следующие:</w:t>
      </w:r>
    </w:p>
    <w:p w:rsidR="00A85FF1" w:rsidRDefault="003627AF" w:rsidP="00A85FF1">
      <w:pPr>
        <w:pStyle w:val="a4"/>
        <w:rPr>
          <w:rFonts w:eastAsia="Times New Roman"/>
          <w:sz w:val="24"/>
          <w:szCs w:val="24"/>
        </w:rPr>
      </w:pPr>
      <w:r>
        <w:rPr>
          <w:rFonts w:eastAsia="Times New Roman"/>
          <w:sz w:val="24"/>
          <w:szCs w:val="24"/>
        </w:rPr>
        <w:t>1.</w:t>
      </w:r>
      <w:r w:rsidR="00A85FF1">
        <w:rPr>
          <w:rFonts w:eastAsia="Times New Roman"/>
          <w:sz w:val="24"/>
          <w:szCs w:val="24"/>
        </w:rPr>
        <w:t xml:space="preserve">Создание </w:t>
      </w:r>
      <w:r>
        <w:rPr>
          <w:rFonts w:eastAsia="Times New Roman"/>
          <w:sz w:val="24"/>
          <w:szCs w:val="24"/>
        </w:rPr>
        <w:t>образовательной среды, обеспечивающей воспитание нравственной личности через доступность образования и повышение его качества в соответствии с государственными образовательными стандартами и социальным заказом.</w:t>
      </w:r>
    </w:p>
    <w:p w:rsidR="000D0AFA" w:rsidRPr="000C260C" w:rsidRDefault="003627AF" w:rsidP="000C260C">
      <w:pPr>
        <w:pStyle w:val="a4"/>
        <w:rPr>
          <w:rFonts w:eastAsia="Times New Roman"/>
          <w:sz w:val="24"/>
          <w:szCs w:val="24"/>
        </w:rPr>
      </w:pPr>
      <w:r>
        <w:rPr>
          <w:rFonts w:eastAsia="Times New Roman"/>
          <w:sz w:val="24"/>
          <w:szCs w:val="24"/>
        </w:rPr>
        <w:t>2.</w:t>
      </w:r>
      <w:r w:rsidR="000C260C">
        <w:rPr>
          <w:rFonts w:eastAsia="Times New Roman"/>
          <w:sz w:val="24"/>
          <w:szCs w:val="24"/>
        </w:rPr>
        <w:t>Совершенствование системы мониторинга и диагностики успешности образования, развития личностных качеств учащихся и профессионального мастерства педагогов.</w:t>
      </w:r>
    </w:p>
    <w:p w:rsidR="003627AF" w:rsidRDefault="000C260C" w:rsidP="000C260C">
      <w:pPr>
        <w:rPr>
          <w:rFonts w:eastAsia="Times New Roman"/>
          <w:sz w:val="24"/>
          <w:szCs w:val="24"/>
        </w:rPr>
      </w:pPr>
      <w:r>
        <w:rPr>
          <w:rFonts w:eastAsia="Times New Roman"/>
          <w:sz w:val="24"/>
          <w:szCs w:val="24"/>
        </w:rPr>
        <w:t>3.Сохранение и укрепление физического, нравственного и психического здоровья обучающихся, формирование стремления к ЗОЖ.</w:t>
      </w:r>
    </w:p>
    <w:p w:rsidR="000C260C" w:rsidRDefault="000C260C" w:rsidP="000C260C">
      <w:pPr>
        <w:rPr>
          <w:rFonts w:eastAsia="Times New Roman"/>
          <w:sz w:val="24"/>
          <w:szCs w:val="24"/>
        </w:rPr>
      </w:pPr>
      <w:r>
        <w:rPr>
          <w:rFonts w:eastAsia="Times New Roman"/>
          <w:sz w:val="24"/>
          <w:szCs w:val="24"/>
        </w:rPr>
        <w:t>4.Выявление и поддержка талантливых детей через проведение олимпиад, конкурсов и привлечение внешкольных учреждений к сотрудничеству для развития творческих, интеллектуальных, индивидуальных возможностей учащихся.</w:t>
      </w:r>
    </w:p>
    <w:p w:rsidR="000C260C" w:rsidRDefault="000C260C" w:rsidP="000C260C">
      <w:pPr>
        <w:rPr>
          <w:rFonts w:eastAsia="Times New Roman"/>
          <w:sz w:val="24"/>
          <w:szCs w:val="24"/>
        </w:rPr>
      </w:pPr>
      <w:r>
        <w:rPr>
          <w:rFonts w:eastAsia="Times New Roman"/>
          <w:sz w:val="24"/>
          <w:szCs w:val="24"/>
        </w:rPr>
        <w:t>5.Повышение профессионального уровня учителей.</w:t>
      </w:r>
    </w:p>
    <w:p w:rsidR="000C260C" w:rsidRDefault="000C260C" w:rsidP="000C260C">
      <w:pPr>
        <w:rPr>
          <w:rFonts w:eastAsia="Times New Roman"/>
          <w:sz w:val="24"/>
          <w:szCs w:val="24"/>
        </w:rPr>
      </w:pPr>
      <w:r>
        <w:rPr>
          <w:rFonts w:eastAsia="Times New Roman"/>
          <w:sz w:val="24"/>
          <w:szCs w:val="24"/>
        </w:rPr>
        <w:t>6.Укрепление материально-технической базы школы.</w:t>
      </w:r>
    </w:p>
    <w:p w:rsidR="00966D88" w:rsidRPr="00BF1748" w:rsidRDefault="000C260C" w:rsidP="00BF1748">
      <w:pPr>
        <w:rPr>
          <w:rFonts w:eastAsia="Times New Roman"/>
          <w:sz w:val="24"/>
          <w:szCs w:val="24"/>
        </w:rPr>
      </w:pPr>
      <w:r>
        <w:rPr>
          <w:rFonts w:eastAsia="Times New Roman"/>
          <w:sz w:val="24"/>
          <w:szCs w:val="24"/>
        </w:rPr>
        <w:t>7.Создание системы учета индивидуальных достижений учащихся.</w:t>
      </w:r>
    </w:p>
    <w:p w:rsidR="00966D88" w:rsidRDefault="00A85FF1">
      <w:pPr>
        <w:ind w:left="820"/>
        <w:rPr>
          <w:rFonts w:ascii="Wingdings" w:eastAsia="Wingdings" w:hAnsi="Wingdings" w:cs="Wingdings"/>
          <w:sz w:val="33"/>
          <w:szCs w:val="33"/>
          <w:vertAlign w:val="superscript"/>
        </w:rPr>
      </w:pPr>
      <w:r>
        <w:rPr>
          <w:rFonts w:eastAsia="Times New Roman"/>
          <w:sz w:val="24"/>
          <w:szCs w:val="24"/>
        </w:rPr>
        <w:t>Задачи на 2017-2018 учебный год реализовывались через работу педагогического совета,</w:t>
      </w:r>
    </w:p>
    <w:p w:rsidR="00966D88" w:rsidRDefault="00966D88">
      <w:pPr>
        <w:spacing w:line="12" w:lineRule="exact"/>
        <w:rPr>
          <w:sz w:val="24"/>
          <w:szCs w:val="24"/>
        </w:rPr>
      </w:pPr>
    </w:p>
    <w:p w:rsidR="00966D88" w:rsidRDefault="00A85FF1">
      <w:pPr>
        <w:spacing w:line="236" w:lineRule="auto"/>
        <w:ind w:left="120"/>
        <w:jc w:val="both"/>
        <w:rPr>
          <w:sz w:val="20"/>
          <w:szCs w:val="20"/>
        </w:rPr>
      </w:pPr>
      <w:r>
        <w:rPr>
          <w:rFonts w:eastAsia="Times New Roman"/>
          <w:sz w:val="24"/>
          <w:szCs w:val="24"/>
        </w:rPr>
        <w:t>методических объединений, воспитательную ра</w:t>
      </w:r>
      <w:r w:rsidR="000C260C">
        <w:rPr>
          <w:rFonts w:eastAsia="Times New Roman"/>
          <w:sz w:val="24"/>
          <w:szCs w:val="24"/>
        </w:rPr>
        <w:t xml:space="preserve">боту, </w:t>
      </w:r>
      <w:proofErr w:type="spellStart"/>
      <w:r w:rsidR="000C260C">
        <w:rPr>
          <w:rFonts w:eastAsia="Times New Roman"/>
          <w:sz w:val="24"/>
          <w:szCs w:val="24"/>
        </w:rPr>
        <w:t>внутришкольный</w:t>
      </w:r>
      <w:proofErr w:type="spellEnd"/>
      <w:r w:rsidR="000C260C">
        <w:rPr>
          <w:rFonts w:eastAsia="Times New Roman"/>
          <w:sz w:val="24"/>
          <w:szCs w:val="24"/>
        </w:rPr>
        <w:t xml:space="preserve"> контроль, </w:t>
      </w:r>
      <w:r>
        <w:rPr>
          <w:rFonts w:eastAsia="Times New Roman"/>
          <w:sz w:val="24"/>
          <w:szCs w:val="24"/>
        </w:rPr>
        <w:t xml:space="preserve">психологическую </w:t>
      </w:r>
      <w:proofErr w:type="gramStart"/>
      <w:r>
        <w:rPr>
          <w:rFonts w:eastAsia="Times New Roman"/>
          <w:sz w:val="24"/>
          <w:szCs w:val="24"/>
        </w:rPr>
        <w:t>службу..</w:t>
      </w:r>
      <w:proofErr w:type="gramEnd"/>
    </w:p>
    <w:p w:rsidR="00966D88" w:rsidRDefault="00966D88">
      <w:pPr>
        <w:spacing w:line="282" w:lineRule="exact"/>
        <w:rPr>
          <w:sz w:val="24"/>
          <w:szCs w:val="24"/>
        </w:rPr>
      </w:pPr>
    </w:p>
    <w:p w:rsidR="00966D88" w:rsidRDefault="00A85FF1">
      <w:pPr>
        <w:ind w:right="-819"/>
        <w:jc w:val="center"/>
        <w:rPr>
          <w:sz w:val="20"/>
          <w:szCs w:val="20"/>
        </w:rPr>
      </w:pPr>
      <w:r>
        <w:rPr>
          <w:rFonts w:eastAsia="Times New Roman"/>
          <w:b/>
          <w:bCs/>
          <w:sz w:val="24"/>
          <w:szCs w:val="24"/>
        </w:rPr>
        <w:t>АНАЛИЗ ДЕЯТЕЛЬНОСТИ, НАПРАВЛЕННОЙ НА ПОЛУЧЕНИЕ</w:t>
      </w:r>
    </w:p>
    <w:p w:rsidR="00966D88" w:rsidRDefault="00A85FF1">
      <w:pPr>
        <w:ind w:right="-819"/>
        <w:jc w:val="center"/>
        <w:rPr>
          <w:sz w:val="20"/>
          <w:szCs w:val="20"/>
        </w:rPr>
      </w:pPr>
      <w:r>
        <w:rPr>
          <w:rFonts w:eastAsia="Times New Roman"/>
          <w:b/>
          <w:bCs/>
          <w:sz w:val="24"/>
          <w:szCs w:val="24"/>
        </w:rPr>
        <w:t>БЕСПЛАТНОГО ОСНОВНОГО И СРЕДНЕГО ОБРАЗОВАНИЯ</w:t>
      </w:r>
    </w:p>
    <w:p w:rsidR="00966D88" w:rsidRDefault="00A85FF1">
      <w:pPr>
        <w:spacing w:line="236" w:lineRule="auto"/>
        <w:ind w:left="820"/>
        <w:rPr>
          <w:sz w:val="20"/>
          <w:szCs w:val="20"/>
        </w:rPr>
      </w:pPr>
      <w:r>
        <w:rPr>
          <w:rFonts w:eastAsia="Times New Roman"/>
          <w:sz w:val="24"/>
          <w:szCs w:val="24"/>
        </w:rPr>
        <w:t>На 01.06.</w:t>
      </w:r>
      <w:r w:rsidR="000C260C">
        <w:rPr>
          <w:rFonts w:eastAsia="Times New Roman"/>
          <w:sz w:val="24"/>
          <w:szCs w:val="24"/>
        </w:rPr>
        <w:t xml:space="preserve">2018 года в школе обучалось  74 учащихся, из них 3 </w:t>
      </w:r>
      <w:r>
        <w:rPr>
          <w:rFonts w:eastAsia="Times New Roman"/>
          <w:sz w:val="24"/>
          <w:szCs w:val="24"/>
        </w:rPr>
        <w:t xml:space="preserve">детей </w:t>
      </w:r>
      <w:r w:rsidR="000C260C">
        <w:rPr>
          <w:rFonts w:eastAsia="Times New Roman"/>
          <w:sz w:val="24"/>
          <w:szCs w:val="24"/>
        </w:rPr>
        <w:t>–</w:t>
      </w:r>
      <w:r>
        <w:rPr>
          <w:rFonts w:eastAsia="Times New Roman"/>
          <w:sz w:val="24"/>
          <w:szCs w:val="24"/>
        </w:rPr>
        <w:t xml:space="preserve"> </w:t>
      </w:r>
      <w:r w:rsidR="000C260C">
        <w:rPr>
          <w:rFonts w:eastAsia="Times New Roman"/>
          <w:sz w:val="24"/>
          <w:szCs w:val="24"/>
        </w:rPr>
        <w:t>домашнего обучения</w:t>
      </w:r>
    </w:p>
    <w:p w:rsidR="00966D88" w:rsidRDefault="00A85FF1">
      <w:pPr>
        <w:ind w:left="680"/>
        <w:rPr>
          <w:sz w:val="20"/>
          <w:szCs w:val="20"/>
        </w:rPr>
      </w:pPr>
      <w:r>
        <w:rPr>
          <w:rFonts w:eastAsia="Times New Roman"/>
          <w:sz w:val="24"/>
          <w:szCs w:val="24"/>
        </w:rPr>
        <w:t>По уровням образования картина такова (данные на конец года</w:t>
      </w:r>
      <w:proofErr w:type="gramStart"/>
      <w:r>
        <w:rPr>
          <w:rFonts w:eastAsia="Times New Roman"/>
          <w:sz w:val="24"/>
          <w:szCs w:val="24"/>
        </w:rPr>
        <w:t>) :</w:t>
      </w:r>
      <w:proofErr w:type="gramEnd"/>
    </w:p>
    <w:p w:rsidR="00966D88" w:rsidRDefault="00A85FF1">
      <w:pPr>
        <w:numPr>
          <w:ilvl w:val="0"/>
          <w:numId w:val="2"/>
        </w:numPr>
        <w:tabs>
          <w:tab w:val="left" w:pos="1540"/>
        </w:tabs>
        <w:spacing w:line="180" w:lineRule="auto"/>
        <w:ind w:left="1540" w:hanging="360"/>
        <w:rPr>
          <w:rFonts w:ascii="Wingdings" w:eastAsia="Wingdings" w:hAnsi="Wingdings" w:cs="Wingdings"/>
          <w:sz w:val="33"/>
          <w:szCs w:val="33"/>
          <w:vertAlign w:val="superscript"/>
        </w:rPr>
      </w:pPr>
      <w:r>
        <w:rPr>
          <w:rFonts w:eastAsia="Times New Roman"/>
          <w:sz w:val="19"/>
          <w:szCs w:val="19"/>
        </w:rPr>
        <w:t xml:space="preserve">Начальная </w:t>
      </w:r>
      <w:r w:rsidR="000C260C">
        <w:rPr>
          <w:rFonts w:eastAsia="Times New Roman"/>
          <w:sz w:val="19"/>
          <w:szCs w:val="19"/>
        </w:rPr>
        <w:t>школа – 4 класса –</w:t>
      </w:r>
      <w:r w:rsidR="002A0493">
        <w:rPr>
          <w:rFonts w:eastAsia="Times New Roman"/>
          <w:sz w:val="19"/>
          <w:szCs w:val="19"/>
        </w:rPr>
        <w:t>27</w:t>
      </w:r>
      <w:r>
        <w:rPr>
          <w:rFonts w:eastAsia="Times New Roman"/>
          <w:sz w:val="19"/>
          <w:szCs w:val="19"/>
        </w:rPr>
        <w:t xml:space="preserve"> учащихся;</w:t>
      </w:r>
    </w:p>
    <w:p w:rsidR="00966D88" w:rsidRDefault="00966D88">
      <w:pPr>
        <w:spacing w:line="23" w:lineRule="exact"/>
        <w:rPr>
          <w:rFonts w:ascii="Wingdings" w:eastAsia="Wingdings" w:hAnsi="Wingdings" w:cs="Wingdings"/>
          <w:sz w:val="33"/>
          <w:szCs w:val="33"/>
          <w:vertAlign w:val="superscript"/>
        </w:rPr>
      </w:pPr>
    </w:p>
    <w:p w:rsidR="00966D88" w:rsidRDefault="00A85FF1">
      <w:pPr>
        <w:numPr>
          <w:ilvl w:val="0"/>
          <w:numId w:val="2"/>
        </w:numPr>
        <w:tabs>
          <w:tab w:val="left" w:pos="1540"/>
        </w:tabs>
        <w:spacing w:line="182" w:lineRule="auto"/>
        <w:ind w:left="1540" w:hanging="360"/>
        <w:rPr>
          <w:rFonts w:ascii="Wingdings" w:eastAsia="Wingdings" w:hAnsi="Wingdings" w:cs="Wingdings"/>
          <w:sz w:val="30"/>
          <w:szCs w:val="30"/>
          <w:vertAlign w:val="superscript"/>
        </w:rPr>
      </w:pPr>
      <w:r>
        <w:rPr>
          <w:rFonts w:eastAsia="Times New Roman"/>
          <w:sz w:val="18"/>
          <w:szCs w:val="18"/>
        </w:rPr>
        <w:t>Ос</w:t>
      </w:r>
      <w:r w:rsidR="002A0493">
        <w:rPr>
          <w:rFonts w:eastAsia="Times New Roman"/>
          <w:sz w:val="18"/>
          <w:szCs w:val="18"/>
        </w:rPr>
        <w:t>новная школа – 5 классов – 45</w:t>
      </w:r>
      <w:r>
        <w:rPr>
          <w:rFonts w:eastAsia="Times New Roman"/>
          <w:sz w:val="18"/>
          <w:szCs w:val="18"/>
        </w:rPr>
        <w:t xml:space="preserve"> учащийся;</w:t>
      </w:r>
    </w:p>
    <w:p w:rsidR="00966D88" w:rsidRDefault="00966D88">
      <w:pPr>
        <w:spacing w:line="23" w:lineRule="exact"/>
        <w:rPr>
          <w:rFonts w:ascii="Wingdings" w:eastAsia="Wingdings" w:hAnsi="Wingdings" w:cs="Wingdings"/>
          <w:sz w:val="30"/>
          <w:szCs w:val="30"/>
          <w:vertAlign w:val="superscript"/>
        </w:rPr>
      </w:pPr>
    </w:p>
    <w:p w:rsidR="00966D88" w:rsidRDefault="002A0493">
      <w:pPr>
        <w:numPr>
          <w:ilvl w:val="0"/>
          <w:numId w:val="2"/>
        </w:numPr>
        <w:tabs>
          <w:tab w:val="left" w:pos="1540"/>
        </w:tabs>
        <w:spacing w:line="182" w:lineRule="auto"/>
        <w:ind w:left="1540" w:hanging="360"/>
        <w:rPr>
          <w:rFonts w:ascii="Wingdings" w:eastAsia="Wingdings" w:hAnsi="Wingdings" w:cs="Wingdings"/>
          <w:sz w:val="30"/>
          <w:szCs w:val="30"/>
          <w:vertAlign w:val="superscript"/>
        </w:rPr>
      </w:pPr>
      <w:r>
        <w:rPr>
          <w:rFonts w:eastAsia="Times New Roman"/>
          <w:sz w:val="18"/>
          <w:szCs w:val="18"/>
        </w:rPr>
        <w:t>Средняя школа – 1 класс – 2</w:t>
      </w:r>
      <w:r w:rsidR="00A85FF1">
        <w:rPr>
          <w:rFonts w:eastAsia="Times New Roman"/>
          <w:sz w:val="18"/>
          <w:szCs w:val="18"/>
        </w:rPr>
        <w:t xml:space="preserve"> учащихся</w:t>
      </w:r>
    </w:p>
    <w:p w:rsidR="00966D88" w:rsidRDefault="00966D88">
      <w:pPr>
        <w:spacing w:line="23" w:lineRule="exact"/>
        <w:rPr>
          <w:rFonts w:ascii="Wingdings" w:eastAsia="Wingdings" w:hAnsi="Wingdings" w:cs="Wingdings"/>
          <w:sz w:val="30"/>
          <w:szCs w:val="30"/>
          <w:vertAlign w:val="superscript"/>
        </w:rPr>
      </w:pPr>
    </w:p>
    <w:p w:rsidR="002A0493" w:rsidRDefault="002A0493">
      <w:pPr>
        <w:ind w:right="-99"/>
        <w:jc w:val="center"/>
        <w:rPr>
          <w:rFonts w:eastAsia="Times New Roman"/>
          <w:sz w:val="18"/>
          <w:szCs w:val="18"/>
        </w:rPr>
      </w:pPr>
    </w:p>
    <w:p w:rsidR="00966D88" w:rsidRDefault="00A85FF1">
      <w:pPr>
        <w:ind w:right="-99"/>
        <w:jc w:val="center"/>
        <w:rPr>
          <w:sz w:val="20"/>
          <w:szCs w:val="20"/>
        </w:rPr>
      </w:pPr>
      <w:r>
        <w:rPr>
          <w:rFonts w:eastAsia="Times New Roman"/>
          <w:b/>
          <w:bCs/>
          <w:sz w:val="24"/>
          <w:szCs w:val="24"/>
        </w:rPr>
        <w:t>Контингент учащихся</w:t>
      </w:r>
    </w:p>
    <w:p w:rsidR="00966D88" w:rsidRDefault="00966D88">
      <w:pPr>
        <w:spacing w:line="46"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80"/>
        <w:gridCol w:w="1760"/>
        <w:gridCol w:w="100"/>
        <w:gridCol w:w="740"/>
        <w:gridCol w:w="100"/>
        <w:gridCol w:w="80"/>
        <w:gridCol w:w="960"/>
        <w:gridCol w:w="100"/>
        <w:gridCol w:w="80"/>
        <w:gridCol w:w="680"/>
        <w:gridCol w:w="160"/>
        <w:gridCol w:w="960"/>
        <w:gridCol w:w="100"/>
        <w:gridCol w:w="80"/>
        <w:gridCol w:w="140"/>
        <w:gridCol w:w="680"/>
        <w:gridCol w:w="100"/>
        <w:gridCol w:w="80"/>
        <w:gridCol w:w="820"/>
        <w:gridCol w:w="100"/>
        <w:gridCol w:w="880"/>
        <w:gridCol w:w="100"/>
        <w:gridCol w:w="80"/>
        <w:gridCol w:w="960"/>
        <w:gridCol w:w="100"/>
      </w:tblGrid>
      <w:tr w:rsidR="00966D88">
        <w:trPr>
          <w:trHeight w:val="266"/>
        </w:trPr>
        <w:tc>
          <w:tcPr>
            <w:tcW w:w="80" w:type="dxa"/>
            <w:tcBorders>
              <w:top w:val="single" w:sz="8" w:space="0" w:color="F79646"/>
              <w:left w:val="single" w:sz="8" w:space="0" w:color="F79646"/>
            </w:tcBorders>
            <w:shd w:val="clear" w:color="auto" w:fill="FDE4D0"/>
            <w:vAlign w:val="bottom"/>
          </w:tcPr>
          <w:p w:rsidR="00966D88" w:rsidRDefault="00966D88">
            <w:pPr>
              <w:rPr>
                <w:sz w:val="23"/>
                <w:szCs w:val="23"/>
              </w:rPr>
            </w:pPr>
          </w:p>
        </w:tc>
        <w:tc>
          <w:tcPr>
            <w:tcW w:w="1760" w:type="dxa"/>
            <w:tcBorders>
              <w:top w:val="single" w:sz="8" w:space="0" w:color="F79646"/>
            </w:tcBorders>
            <w:vAlign w:val="bottom"/>
          </w:tcPr>
          <w:p w:rsidR="00966D88" w:rsidRDefault="00A85FF1">
            <w:pPr>
              <w:ind w:right="770"/>
              <w:jc w:val="right"/>
              <w:rPr>
                <w:sz w:val="20"/>
                <w:szCs w:val="20"/>
              </w:rPr>
            </w:pPr>
            <w:r>
              <w:rPr>
                <w:rFonts w:eastAsia="Times New Roman"/>
              </w:rPr>
              <w:t>Учебный</w:t>
            </w:r>
          </w:p>
        </w:tc>
        <w:tc>
          <w:tcPr>
            <w:tcW w:w="100" w:type="dxa"/>
            <w:tcBorders>
              <w:top w:val="single" w:sz="8" w:space="0" w:color="F79646"/>
              <w:right w:val="single" w:sz="8" w:space="0" w:color="F79646"/>
            </w:tcBorders>
            <w:shd w:val="clear" w:color="auto" w:fill="FDE4D0"/>
            <w:vAlign w:val="bottom"/>
          </w:tcPr>
          <w:p w:rsidR="00966D88" w:rsidRDefault="00966D88">
            <w:pPr>
              <w:rPr>
                <w:sz w:val="23"/>
                <w:szCs w:val="23"/>
              </w:rPr>
            </w:pPr>
          </w:p>
        </w:tc>
        <w:tc>
          <w:tcPr>
            <w:tcW w:w="740" w:type="dxa"/>
            <w:tcBorders>
              <w:top w:val="single" w:sz="8" w:space="0" w:color="F79646"/>
              <w:left w:val="single" w:sz="8" w:space="0" w:color="FDE4D0"/>
            </w:tcBorders>
            <w:vAlign w:val="bottom"/>
          </w:tcPr>
          <w:p w:rsidR="00966D88" w:rsidRDefault="00A85FF1">
            <w:pPr>
              <w:ind w:right="70"/>
              <w:jc w:val="right"/>
              <w:rPr>
                <w:sz w:val="20"/>
                <w:szCs w:val="20"/>
              </w:rPr>
            </w:pPr>
            <w:r>
              <w:rPr>
                <w:rFonts w:eastAsia="Times New Roman"/>
              </w:rPr>
              <w:t>I</w:t>
            </w:r>
          </w:p>
        </w:tc>
        <w:tc>
          <w:tcPr>
            <w:tcW w:w="1140" w:type="dxa"/>
            <w:gridSpan w:val="3"/>
            <w:tcBorders>
              <w:top w:val="single" w:sz="8" w:space="0" w:color="F79646"/>
            </w:tcBorders>
            <w:vAlign w:val="bottom"/>
          </w:tcPr>
          <w:p w:rsidR="00966D88" w:rsidRDefault="00A85FF1">
            <w:pPr>
              <w:ind w:right="250"/>
              <w:jc w:val="center"/>
              <w:rPr>
                <w:sz w:val="20"/>
                <w:szCs w:val="20"/>
              </w:rPr>
            </w:pPr>
            <w:r>
              <w:rPr>
                <w:rFonts w:eastAsia="Times New Roman"/>
                <w:w w:val="93"/>
              </w:rPr>
              <w:t>уровень</w:t>
            </w:r>
          </w:p>
        </w:tc>
        <w:tc>
          <w:tcPr>
            <w:tcW w:w="100" w:type="dxa"/>
            <w:tcBorders>
              <w:top w:val="single" w:sz="8" w:space="0" w:color="F79646"/>
              <w:right w:val="single" w:sz="8" w:space="0" w:color="F79646"/>
            </w:tcBorders>
            <w:shd w:val="clear" w:color="auto" w:fill="FDE4D0"/>
            <w:vAlign w:val="bottom"/>
          </w:tcPr>
          <w:p w:rsidR="00966D88" w:rsidRDefault="00966D88">
            <w:pPr>
              <w:rPr>
                <w:sz w:val="23"/>
                <w:szCs w:val="23"/>
              </w:rPr>
            </w:pPr>
          </w:p>
        </w:tc>
        <w:tc>
          <w:tcPr>
            <w:tcW w:w="80" w:type="dxa"/>
            <w:tcBorders>
              <w:top w:val="single" w:sz="8" w:space="0" w:color="F79646"/>
            </w:tcBorders>
            <w:shd w:val="clear" w:color="auto" w:fill="FDE4D0"/>
            <w:vAlign w:val="bottom"/>
          </w:tcPr>
          <w:p w:rsidR="00966D88" w:rsidRDefault="00966D88">
            <w:pPr>
              <w:rPr>
                <w:sz w:val="23"/>
                <w:szCs w:val="23"/>
              </w:rPr>
            </w:pPr>
          </w:p>
        </w:tc>
        <w:tc>
          <w:tcPr>
            <w:tcW w:w="680" w:type="dxa"/>
            <w:tcBorders>
              <w:top w:val="single" w:sz="8" w:space="0" w:color="F79646"/>
            </w:tcBorders>
            <w:vAlign w:val="bottom"/>
          </w:tcPr>
          <w:p w:rsidR="00966D88" w:rsidRDefault="00A85FF1">
            <w:pPr>
              <w:ind w:right="30"/>
              <w:jc w:val="right"/>
              <w:rPr>
                <w:sz w:val="20"/>
                <w:szCs w:val="20"/>
              </w:rPr>
            </w:pPr>
            <w:r>
              <w:rPr>
                <w:rFonts w:eastAsia="Times New Roman"/>
              </w:rPr>
              <w:t>II</w:t>
            </w:r>
          </w:p>
        </w:tc>
        <w:tc>
          <w:tcPr>
            <w:tcW w:w="1120" w:type="dxa"/>
            <w:gridSpan w:val="2"/>
            <w:tcBorders>
              <w:top w:val="single" w:sz="8" w:space="0" w:color="F79646"/>
            </w:tcBorders>
            <w:vAlign w:val="bottom"/>
          </w:tcPr>
          <w:p w:rsidR="00966D88" w:rsidRDefault="00A85FF1">
            <w:pPr>
              <w:ind w:right="250"/>
              <w:jc w:val="center"/>
              <w:rPr>
                <w:sz w:val="20"/>
                <w:szCs w:val="20"/>
              </w:rPr>
            </w:pPr>
            <w:r>
              <w:rPr>
                <w:rFonts w:eastAsia="Times New Roman"/>
                <w:w w:val="95"/>
              </w:rPr>
              <w:t>уровень</w:t>
            </w:r>
          </w:p>
        </w:tc>
        <w:tc>
          <w:tcPr>
            <w:tcW w:w="100" w:type="dxa"/>
            <w:tcBorders>
              <w:top w:val="single" w:sz="8" w:space="0" w:color="F79646"/>
              <w:right w:val="single" w:sz="8" w:space="0" w:color="F79646"/>
            </w:tcBorders>
            <w:shd w:val="clear" w:color="auto" w:fill="FDE4D0"/>
            <w:vAlign w:val="bottom"/>
          </w:tcPr>
          <w:p w:rsidR="00966D88" w:rsidRDefault="00966D88">
            <w:pPr>
              <w:rPr>
                <w:sz w:val="23"/>
                <w:szCs w:val="23"/>
              </w:rPr>
            </w:pPr>
          </w:p>
        </w:tc>
        <w:tc>
          <w:tcPr>
            <w:tcW w:w="80" w:type="dxa"/>
            <w:tcBorders>
              <w:top w:val="single" w:sz="8" w:space="0" w:color="F79646"/>
              <w:right w:val="single" w:sz="8" w:space="0" w:color="FDE4D0"/>
            </w:tcBorders>
            <w:vAlign w:val="bottom"/>
          </w:tcPr>
          <w:p w:rsidR="00966D88" w:rsidRDefault="00966D88">
            <w:pPr>
              <w:rPr>
                <w:sz w:val="23"/>
                <w:szCs w:val="23"/>
              </w:rPr>
            </w:pPr>
          </w:p>
        </w:tc>
        <w:tc>
          <w:tcPr>
            <w:tcW w:w="140" w:type="dxa"/>
            <w:tcBorders>
              <w:top w:val="single" w:sz="8" w:space="0" w:color="F79646"/>
            </w:tcBorders>
            <w:vAlign w:val="bottom"/>
          </w:tcPr>
          <w:p w:rsidR="00966D88" w:rsidRDefault="00966D88">
            <w:pPr>
              <w:rPr>
                <w:sz w:val="23"/>
                <w:szCs w:val="23"/>
              </w:rPr>
            </w:pPr>
          </w:p>
        </w:tc>
        <w:tc>
          <w:tcPr>
            <w:tcW w:w="1680" w:type="dxa"/>
            <w:gridSpan w:val="4"/>
            <w:tcBorders>
              <w:top w:val="single" w:sz="8" w:space="0" w:color="F79646"/>
            </w:tcBorders>
            <w:vAlign w:val="bottom"/>
          </w:tcPr>
          <w:p w:rsidR="00966D88" w:rsidRDefault="00A85FF1">
            <w:pPr>
              <w:ind w:right="30"/>
              <w:jc w:val="center"/>
              <w:rPr>
                <w:sz w:val="20"/>
                <w:szCs w:val="20"/>
              </w:rPr>
            </w:pPr>
            <w:r>
              <w:rPr>
                <w:rFonts w:eastAsia="Times New Roman"/>
                <w:w w:val="98"/>
              </w:rPr>
              <w:t>III  уровень</w:t>
            </w:r>
          </w:p>
        </w:tc>
        <w:tc>
          <w:tcPr>
            <w:tcW w:w="100" w:type="dxa"/>
            <w:tcBorders>
              <w:top w:val="single" w:sz="8" w:space="0" w:color="F79646"/>
              <w:right w:val="single" w:sz="8" w:space="0" w:color="F79646"/>
            </w:tcBorders>
            <w:shd w:val="clear" w:color="auto" w:fill="FDE4D0"/>
            <w:vAlign w:val="bottom"/>
          </w:tcPr>
          <w:p w:rsidR="00966D88" w:rsidRDefault="00966D88">
            <w:pPr>
              <w:rPr>
                <w:sz w:val="23"/>
                <w:szCs w:val="23"/>
              </w:rPr>
            </w:pPr>
          </w:p>
        </w:tc>
        <w:tc>
          <w:tcPr>
            <w:tcW w:w="880" w:type="dxa"/>
            <w:tcBorders>
              <w:top w:val="single" w:sz="8" w:space="0" w:color="F79646"/>
              <w:left w:val="single" w:sz="8" w:space="0" w:color="FDE4D0"/>
            </w:tcBorders>
            <w:vAlign w:val="bottom"/>
          </w:tcPr>
          <w:p w:rsidR="00966D88" w:rsidRDefault="00A85FF1">
            <w:pPr>
              <w:ind w:left="100"/>
              <w:rPr>
                <w:sz w:val="20"/>
                <w:szCs w:val="20"/>
              </w:rPr>
            </w:pPr>
            <w:r>
              <w:rPr>
                <w:rFonts w:eastAsia="Times New Roman"/>
              </w:rPr>
              <w:t>Всего</w:t>
            </w:r>
          </w:p>
        </w:tc>
        <w:tc>
          <w:tcPr>
            <w:tcW w:w="100" w:type="dxa"/>
            <w:tcBorders>
              <w:top w:val="single" w:sz="8" w:space="0" w:color="F79646"/>
              <w:right w:val="single" w:sz="8" w:space="0" w:color="F79646"/>
            </w:tcBorders>
            <w:shd w:val="clear" w:color="auto" w:fill="FDE4D0"/>
            <w:vAlign w:val="bottom"/>
          </w:tcPr>
          <w:p w:rsidR="00966D88" w:rsidRDefault="00966D88">
            <w:pPr>
              <w:rPr>
                <w:sz w:val="23"/>
                <w:szCs w:val="23"/>
              </w:rPr>
            </w:pPr>
          </w:p>
        </w:tc>
        <w:tc>
          <w:tcPr>
            <w:tcW w:w="80" w:type="dxa"/>
            <w:tcBorders>
              <w:top w:val="single" w:sz="8" w:space="0" w:color="F79646"/>
            </w:tcBorders>
            <w:shd w:val="clear" w:color="auto" w:fill="FDE4D0"/>
            <w:vAlign w:val="bottom"/>
          </w:tcPr>
          <w:p w:rsidR="00966D88" w:rsidRDefault="00966D88">
            <w:pPr>
              <w:rPr>
                <w:sz w:val="23"/>
                <w:szCs w:val="23"/>
              </w:rPr>
            </w:pPr>
          </w:p>
        </w:tc>
        <w:tc>
          <w:tcPr>
            <w:tcW w:w="960" w:type="dxa"/>
            <w:tcBorders>
              <w:top w:val="single" w:sz="8" w:space="0" w:color="F79646"/>
              <w:right w:val="single" w:sz="8" w:space="0" w:color="FDE4D0"/>
            </w:tcBorders>
            <w:vAlign w:val="bottom"/>
          </w:tcPr>
          <w:p w:rsidR="00966D88" w:rsidRDefault="00A85FF1">
            <w:pPr>
              <w:ind w:left="20"/>
              <w:rPr>
                <w:sz w:val="20"/>
                <w:szCs w:val="20"/>
              </w:rPr>
            </w:pPr>
            <w:r>
              <w:rPr>
                <w:rFonts w:eastAsia="Times New Roman"/>
              </w:rPr>
              <w:t>Всего</w:t>
            </w:r>
          </w:p>
        </w:tc>
        <w:tc>
          <w:tcPr>
            <w:tcW w:w="100" w:type="dxa"/>
            <w:tcBorders>
              <w:top w:val="single" w:sz="8" w:space="0" w:color="F79646"/>
              <w:right w:val="single" w:sz="8" w:space="0" w:color="F79646"/>
            </w:tcBorders>
            <w:shd w:val="clear" w:color="auto" w:fill="FDE4D0"/>
            <w:vAlign w:val="bottom"/>
          </w:tcPr>
          <w:p w:rsidR="00966D88" w:rsidRDefault="00966D88">
            <w:pPr>
              <w:rPr>
                <w:sz w:val="23"/>
                <w:szCs w:val="23"/>
              </w:rPr>
            </w:pPr>
          </w:p>
        </w:tc>
      </w:tr>
      <w:tr w:rsidR="00966D88">
        <w:trPr>
          <w:trHeight w:val="252"/>
        </w:trPr>
        <w:tc>
          <w:tcPr>
            <w:tcW w:w="80" w:type="dxa"/>
            <w:tcBorders>
              <w:left w:val="single" w:sz="8" w:space="0" w:color="F79646"/>
            </w:tcBorders>
            <w:shd w:val="clear" w:color="auto" w:fill="FDE4D0"/>
            <w:vAlign w:val="bottom"/>
          </w:tcPr>
          <w:p w:rsidR="00966D88" w:rsidRDefault="00966D88">
            <w:pPr>
              <w:rPr>
                <w:sz w:val="21"/>
                <w:szCs w:val="21"/>
              </w:rPr>
            </w:pPr>
          </w:p>
        </w:tc>
        <w:tc>
          <w:tcPr>
            <w:tcW w:w="1760" w:type="dxa"/>
            <w:vAlign w:val="bottom"/>
          </w:tcPr>
          <w:p w:rsidR="00966D88" w:rsidRDefault="00A85FF1">
            <w:pPr>
              <w:ind w:right="1250"/>
              <w:jc w:val="right"/>
              <w:rPr>
                <w:sz w:val="20"/>
                <w:szCs w:val="20"/>
              </w:rPr>
            </w:pPr>
            <w:r>
              <w:rPr>
                <w:rFonts w:eastAsia="Times New Roman"/>
              </w:rPr>
              <w:t>год</w:t>
            </w:r>
          </w:p>
        </w:tc>
        <w:tc>
          <w:tcPr>
            <w:tcW w:w="100" w:type="dxa"/>
            <w:tcBorders>
              <w:right w:val="single" w:sz="8" w:space="0" w:color="F79646"/>
            </w:tcBorders>
            <w:shd w:val="clear" w:color="auto" w:fill="FDE4D0"/>
            <w:vAlign w:val="bottom"/>
          </w:tcPr>
          <w:p w:rsidR="00966D88" w:rsidRDefault="00966D88">
            <w:pPr>
              <w:rPr>
                <w:sz w:val="21"/>
                <w:szCs w:val="21"/>
              </w:rPr>
            </w:pPr>
          </w:p>
        </w:tc>
        <w:tc>
          <w:tcPr>
            <w:tcW w:w="1880" w:type="dxa"/>
            <w:gridSpan w:val="4"/>
            <w:tcBorders>
              <w:left w:val="single" w:sz="8" w:space="0" w:color="FDE4D0"/>
            </w:tcBorders>
            <w:vAlign w:val="bottom"/>
          </w:tcPr>
          <w:p w:rsidR="00966D88" w:rsidRDefault="00A85FF1">
            <w:pPr>
              <w:ind w:right="70"/>
              <w:jc w:val="right"/>
              <w:rPr>
                <w:sz w:val="20"/>
                <w:szCs w:val="20"/>
              </w:rPr>
            </w:pPr>
            <w:r>
              <w:rPr>
                <w:rFonts w:eastAsia="Times New Roman"/>
              </w:rPr>
              <w:t>(кол-во классов,</w:t>
            </w:r>
          </w:p>
        </w:tc>
        <w:tc>
          <w:tcPr>
            <w:tcW w:w="100" w:type="dxa"/>
            <w:tcBorders>
              <w:right w:val="single" w:sz="8" w:space="0" w:color="F79646"/>
            </w:tcBorders>
            <w:shd w:val="clear" w:color="auto" w:fill="FDE4D0"/>
            <w:vAlign w:val="bottom"/>
          </w:tcPr>
          <w:p w:rsidR="00966D88" w:rsidRDefault="00966D88">
            <w:pPr>
              <w:rPr>
                <w:sz w:val="21"/>
                <w:szCs w:val="21"/>
              </w:rPr>
            </w:pPr>
          </w:p>
        </w:tc>
        <w:tc>
          <w:tcPr>
            <w:tcW w:w="80" w:type="dxa"/>
            <w:shd w:val="clear" w:color="auto" w:fill="FDE4D0"/>
            <w:vAlign w:val="bottom"/>
          </w:tcPr>
          <w:p w:rsidR="00966D88" w:rsidRDefault="00966D88">
            <w:pPr>
              <w:rPr>
                <w:sz w:val="21"/>
                <w:szCs w:val="21"/>
              </w:rPr>
            </w:pPr>
          </w:p>
        </w:tc>
        <w:tc>
          <w:tcPr>
            <w:tcW w:w="1800" w:type="dxa"/>
            <w:gridSpan w:val="3"/>
            <w:vAlign w:val="bottom"/>
          </w:tcPr>
          <w:p w:rsidR="00966D88" w:rsidRDefault="00A85FF1">
            <w:pPr>
              <w:ind w:right="70"/>
              <w:jc w:val="right"/>
              <w:rPr>
                <w:sz w:val="20"/>
                <w:szCs w:val="20"/>
              </w:rPr>
            </w:pPr>
            <w:r>
              <w:rPr>
                <w:rFonts w:eastAsia="Times New Roman"/>
              </w:rPr>
              <w:t>(кол-во классов,</w:t>
            </w:r>
          </w:p>
        </w:tc>
        <w:tc>
          <w:tcPr>
            <w:tcW w:w="100" w:type="dxa"/>
            <w:tcBorders>
              <w:right w:val="single" w:sz="8" w:space="0" w:color="F79646"/>
            </w:tcBorders>
            <w:shd w:val="clear" w:color="auto" w:fill="FDE4D0"/>
            <w:vAlign w:val="bottom"/>
          </w:tcPr>
          <w:p w:rsidR="00966D88" w:rsidRDefault="00966D88">
            <w:pPr>
              <w:rPr>
                <w:sz w:val="21"/>
                <w:szCs w:val="21"/>
              </w:rPr>
            </w:pPr>
          </w:p>
        </w:tc>
        <w:tc>
          <w:tcPr>
            <w:tcW w:w="80" w:type="dxa"/>
            <w:tcBorders>
              <w:right w:val="single" w:sz="8" w:space="0" w:color="FDE4D0"/>
            </w:tcBorders>
            <w:vAlign w:val="bottom"/>
          </w:tcPr>
          <w:p w:rsidR="00966D88" w:rsidRDefault="00966D88">
            <w:pPr>
              <w:rPr>
                <w:sz w:val="21"/>
                <w:szCs w:val="21"/>
              </w:rPr>
            </w:pPr>
          </w:p>
        </w:tc>
        <w:tc>
          <w:tcPr>
            <w:tcW w:w="140" w:type="dxa"/>
            <w:vAlign w:val="bottom"/>
          </w:tcPr>
          <w:p w:rsidR="00966D88" w:rsidRDefault="00966D88">
            <w:pPr>
              <w:rPr>
                <w:sz w:val="21"/>
                <w:szCs w:val="21"/>
              </w:rPr>
            </w:pPr>
          </w:p>
        </w:tc>
        <w:tc>
          <w:tcPr>
            <w:tcW w:w="1680" w:type="dxa"/>
            <w:gridSpan w:val="4"/>
            <w:vAlign w:val="bottom"/>
          </w:tcPr>
          <w:p w:rsidR="00966D88" w:rsidRDefault="00A85FF1">
            <w:pPr>
              <w:ind w:right="30"/>
              <w:jc w:val="center"/>
              <w:rPr>
                <w:sz w:val="20"/>
                <w:szCs w:val="20"/>
              </w:rPr>
            </w:pPr>
            <w:r>
              <w:rPr>
                <w:rFonts w:eastAsia="Times New Roman"/>
                <w:w w:val="93"/>
              </w:rPr>
              <w:t>(кол-во классов,</w:t>
            </w:r>
          </w:p>
        </w:tc>
        <w:tc>
          <w:tcPr>
            <w:tcW w:w="100" w:type="dxa"/>
            <w:tcBorders>
              <w:right w:val="single" w:sz="8" w:space="0" w:color="F79646"/>
            </w:tcBorders>
            <w:shd w:val="clear" w:color="auto" w:fill="FDE4D0"/>
            <w:vAlign w:val="bottom"/>
          </w:tcPr>
          <w:p w:rsidR="00966D88" w:rsidRDefault="00966D88">
            <w:pPr>
              <w:rPr>
                <w:sz w:val="21"/>
                <w:szCs w:val="21"/>
              </w:rPr>
            </w:pPr>
          </w:p>
        </w:tc>
        <w:tc>
          <w:tcPr>
            <w:tcW w:w="880" w:type="dxa"/>
            <w:tcBorders>
              <w:left w:val="single" w:sz="8" w:space="0" w:color="FDE4D0"/>
            </w:tcBorders>
            <w:vAlign w:val="bottom"/>
          </w:tcPr>
          <w:p w:rsidR="00966D88" w:rsidRDefault="00A85FF1">
            <w:pPr>
              <w:ind w:left="100"/>
              <w:rPr>
                <w:sz w:val="20"/>
                <w:szCs w:val="20"/>
              </w:rPr>
            </w:pPr>
            <w:r>
              <w:rPr>
                <w:rFonts w:eastAsia="Times New Roman"/>
                <w:shd w:val="clear" w:color="auto" w:fill="FDE4D0"/>
              </w:rPr>
              <w:t>классов</w:t>
            </w:r>
          </w:p>
        </w:tc>
        <w:tc>
          <w:tcPr>
            <w:tcW w:w="100" w:type="dxa"/>
            <w:tcBorders>
              <w:right w:val="single" w:sz="8" w:space="0" w:color="F79646"/>
            </w:tcBorders>
            <w:shd w:val="clear" w:color="auto" w:fill="FDE4D0"/>
            <w:vAlign w:val="bottom"/>
          </w:tcPr>
          <w:p w:rsidR="00966D88" w:rsidRDefault="00966D88">
            <w:pPr>
              <w:rPr>
                <w:sz w:val="21"/>
                <w:szCs w:val="21"/>
              </w:rPr>
            </w:pPr>
          </w:p>
        </w:tc>
        <w:tc>
          <w:tcPr>
            <w:tcW w:w="80" w:type="dxa"/>
            <w:shd w:val="clear" w:color="auto" w:fill="FDE4D0"/>
            <w:vAlign w:val="bottom"/>
          </w:tcPr>
          <w:p w:rsidR="00966D88" w:rsidRDefault="00966D88">
            <w:pPr>
              <w:rPr>
                <w:sz w:val="21"/>
                <w:szCs w:val="21"/>
              </w:rPr>
            </w:pPr>
          </w:p>
        </w:tc>
        <w:tc>
          <w:tcPr>
            <w:tcW w:w="960" w:type="dxa"/>
            <w:tcBorders>
              <w:right w:val="single" w:sz="8" w:space="0" w:color="FDE4D0"/>
            </w:tcBorders>
            <w:vAlign w:val="bottom"/>
          </w:tcPr>
          <w:p w:rsidR="00966D88" w:rsidRDefault="00A85FF1">
            <w:pPr>
              <w:ind w:left="20"/>
              <w:rPr>
                <w:sz w:val="20"/>
                <w:szCs w:val="20"/>
              </w:rPr>
            </w:pPr>
            <w:r>
              <w:rPr>
                <w:rFonts w:eastAsia="Times New Roman"/>
                <w:w w:val="98"/>
                <w:shd w:val="clear" w:color="auto" w:fill="FDE4D0"/>
              </w:rPr>
              <w:t>учащихся</w:t>
            </w:r>
          </w:p>
        </w:tc>
        <w:tc>
          <w:tcPr>
            <w:tcW w:w="100" w:type="dxa"/>
            <w:tcBorders>
              <w:right w:val="single" w:sz="8" w:space="0" w:color="F79646"/>
            </w:tcBorders>
            <w:shd w:val="clear" w:color="auto" w:fill="FDE4D0"/>
            <w:vAlign w:val="bottom"/>
          </w:tcPr>
          <w:p w:rsidR="00966D88" w:rsidRDefault="00966D88">
            <w:pPr>
              <w:rPr>
                <w:sz w:val="21"/>
                <w:szCs w:val="21"/>
              </w:rPr>
            </w:pPr>
          </w:p>
        </w:tc>
      </w:tr>
      <w:tr w:rsidR="00966D88">
        <w:trPr>
          <w:trHeight w:val="258"/>
        </w:trPr>
        <w:tc>
          <w:tcPr>
            <w:tcW w:w="80" w:type="dxa"/>
            <w:tcBorders>
              <w:left w:val="single" w:sz="8" w:space="0" w:color="F79646"/>
            </w:tcBorders>
            <w:shd w:val="clear" w:color="auto" w:fill="FDE4D0"/>
            <w:vAlign w:val="bottom"/>
          </w:tcPr>
          <w:p w:rsidR="00966D88" w:rsidRDefault="00966D88"/>
        </w:tc>
        <w:tc>
          <w:tcPr>
            <w:tcW w:w="1760" w:type="dxa"/>
            <w:shd w:val="clear" w:color="auto" w:fill="FDE4D0"/>
            <w:vAlign w:val="bottom"/>
          </w:tcPr>
          <w:p w:rsidR="00966D88" w:rsidRDefault="00966D88"/>
        </w:tc>
        <w:tc>
          <w:tcPr>
            <w:tcW w:w="100" w:type="dxa"/>
            <w:tcBorders>
              <w:right w:val="single" w:sz="8" w:space="0" w:color="F79646"/>
            </w:tcBorders>
            <w:shd w:val="clear" w:color="auto" w:fill="FDE4D0"/>
            <w:vAlign w:val="bottom"/>
          </w:tcPr>
          <w:p w:rsidR="00966D88" w:rsidRDefault="00966D88"/>
        </w:tc>
        <w:tc>
          <w:tcPr>
            <w:tcW w:w="1880" w:type="dxa"/>
            <w:gridSpan w:val="4"/>
            <w:tcBorders>
              <w:left w:val="single" w:sz="8" w:space="0" w:color="FDE4D0"/>
            </w:tcBorders>
            <w:vAlign w:val="bottom"/>
          </w:tcPr>
          <w:p w:rsidR="00966D88" w:rsidRDefault="00A85FF1">
            <w:pPr>
              <w:ind w:right="50"/>
              <w:jc w:val="right"/>
              <w:rPr>
                <w:sz w:val="20"/>
                <w:szCs w:val="20"/>
              </w:rPr>
            </w:pPr>
            <w:r>
              <w:rPr>
                <w:rFonts w:eastAsia="Times New Roman"/>
              </w:rPr>
              <w:t>учащихся в них)</w:t>
            </w:r>
          </w:p>
        </w:tc>
        <w:tc>
          <w:tcPr>
            <w:tcW w:w="100" w:type="dxa"/>
            <w:tcBorders>
              <w:right w:val="single" w:sz="8" w:space="0" w:color="F79646"/>
            </w:tcBorders>
            <w:shd w:val="clear" w:color="auto" w:fill="FDE4D0"/>
            <w:vAlign w:val="bottom"/>
          </w:tcPr>
          <w:p w:rsidR="00966D88" w:rsidRDefault="00966D88"/>
        </w:tc>
        <w:tc>
          <w:tcPr>
            <w:tcW w:w="80" w:type="dxa"/>
            <w:shd w:val="clear" w:color="auto" w:fill="FDE4D0"/>
            <w:vAlign w:val="bottom"/>
          </w:tcPr>
          <w:p w:rsidR="00966D88" w:rsidRDefault="00966D88"/>
        </w:tc>
        <w:tc>
          <w:tcPr>
            <w:tcW w:w="1800" w:type="dxa"/>
            <w:gridSpan w:val="3"/>
            <w:vAlign w:val="bottom"/>
          </w:tcPr>
          <w:p w:rsidR="00966D88" w:rsidRDefault="00A85FF1">
            <w:pPr>
              <w:ind w:right="50"/>
              <w:jc w:val="right"/>
              <w:rPr>
                <w:sz w:val="20"/>
                <w:szCs w:val="20"/>
              </w:rPr>
            </w:pPr>
            <w:r>
              <w:rPr>
                <w:rFonts w:eastAsia="Times New Roman"/>
              </w:rPr>
              <w:t>учащихся в них)</w:t>
            </w:r>
          </w:p>
        </w:tc>
        <w:tc>
          <w:tcPr>
            <w:tcW w:w="100" w:type="dxa"/>
            <w:tcBorders>
              <w:right w:val="single" w:sz="8" w:space="0" w:color="F79646"/>
            </w:tcBorders>
            <w:shd w:val="clear" w:color="auto" w:fill="FDE4D0"/>
            <w:vAlign w:val="bottom"/>
          </w:tcPr>
          <w:p w:rsidR="00966D88" w:rsidRDefault="00966D88"/>
        </w:tc>
        <w:tc>
          <w:tcPr>
            <w:tcW w:w="80" w:type="dxa"/>
            <w:tcBorders>
              <w:right w:val="single" w:sz="8" w:space="0" w:color="FDE4D0"/>
            </w:tcBorders>
            <w:vAlign w:val="bottom"/>
          </w:tcPr>
          <w:p w:rsidR="00966D88" w:rsidRDefault="00966D88"/>
        </w:tc>
        <w:tc>
          <w:tcPr>
            <w:tcW w:w="140" w:type="dxa"/>
            <w:vAlign w:val="bottom"/>
          </w:tcPr>
          <w:p w:rsidR="00966D88" w:rsidRDefault="00966D88"/>
        </w:tc>
        <w:tc>
          <w:tcPr>
            <w:tcW w:w="1680" w:type="dxa"/>
            <w:gridSpan w:val="4"/>
            <w:vAlign w:val="bottom"/>
          </w:tcPr>
          <w:p w:rsidR="00966D88" w:rsidRDefault="00A85FF1">
            <w:pPr>
              <w:ind w:right="50"/>
              <w:jc w:val="center"/>
              <w:rPr>
                <w:sz w:val="20"/>
                <w:szCs w:val="20"/>
              </w:rPr>
            </w:pPr>
            <w:r>
              <w:rPr>
                <w:rFonts w:eastAsia="Times New Roman"/>
                <w:w w:val="95"/>
              </w:rPr>
              <w:t>учащихся в них)</w:t>
            </w:r>
          </w:p>
        </w:tc>
        <w:tc>
          <w:tcPr>
            <w:tcW w:w="100" w:type="dxa"/>
            <w:tcBorders>
              <w:right w:val="single" w:sz="8" w:space="0" w:color="F79646"/>
            </w:tcBorders>
            <w:shd w:val="clear" w:color="auto" w:fill="FDE4D0"/>
            <w:vAlign w:val="bottom"/>
          </w:tcPr>
          <w:p w:rsidR="00966D88" w:rsidRDefault="00966D88"/>
        </w:tc>
        <w:tc>
          <w:tcPr>
            <w:tcW w:w="880" w:type="dxa"/>
            <w:tcBorders>
              <w:left w:val="single" w:sz="8" w:space="0" w:color="FDE4D0"/>
            </w:tcBorders>
            <w:shd w:val="clear" w:color="auto" w:fill="FDE4D0"/>
            <w:vAlign w:val="bottom"/>
          </w:tcPr>
          <w:p w:rsidR="00966D88" w:rsidRDefault="00966D88"/>
        </w:tc>
        <w:tc>
          <w:tcPr>
            <w:tcW w:w="100" w:type="dxa"/>
            <w:tcBorders>
              <w:right w:val="single" w:sz="8" w:space="0" w:color="F79646"/>
            </w:tcBorders>
            <w:shd w:val="clear" w:color="auto" w:fill="FDE4D0"/>
            <w:vAlign w:val="bottom"/>
          </w:tcPr>
          <w:p w:rsidR="00966D88" w:rsidRDefault="00966D88"/>
        </w:tc>
        <w:tc>
          <w:tcPr>
            <w:tcW w:w="80" w:type="dxa"/>
            <w:shd w:val="clear" w:color="auto" w:fill="FDE4D0"/>
            <w:vAlign w:val="bottom"/>
          </w:tcPr>
          <w:p w:rsidR="00966D88" w:rsidRDefault="00966D88"/>
        </w:tc>
        <w:tc>
          <w:tcPr>
            <w:tcW w:w="960" w:type="dxa"/>
            <w:tcBorders>
              <w:right w:val="single" w:sz="8" w:space="0" w:color="FDE4D0"/>
            </w:tcBorders>
            <w:shd w:val="clear" w:color="auto" w:fill="FDE4D0"/>
            <w:vAlign w:val="bottom"/>
          </w:tcPr>
          <w:p w:rsidR="00966D88" w:rsidRDefault="00966D88"/>
        </w:tc>
        <w:tc>
          <w:tcPr>
            <w:tcW w:w="100" w:type="dxa"/>
            <w:tcBorders>
              <w:right w:val="single" w:sz="8" w:space="0" w:color="F79646"/>
            </w:tcBorders>
            <w:shd w:val="clear" w:color="auto" w:fill="FDE4D0"/>
            <w:vAlign w:val="bottom"/>
          </w:tcPr>
          <w:p w:rsidR="00966D88" w:rsidRDefault="00966D88"/>
        </w:tc>
      </w:tr>
      <w:tr w:rsidR="00966D88">
        <w:trPr>
          <w:trHeight w:val="128"/>
        </w:trPr>
        <w:tc>
          <w:tcPr>
            <w:tcW w:w="80" w:type="dxa"/>
            <w:tcBorders>
              <w:left w:val="single" w:sz="8" w:space="0" w:color="F79646"/>
              <w:bottom w:val="single" w:sz="8" w:space="0" w:color="F79646"/>
            </w:tcBorders>
            <w:shd w:val="clear" w:color="auto" w:fill="FDE4D0"/>
            <w:vAlign w:val="bottom"/>
          </w:tcPr>
          <w:p w:rsidR="00966D88" w:rsidRDefault="00966D88">
            <w:pPr>
              <w:rPr>
                <w:sz w:val="11"/>
                <w:szCs w:val="11"/>
              </w:rPr>
            </w:pPr>
          </w:p>
        </w:tc>
        <w:tc>
          <w:tcPr>
            <w:tcW w:w="1760" w:type="dxa"/>
            <w:tcBorders>
              <w:bottom w:val="single" w:sz="8" w:space="0" w:color="F79646"/>
            </w:tcBorders>
            <w:shd w:val="clear" w:color="auto" w:fill="FDE4D0"/>
            <w:vAlign w:val="bottom"/>
          </w:tcPr>
          <w:p w:rsidR="00966D88" w:rsidRDefault="00966D88">
            <w:pPr>
              <w:rPr>
                <w:sz w:val="11"/>
                <w:szCs w:val="11"/>
              </w:rPr>
            </w:pPr>
          </w:p>
        </w:tc>
        <w:tc>
          <w:tcPr>
            <w:tcW w:w="100" w:type="dxa"/>
            <w:tcBorders>
              <w:bottom w:val="single" w:sz="8" w:space="0" w:color="F79646"/>
              <w:right w:val="single" w:sz="8" w:space="0" w:color="F79646"/>
            </w:tcBorders>
            <w:shd w:val="clear" w:color="auto" w:fill="FDE4D0"/>
            <w:vAlign w:val="bottom"/>
          </w:tcPr>
          <w:p w:rsidR="00966D88" w:rsidRDefault="00966D88">
            <w:pPr>
              <w:rPr>
                <w:sz w:val="11"/>
                <w:szCs w:val="11"/>
              </w:rPr>
            </w:pPr>
          </w:p>
        </w:tc>
        <w:tc>
          <w:tcPr>
            <w:tcW w:w="740" w:type="dxa"/>
            <w:tcBorders>
              <w:left w:val="single" w:sz="8" w:space="0" w:color="FDE4D0"/>
              <w:bottom w:val="single" w:sz="8" w:space="0" w:color="F79646"/>
            </w:tcBorders>
            <w:shd w:val="clear" w:color="auto" w:fill="FDE4D0"/>
            <w:vAlign w:val="bottom"/>
          </w:tcPr>
          <w:p w:rsidR="00966D88" w:rsidRDefault="00966D88">
            <w:pPr>
              <w:rPr>
                <w:sz w:val="11"/>
                <w:szCs w:val="11"/>
              </w:rPr>
            </w:pPr>
          </w:p>
        </w:tc>
        <w:tc>
          <w:tcPr>
            <w:tcW w:w="100" w:type="dxa"/>
            <w:tcBorders>
              <w:bottom w:val="single" w:sz="8" w:space="0" w:color="F79646"/>
              <w:right w:val="single" w:sz="8" w:space="0" w:color="FDE4D0"/>
            </w:tcBorders>
            <w:shd w:val="clear" w:color="auto" w:fill="FDE4D0"/>
            <w:vAlign w:val="bottom"/>
          </w:tcPr>
          <w:p w:rsidR="00966D88" w:rsidRDefault="00966D88">
            <w:pPr>
              <w:rPr>
                <w:sz w:val="11"/>
                <w:szCs w:val="11"/>
              </w:rPr>
            </w:pPr>
          </w:p>
        </w:tc>
        <w:tc>
          <w:tcPr>
            <w:tcW w:w="80" w:type="dxa"/>
            <w:tcBorders>
              <w:bottom w:val="single" w:sz="8" w:space="0" w:color="F79646"/>
            </w:tcBorders>
            <w:shd w:val="clear" w:color="auto" w:fill="FDE4D0"/>
            <w:vAlign w:val="bottom"/>
          </w:tcPr>
          <w:p w:rsidR="00966D88" w:rsidRDefault="00966D88">
            <w:pPr>
              <w:rPr>
                <w:sz w:val="11"/>
                <w:szCs w:val="11"/>
              </w:rPr>
            </w:pPr>
          </w:p>
        </w:tc>
        <w:tc>
          <w:tcPr>
            <w:tcW w:w="960" w:type="dxa"/>
            <w:tcBorders>
              <w:bottom w:val="single" w:sz="8" w:space="0" w:color="F79646"/>
            </w:tcBorders>
            <w:shd w:val="clear" w:color="auto" w:fill="FDE4D0"/>
            <w:vAlign w:val="bottom"/>
          </w:tcPr>
          <w:p w:rsidR="00966D88" w:rsidRDefault="00966D88">
            <w:pPr>
              <w:rPr>
                <w:sz w:val="11"/>
                <w:szCs w:val="11"/>
              </w:rPr>
            </w:pPr>
          </w:p>
        </w:tc>
        <w:tc>
          <w:tcPr>
            <w:tcW w:w="100" w:type="dxa"/>
            <w:tcBorders>
              <w:bottom w:val="single" w:sz="8" w:space="0" w:color="F79646"/>
              <w:right w:val="single" w:sz="8" w:space="0" w:color="F79646"/>
            </w:tcBorders>
            <w:shd w:val="clear" w:color="auto" w:fill="FDE4D0"/>
            <w:vAlign w:val="bottom"/>
          </w:tcPr>
          <w:p w:rsidR="00966D88" w:rsidRDefault="00966D88">
            <w:pPr>
              <w:rPr>
                <w:sz w:val="11"/>
                <w:szCs w:val="11"/>
              </w:rPr>
            </w:pPr>
          </w:p>
        </w:tc>
        <w:tc>
          <w:tcPr>
            <w:tcW w:w="80" w:type="dxa"/>
            <w:tcBorders>
              <w:bottom w:val="single" w:sz="8" w:space="0" w:color="F79646"/>
            </w:tcBorders>
            <w:shd w:val="clear" w:color="auto" w:fill="FDE4D0"/>
            <w:vAlign w:val="bottom"/>
          </w:tcPr>
          <w:p w:rsidR="00966D88" w:rsidRDefault="00966D88">
            <w:pPr>
              <w:rPr>
                <w:sz w:val="11"/>
                <w:szCs w:val="11"/>
              </w:rPr>
            </w:pPr>
          </w:p>
        </w:tc>
        <w:tc>
          <w:tcPr>
            <w:tcW w:w="680" w:type="dxa"/>
            <w:tcBorders>
              <w:bottom w:val="single" w:sz="8" w:space="0" w:color="F79646"/>
            </w:tcBorders>
            <w:shd w:val="clear" w:color="auto" w:fill="FDE4D0"/>
            <w:vAlign w:val="bottom"/>
          </w:tcPr>
          <w:p w:rsidR="00966D88" w:rsidRDefault="00966D88">
            <w:pPr>
              <w:rPr>
                <w:sz w:val="11"/>
                <w:szCs w:val="11"/>
              </w:rPr>
            </w:pPr>
          </w:p>
        </w:tc>
        <w:tc>
          <w:tcPr>
            <w:tcW w:w="160" w:type="dxa"/>
            <w:tcBorders>
              <w:bottom w:val="single" w:sz="8" w:space="0" w:color="F79646"/>
              <w:right w:val="single" w:sz="8" w:space="0" w:color="FDE4D0"/>
            </w:tcBorders>
            <w:shd w:val="clear" w:color="auto" w:fill="FDE4D0"/>
            <w:vAlign w:val="bottom"/>
          </w:tcPr>
          <w:p w:rsidR="00966D88" w:rsidRDefault="00966D88">
            <w:pPr>
              <w:rPr>
                <w:sz w:val="11"/>
                <w:szCs w:val="11"/>
              </w:rPr>
            </w:pPr>
          </w:p>
        </w:tc>
        <w:tc>
          <w:tcPr>
            <w:tcW w:w="960" w:type="dxa"/>
            <w:tcBorders>
              <w:bottom w:val="single" w:sz="8" w:space="0" w:color="F79646"/>
            </w:tcBorders>
            <w:shd w:val="clear" w:color="auto" w:fill="FDE4D0"/>
            <w:vAlign w:val="bottom"/>
          </w:tcPr>
          <w:p w:rsidR="00966D88" w:rsidRDefault="00966D88">
            <w:pPr>
              <w:rPr>
                <w:sz w:val="11"/>
                <w:szCs w:val="11"/>
              </w:rPr>
            </w:pPr>
          </w:p>
        </w:tc>
        <w:tc>
          <w:tcPr>
            <w:tcW w:w="100" w:type="dxa"/>
            <w:tcBorders>
              <w:bottom w:val="single" w:sz="8" w:space="0" w:color="F79646"/>
              <w:right w:val="single" w:sz="8" w:space="0" w:color="F79646"/>
            </w:tcBorders>
            <w:shd w:val="clear" w:color="auto" w:fill="FDE4D0"/>
            <w:vAlign w:val="bottom"/>
          </w:tcPr>
          <w:p w:rsidR="00966D88" w:rsidRDefault="00966D88">
            <w:pPr>
              <w:rPr>
                <w:sz w:val="11"/>
                <w:szCs w:val="11"/>
              </w:rPr>
            </w:pPr>
          </w:p>
        </w:tc>
        <w:tc>
          <w:tcPr>
            <w:tcW w:w="80" w:type="dxa"/>
            <w:tcBorders>
              <w:bottom w:val="single" w:sz="8" w:space="0" w:color="F79646"/>
              <w:right w:val="single" w:sz="8" w:space="0" w:color="FDE4D0"/>
            </w:tcBorders>
            <w:vAlign w:val="bottom"/>
          </w:tcPr>
          <w:p w:rsidR="00966D88" w:rsidRDefault="00966D88">
            <w:pPr>
              <w:rPr>
                <w:sz w:val="11"/>
                <w:szCs w:val="11"/>
              </w:rPr>
            </w:pPr>
          </w:p>
        </w:tc>
        <w:tc>
          <w:tcPr>
            <w:tcW w:w="140" w:type="dxa"/>
            <w:tcBorders>
              <w:bottom w:val="single" w:sz="8" w:space="0" w:color="F79646"/>
            </w:tcBorders>
            <w:shd w:val="clear" w:color="auto" w:fill="FDE4D0"/>
            <w:vAlign w:val="bottom"/>
          </w:tcPr>
          <w:p w:rsidR="00966D88" w:rsidRDefault="00966D88">
            <w:pPr>
              <w:rPr>
                <w:sz w:val="11"/>
                <w:szCs w:val="11"/>
              </w:rPr>
            </w:pPr>
          </w:p>
        </w:tc>
        <w:tc>
          <w:tcPr>
            <w:tcW w:w="680" w:type="dxa"/>
            <w:tcBorders>
              <w:bottom w:val="single" w:sz="8" w:space="0" w:color="F79646"/>
            </w:tcBorders>
            <w:shd w:val="clear" w:color="auto" w:fill="FDE4D0"/>
            <w:vAlign w:val="bottom"/>
          </w:tcPr>
          <w:p w:rsidR="00966D88" w:rsidRDefault="00966D88">
            <w:pPr>
              <w:rPr>
                <w:sz w:val="11"/>
                <w:szCs w:val="11"/>
              </w:rPr>
            </w:pPr>
          </w:p>
        </w:tc>
        <w:tc>
          <w:tcPr>
            <w:tcW w:w="100" w:type="dxa"/>
            <w:tcBorders>
              <w:bottom w:val="single" w:sz="8" w:space="0" w:color="F79646"/>
              <w:right w:val="single" w:sz="8" w:space="0" w:color="FDE4D0"/>
            </w:tcBorders>
            <w:shd w:val="clear" w:color="auto" w:fill="FDE4D0"/>
            <w:vAlign w:val="bottom"/>
          </w:tcPr>
          <w:p w:rsidR="00966D88" w:rsidRDefault="00966D88">
            <w:pPr>
              <w:rPr>
                <w:sz w:val="11"/>
                <w:szCs w:val="11"/>
              </w:rPr>
            </w:pPr>
          </w:p>
        </w:tc>
        <w:tc>
          <w:tcPr>
            <w:tcW w:w="80" w:type="dxa"/>
            <w:tcBorders>
              <w:bottom w:val="single" w:sz="8" w:space="0" w:color="F79646"/>
            </w:tcBorders>
            <w:shd w:val="clear" w:color="auto" w:fill="FDE4D0"/>
            <w:vAlign w:val="bottom"/>
          </w:tcPr>
          <w:p w:rsidR="00966D88" w:rsidRDefault="00966D88">
            <w:pPr>
              <w:rPr>
                <w:sz w:val="11"/>
                <w:szCs w:val="11"/>
              </w:rPr>
            </w:pPr>
          </w:p>
        </w:tc>
        <w:tc>
          <w:tcPr>
            <w:tcW w:w="820" w:type="dxa"/>
            <w:tcBorders>
              <w:bottom w:val="single" w:sz="8" w:space="0" w:color="F79646"/>
            </w:tcBorders>
            <w:shd w:val="clear" w:color="auto" w:fill="FDE4D0"/>
            <w:vAlign w:val="bottom"/>
          </w:tcPr>
          <w:p w:rsidR="00966D88" w:rsidRDefault="00966D88">
            <w:pPr>
              <w:rPr>
                <w:sz w:val="11"/>
                <w:szCs w:val="11"/>
              </w:rPr>
            </w:pPr>
          </w:p>
        </w:tc>
        <w:tc>
          <w:tcPr>
            <w:tcW w:w="100" w:type="dxa"/>
            <w:tcBorders>
              <w:bottom w:val="single" w:sz="8" w:space="0" w:color="F79646"/>
              <w:right w:val="single" w:sz="8" w:space="0" w:color="F79646"/>
            </w:tcBorders>
            <w:shd w:val="clear" w:color="auto" w:fill="FDE4D0"/>
            <w:vAlign w:val="bottom"/>
          </w:tcPr>
          <w:p w:rsidR="00966D88" w:rsidRDefault="00966D88">
            <w:pPr>
              <w:rPr>
                <w:sz w:val="11"/>
                <w:szCs w:val="11"/>
              </w:rPr>
            </w:pPr>
          </w:p>
        </w:tc>
        <w:tc>
          <w:tcPr>
            <w:tcW w:w="880" w:type="dxa"/>
            <w:tcBorders>
              <w:left w:val="single" w:sz="8" w:space="0" w:color="FDE4D0"/>
              <w:bottom w:val="single" w:sz="8" w:space="0" w:color="F79646"/>
            </w:tcBorders>
            <w:shd w:val="clear" w:color="auto" w:fill="FDE4D0"/>
            <w:vAlign w:val="bottom"/>
          </w:tcPr>
          <w:p w:rsidR="00966D88" w:rsidRDefault="00966D88">
            <w:pPr>
              <w:rPr>
                <w:sz w:val="11"/>
                <w:szCs w:val="11"/>
              </w:rPr>
            </w:pPr>
          </w:p>
        </w:tc>
        <w:tc>
          <w:tcPr>
            <w:tcW w:w="100" w:type="dxa"/>
            <w:tcBorders>
              <w:bottom w:val="single" w:sz="8" w:space="0" w:color="F79646"/>
              <w:right w:val="single" w:sz="8" w:space="0" w:color="F79646"/>
            </w:tcBorders>
            <w:shd w:val="clear" w:color="auto" w:fill="FDE4D0"/>
            <w:vAlign w:val="bottom"/>
          </w:tcPr>
          <w:p w:rsidR="00966D88" w:rsidRDefault="00966D88">
            <w:pPr>
              <w:rPr>
                <w:sz w:val="11"/>
                <w:szCs w:val="11"/>
              </w:rPr>
            </w:pPr>
          </w:p>
        </w:tc>
        <w:tc>
          <w:tcPr>
            <w:tcW w:w="80" w:type="dxa"/>
            <w:tcBorders>
              <w:bottom w:val="single" w:sz="8" w:space="0" w:color="F79646"/>
            </w:tcBorders>
            <w:shd w:val="clear" w:color="auto" w:fill="FDE4D0"/>
            <w:vAlign w:val="bottom"/>
          </w:tcPr>
          <w:p w:rsidR="00966D88" w:rsidRDefault="00966D88">
            <w:pPr>
              <w:rPr>
                <w:sz w:val="11"/>
                <w:szCs w:val="11"/>
              </w:rPr>
            </w:pPr>
          </w:p>
        </w:tc>
        <w:tc>
          <w:tcPr>
            <w:tcW w:w="960" w:type="dxa"/>
            <w:tcBorders>
              <w:bottom w:val="single" w:sz="8" w:space="0" w:color="F79646"/>
              <w:right w:val="single" w:sz="8" w:space="0" w:color="FDE4D0"/>
            </w:tcBorders>
            <w:shd w:val="clear" w:color="auto" w:fill="FDE4D0"/>
            <w:vAlign w:val="bottom"/>
          </w:tcPr>
          <w:p w:rsidR="00966D88" w:rsidRDefault="00966D88">
            <w:pPr>
              <w:rPr>
                <w:sz w:val="11"/>
                <w:szCs w:val="11"/>
              </w:rPr>
            </w:pPr>
          </w:p>
        </w:tc>
        <w:tc>
          <w:tcPr>
            <w:tcW w:w="100" w:type="dxa"/>
            <w:tcBorders>
              <w:bottom w:val="single" w:sz="8" w:space="0" w:color="F79646"/>
              <w:right w:val="single" w:sz="8" w:space="0" w:color="F79646"/>
            </w:tcBorders>
            <w:shd w:val="clear" w:color="auto" w:fill="FDE4D0"/>
            <w:vAlign w:val="bottom"/>
          </w:tcPr>
          <w:p w:rsidR="00966D88" w:rsidRDefault="00966D88">
            <w:pPr>
              <w:rPr>
                <w:sz w:val="11"/>
                <w:szCs w:val="11"/>
              </w:rPr>
            </w:pPr>
          </w:p>
        </w:tc>
      </w:tr>
      <w:tr w:rsidR="00966D88">
        <w:trPr>
          <w:trHeight w:val="251"/>
        </w:trPr>
        <w:tc>
          <w:tcPr>
            <w:tcW w:w="80" w:type="dxa"/>
            <w:tcBorders>
              <w:left w:val="single" w:sz="8" w:space="0" w:color="F79646"/>
            </w:tcBorders>
            <w:shd w:val="clear" w:color="auto" w:fill="FDE4D0"/>
            <w:vAlign w:val="bottom"/>
          </w:tcPr>
          <w:p w:rsidR="00966D88" w:rsidRDefault="00966D88">
            <w:pPr>
              <w:rPr>
                <w:sz w:val="21"/>
                <w:szCs w:val="21"/>
              </w:rPr>
            </w:pPr>
          </w:p>
        </w:tc>
        <w:tc>
          <w:tcPr>
            <w:tcW w:w="1760" w:type="dxa"/>
            <w:vAlign w:val="bottom"/>
          </w:tcPr>
          <w:p w:rsidR="00966D88" w:rsidRDefault="00A85FF1">
            <w:pPr>
              <w:spacing w:line="246" w:lineRule="exact"/>
              <w:ind w:right="290"/>
              <w:jc w:val="right"/>
              <w:rPr>
                <w:sz w:val="20"/>
                <w:szCs w:val="20"/>
              </w:rPr>
            </w:pPr>
            <w:r>
              <w:rPr>
                <w:rFonts w:eastAsia="Times New Roman"/>
              </w:rPr>
              <w:t>2016</w:t>
            </w:r>
            <w:r w:rsidR="002A0493">
              <w:rPr>
                <w:rFonts w:eastAsia="Times New Roman"/>
              </w:rPr>
              <w:t>-2017</w:t>
            </w:r>
          </w:p>
        </w:tc>
        <w:tc>
          <w:tcPr>
            <w:tcW w:w="100" w:type="dxa"/>
            <w:tcBorders>
              <w:right w:val="single" w:sz="8" w:space="0" w:color="F79646"/>
            </w:tcBorders>
            <w:shd w:val="clear" w:color="auto" w:fill="FDE4D0"/>
            <w:vAlign w:val="bottom"/>
          </w:tcPr>
          <w:p w:rsidR="00966D88" w:rsidRDefault="00966D88">
            <w:pPr>
              <w:rPr>
                <w:sz w:val="21"/>
                <w:szCs w:val="21"/>
              </w:rPr>
            </w:pPr>
          </w:p>
        </w:tc>
        <w:tc>
          <w:tcPr>
            <w:tcW w:w="740" w:type="dxa"/>
            <w:vAlign w:val="bottom"/>
          </w:tcPr>
          <w:p w:rsidR="00966D88" w:rsidRDefault="002A0493">
            <w:pPr>
              <w:spacing w:line="246" w:lineRule="exact"/>
              <w:ind w:right="310"/>
              <w:jc w:val="right"/>
              <w:rPr>
                <w:sz w:val="20"/>
                <w:szCs w:val="20"/>
              </w:rPr>
            </w:pPr>
            <w:r>
              <w:rPr>
                <w:rFonts w:eastAsia="Times New Roman"/>
              </w:rPr>
              <w:t>4</w:t>
            </w:r>
          </w:p>
        </w:tc>
        <w:tc>
          <w:tcPr>
            <w:tcW w:w="100" w:type="dxa"/>
            <w:tcBorders>
              <w:right w:val="single" w:sz="8" w:space="0" w:color="F79646"/>
            </w:tcBorders>
            <w:vAlign w:val="bottom"/>
          </w:tcPr>
          <w:p w:rsidR="00966D88" w:rsidRDefault="00966D88">
            <w:pPr>
              <w:rPr>
                <w:sz w:val="21"/>
                <w:szCs w:val="21"/>
              </w:rPr>
            </w:pPr>
          </w:p>
        </w:tc>
        <w:tc>
          <w:tcPr>
            <w:tcW w:w="80" w:type="dxa"/>
            <w:shd w:val="clear" w:color="auto" w:fill="FDE4D0"/>
            <w:vAlign w:val="bottom"/>
          </w:tcPr>
          <w:p w:rsidR="00966D88" w:rsidRDefault="00966D88">
            <w:pPr>
              <w:rPr>
                <w:sz w:val="21"/>
                <w:szCs w:val="21"/>
              </w:rPr>
            </w:pPr>
          </w:p>
        </w:tc>
        <w:tc>
          <w:tcPr>
            <w:tcW w:w="960" w:type="dxa"/>
            <w:vAlign w:val="bottom"/>
          </w:tcPr>
          <w:p w:rsidR="00966D88" w:rsidRDefault="002A0493">
            <w:pPr>
              <w:spacing w:line="246" w:lineRule="exact"/>
              <w:ind w:right="430"/>
              <w:jc w:val="center"/>
              <w:rPr>
                <w:sz w:val="20"/>
                <w:szCs w:val="20"/>
              </w:rPr>
            </w:pPr>
            <w:r>
              <w:rPr>
                <w:rFonts w:eastAsia="Times New Roman"/>
              </w:rPr>
              <w:t>27</w:t>
            </w:r>
          </w:p>
        </w:tc>
        <w:tc>
          <w:tcPr>
            <w:tcW w:w="100" w:type="dxa"/>
            <w:tcBorders>
              <w:right w:val="single" w:sz="8" w:space="0" w:color="F79646"/>
            </w:tcBorders>
            <w:shd w:val="clear" w:color="auto" w:fill="FDE4D0"/>
            <w:vAlign w:val="bottom"/>
          </w:tcPr>
          <w:p w:rsidR="00966D88" w:rsidRDefault="00966D88">
            <w:pPr>
              <w:rPr>
                <w:sz w:val="21"/>
                <w:szCs w:val="21"/>
              </w:rPr>
            </w:pPr>
          </w:p>
        </w:tc>
        <w:tc>
          <w:tcPr>
            <w:tcW w:w="760" w:type="dxa"/>
            <w:gridSpan w:val="2"/>
            <w:vAlign w:val="bottom"/>
          </w:tcPr>
          <w:p w:rsidR="00966D88" w:rsidRDefault="002A0493">
            <w:pPr>
              <w:spacing w:line="246" w:lineRule="exact"/>
              <w:ind w:right="310"/>
              <w:jc w:val="right"/>
              <w:rPr>
                <w:sz w:val="20"/>
                <w:szCs w:val="20"/>
              </w:rPr>
            </w:pPr>
            <w:r>
              <w:rPr>
                <w:sz w:val="20"/>
                <w:szCs w:val="20"/>
              </w:rPr>
              <w:t>5</w:t>
            </w:r>
          </w:p>
        </w:tc>
        <w:tc>
          <w:tcPr>
            <w:tcW w:w="160" w:type="dxa"/>
            <w:tcBorders>
              <w:right w:val="single" w:sz="8" w:space="0" w:color="F79646"/>
            </w:tcBorders>
            <w:vAlign w:val="bottom"/>
          </w:tcPr>
          <w:p w:rsidR="00966D88" w:rsidRDefault="00966D88">
            <w:pPr>
              <w:rPr>
                <w:sz w:val="21"/>
                <w:szCs w:val="21"/>
              </w:rPr>
            </w:pPr>
          </w:p>
        </w:tc>
        <w:tc>
          <w:tcPr>
            <w:tcW w:w="960" w:type="dxa"/>
            <w:vAlign w:val="bottom"/>
          </w:tcPr>
          <w:p w:rsidR="00966D88" w:rsidRDefault="002A0493">
            <w:pPr>
              <w:spacing w:line="246" w:lineRule="exact"/>
              <w:ind w:right="450"/>
              <w:jc w:val="center"/>
              <w:rPr>
                <w:sz w:val="20"/>
                <w:szCs w:val="20"/>
              </w:rPr>
            </w:pPr>
            <w:r>
              <w:rPr>
                <w:sz w:val="20"/>
                <w:szCs w:val="20"/>
              </w:rPr>
              <w:t>46</w:t>
            </w:r>
          </w:p>
        </w:tc>
        <w:tc>
          <w:tcPr>
            <w:tcW w:w="100" w:type="dxa"/>
            <w:tcBorders>
              <w:right w:val="single" w:sz="8" w:space="0" w:color="F79646"/>
            </w:tcBorders>
            <w:shd w:val="clear" w:color="auto" w:fill="FDE4D0"/>
            <w:vAlign w:val="bottom"/>
          </w:tcPr>
          <w:p w:rsidR="00966D88" w:rsidRDefault="00966D88">
            <w:pPr>
              <w:rPr>
                <w:sz w:val="21"/>
                <w:szCs w:val="21"/>
              </w:rPr>
            </w:pPr>
          </w:p>
        </w:tc>
        <w:tc>
          <w:tcPr>
            <w:tcW w:w="220" w:type="dxa"/>
            <w:gridSpan w:val="2"/>
            <w:vAlign w:val="bottom"/>
          </w:tcPr>
          <w:p w:rsidR="00966D88" w:rsidRDefault="002A0493">
            <w:pPr>
              <w:spacing w:line="246" w:lineRule="exact"/>
              <w:jc w:val="right"/>
              <w:rPr>
                <w:sz w:val="20"/>
                <w:szCs w:val="20"/>
              </w:rPr>
            </w:pPr>
            <w:r>
              <w:rPr>
                <w:rFonts w:eastAsia="Times New Roman"/>
              </w:rPr>
              <w:t>1</w:t>
            </w:r>
          </w:p>
        </w:tc>
        <w:tc>
          <w:tcPr>
            <w:tcW w:w="680" w:type="dxa"/>
            <w:vAlign w:val="bottom"/>
          </w:tcPr>
          <w:p w:rsidR="00966D88" w:rsidRDefault="00966D88">
            <w:pPr>
              <w:rPr>
                <w:sz w:val="21"/>
                <w:szCs w:val="21"/>
              </w:rPr>
            </w:pPr>
          </w:p>
        </w:tc>
        <w:tc>
          <w:tcPr>
            <w:tcW w:w="100" w:type="dxa"/>
            <w:tcBorders>
              <w:right w:val="single" w:sz="8" w:space="0" w:color="F79646"/>
            </w:tcBorders>
            <w:vAlign w:val="bottom"/>
          </w:tcPr>
          <w:p w:rsidR="00966D88" w:rsidRDefault="00966D88">
            <w:pPr>
              <w:rPr>
                <w:sz w:val="21"/>
                <w:szCs w:val="21"/>
              </w:rPr>
            </w:pPr>
          </w:p>
        </w:tc>
        <w:tc>
          <w:tcPr>
            <w:tcW w:w="80" w:type="dxa"/>
            <w:shd w:val="clear" w:color="auto" w:fill="FDE4D0"/>
            <w:vAlign w:val="bottom"/>
          </w:tcPr>
          <w:p w:rsidR="00966D88" w:rsidRDefault="00966D88">
            <w:pPr>
              <w:rPr>
                <w:sz w:val="21"/>
                <w:szCs w:val="21"/>
              </w:rPr>
            </w:pPr>
          </w:p>
        </w:tc>
        <w:tc>
          <w:tcPr>
            <w:tcW w:w="820" w:type="dxa"/>
            <w:vAlign w:val="bottom"/>
          </w:tcPr>
          <w:p w:rsidR="00966D88" w:rsidRDefault="002A0493">
            <w:pPr>
              <w:spacing w:line="246" w:lineRule="exact"/>
              <w:ind w:right="470"/>
              <w:jc w:val="right"/>
              <w:rPr>
                <w:sz w:val="20"/>
                <w:szCs w:val="20"/>
              </w:rPr>
            </w:pPr>
            <w:r>
              <w:rPr>
                <w:rFonts w:eastAsia="Times New Roman"/>
                <w:w w:val="99"/>
              </w:rPr>
              <w:t>1</w:t>
            </w:r>
          </w:p>
        </w:tc>
        <w:tc>
          <w:tcPr>
            <w:tcW w:w="100" w:type="dxa"/>
            <w:tcBorders>
              <w:right w:val="single" w:sz="8" w:space="0" w:color="F79646"/>
            </w:tcBorders>
            <w:shd w:val="clear" w:color="auto" w:fill="FDE4D0"/>
            <w:vAlign w:val="bottom"/>
          </w:tcPr>
          <w:p w:rsidR="00966D88" w:rsidRDefault="00966D88">
            <w:pPr>
              <w:rPr>
                <w:sz w:val="21"/>
                <w:szCs w:val="21"/>
              </w:rPr>
            </w:pPr>
          </w:p>
        </w:tc>
        <w:tc>
          <w:tcPr>
            <w:tcW w:w="880" w:type="dxa"/>
            <w:vAlign w:val="bottom"/>
          </w:tcPr>
          <w:p w:rsidR="00966D88" w:rsidRDefault="002A0493">
            <w:pPr>
              <w:spacing w:line="246" w:lineRule="exact"/>
              <w:ind w:right="450"/>
              <w:jc w:val="right"/>
              <w:rPr>
                <w:sz w:val="20"/>
                <w:szCs w:val="20"/>
              </w:rPr>
            </w:pPr>
            <w:r>
              <w:rPr>
                <w:rFonts w:eastAsia="Times New Roman"/>
              </w:rPr>
              <w:t>10</w:t>
            </w:r>
          </w:p>
        </w:tc>
        <w:tc>
          <w:tcPr>
            <w:tcW w:w="100" w:type="dxa"/>
            <w:tcBorders>
              <w:right w:val="single" w:sz="8" w:space="0" w:color="F79646"/>
            </w:tcBorders>
            <w:vAlign w:val="bottom"/>
          </w:tcPr>
          <w:p w:rsidR="00966D88" w:rsidRDefault="00966D88">
            <w:pPr>
              <w:rPr>
                <w:sz w:val="21"/>
                <w:szCs w:val="21"/>
              </w:rPr>
            </w:pPr>
          </w:p>
        </w:tc>
        <w:tc>
          <w:tcPr>
            <w:tcW w:w="80" w:type="dxa"/>
            <w:shd w:val="clear" w:color="auto" w:fill="FDE4D0"/>
            <w:vAlign w:val="bottom"/>
          </w:tcPr>
          <w:p w:rsidR="00966D88" w:rsidRDefault="00966D88">
            <w:pPr>
              <w:rPr>
                <w:sz w:val="21"/>
                <w:szCs w:val="21"/>
              </w:rPr>
            </w:pPr>
          </w:p>
        </w:tc>
        <w:tc>
          <w:tcPr>
            <w:tcW w:w="960" w:type="dxa"/>
            <w:vAlign w:val="bottom"/>
          </w:tcPr>
          <w:p w:rsidR="00966D88" w:rsidRDefault="002A0493">
            <w:pPr>
              <w:spacing w:line="246" w:lineRule="exact"/>
              <w:ind w:left="20"/>
              <w:rPr>
                <w:sz w:val="20"/>
                <w:szCs w:val="20"/>
              </w:rPr>
            </w:pPr>
            <w:r>
              <w:rPr>
                <w:rFonts w:eastAsia="Times New Roman"/>
              </w:rPr>
              <w:t>76</w:t>
            </w:r>
          </w:p>
        </w:tc>
        <w:tc>
          <w:tcPr>
            <w:tcW w:w="100" w:type="dxa"/>
            <w:tcBorders>
              <w:right w:val="single" w:sz="8" w:space="0" w:color="F79646"/>
            </w:tcBorders>
            <w:shd w:val="clear" w:color="auto" w:fill="FDE4D0"/>
            <w:vAlign w:val="bottom"/>
          </w:tcPr>
          <w:p w:rsidR="00966D88" w:rsidRDefault="00966D88">
            <w:pPr>
              <w:rPr>
                <w:sz w:val="21"/>
                <w:szCs w:val="21"/>
              </w:rPr>
            </w:pPr>
          </w:p>
        </w:tc>
      </w:tr>
      <w:tr w:rsidR="00966D88">
        <w:trPr>
          <w:trHeight w:val="230"/>
        </w:trPr>
        <w:tc>
          <w:tcPr>
            <w:tcW w:w="1840" w:type="dxa"/>
            <w:gridSpan w:val="2"/>
            <w:tcBorders>
              <w:left w:val="single" w:sz="8" w:space="0" w:color="F79646"/>
              <w:bottom w:val="single" w:sz="8" w:space="0" w:color="F79646"/>
            </w:tcBorders>
            <w:shd w:val="clear" w:color="auto" w:fill="FDE4D0"/>
            <w:vAlign w:val="bottom"/>
          </w:tcPr>
          <w:p w:rsidR="00966D88" w:rsidRDefault="00966D88">
            <w:pPr>
              <w:rPr>
                <w:sz w:val="20"/>
                <w:szCs w:val="20"/>
              </w:rPr>
            </w:pPr>
          </w:p>
        </w:tc>
        <w:tc>
          <w:tcPr>
            <w:tcW w:w="100" w:type="dxa"/>
            <w:tcBorders>
              <w:bottom w:val="single" w:sz="8" w:space="0" w:color="F79646"/>
              <w:right w:val="single" w:sz="8" w:space="0" w:color="F79646"/>
            </w:tcBorders>
            <w:shd w:val="clear" w:color="auto" w:fill="FDE4D0"/>
            <w:vAlign w:val="bottom"/>
          </w:tcPr>
          <w:p w:rsidR="00966D88" w:rsidRDefault="00966D88">
            <w:pPr>
              <w:rPr>
                <w:sz w:val="20"/>
                <w:szCs w:val="20"/>
              </w:rPr>
            </w:pPr>
          </w:p>
        </w:tc>
        <w:tc>
          <w:tcPr>
            <w:tcW w:w="740" w:type="dxa"/>
            <w:tcBorders>
              <w:bottom w:val="single" w:sz="8" w:space="0" w:color="F79646"/>
            </w:tcBorders>
            <w:vAlign w:val="bottom"/>
          </w:tcPr>
          <w:p w:rsidR="00966D88" w:rsidRDefault="00966D88">
            <w:pPr>
              <w:rPr>
                <w:sz w:val="20"/>
                <w:szCs w:val="20"/>
              </w:rPr>
            </w:pPr>
          </w:p>
        </w:tc>
        <w:tc>
          <w:tcPr>
            <w:tcW w:w="100" w:type="dxa"/>
            <w:tcBorders>
              <w:bottom w:val="single" w:sz="8" w:space="0" w:color="F79646"/>
              <w:right w:val="single" w:sz="8" w:space="0" w:color="F79646"/>
            </w:tcBorders>
            <w:vAlign w:val="bottom"/>
          </w:tcPr>
          <w:p w:rsidR="00966D88" w:rsidRDefault="00966D88">
            <w:pPr>
              <w:rPr>
                <w:sz w:val="20"/>
                <w:szCs w:val="20"/>
              </w:rPr>
            </w:pPr>
          </w:p>
        </w:tc>
        <w:tc>
          <w:tcPr>
            <w:tcW w:w="80" w:type="dxa"/>
            <w:tcBorders>
              <w:bottom w:val="single" w:sz="8" w:space="0" w:color="F79646"/>
            </w:tcBorders>
            <w:shd w:val="clear" w:color="auto" w:fill="FDE4D0"/>
            <w:vAlign w:val="bottom"/>
          </w:tcPr>
          <w:p w:rsidR="00966D88" w:rsidRDefault="00966D88">
            <w:pPr>
              <w:rPr>
                <w:sz w:val="20"/>
                <w:szCs w:val="20"/>
              </w:rPr>
            </w:pPr>
          </w:p>
        </w:tc>
        <w:tc>
          <w:tcPr>
            <w:tcW w:w="960" w:type="dxa"/>
            <w:tcBorders>
              <w:bottom w:val="single" w:sz="8" w:space="0" w:color="F79646"/>
            </w:tcBorders>
            <w:shd w:val="clear" w:color="auto" w:fill="FDE4D0"/>
            <w:vAlign w:val="bottom"/>
          </w:tcPr>
          <w:p w:rsidR="00966D88" w:rsidRDefault="00966D88">
            <w:pPr>
              <w:rPr>
                <w:sz w:val="20"/>
                <w:szCs w:val="20"/>
              </w:rPr>
            </w:pPr>
          </w:p>
        </w:tc>
        <w:tc>
          <w:tcPr>
            <w:tcW w:w="100" w:type="dxa"/>
            <w:tcBorders>
              <w:bottom w:val="single" w:sz="8" w:space="0" w:color="F79646"/>
              <w:right w:val="single" w:sz="8" w:space="0" w:color="F79646"/>
            </w:tcBorders>
            <w:shd w:val="clear" w:color="auto" w:fill="FDE4D0"/>
            <w:vAlign w:val="bottom"/>
          </w:tcPr>
          <w:p w:rsidR="00966D88" w:rsidRDefault="00966D88">
            <w:pPr>
              <w:rPr>
                <w:sz w:val="20"/>
                <w:szCs w:val="20"/>
              </w:rPr>
            </w:pPr>
          </w:p>
        </w:tc>
        <w:tc>
          <w:tcPr>
            <w:tcW w:w="80" w:type="dxa"/>
            <w:tcBorders>
              <w:bottom w:val="single" w:sz="8" w:space="0" w:color="F79646"/>
            </w:tcBorders>
            <w:vAlign w:val="bottom"/>
          </w:tcPr>
          <w:p w:rsidR="00966D88" w:rsidRDefault="00966D88">
            <w:pPr>
              <w:rPr>
                <w:sz w:val="20"/>
                <w:szCs w:val="20"/>
              </w:rPr>
            </w:pPr>
          </w:p>
        </w:tc>
        <w:tc>
          <w:tcPr>
            <w:tcW w:w="680" w:type="dxa"/>
            <w:tcBorders>
              <w:bottom w:val="single" w:sz="8" w:space="0" w:color="F79646"/>
            </w:tcBorders>
            <w:vAlign w:val="bottom"/>
          </w:tcPr>
          <w:p w:rsidR="00966D88" w:rsidRDefault="00966D88">
            <w:pPr>
              <w:rPr>
                <w:sz w:val="20"/>
                <w:szCs w:val="20"/>
              </w:rPr>
            </w:pPr>
          </w:p>
        </w:tc>
        <w:tc>
          <w:tcPr>
            <w:tcW w:w="160" w:type="dxa"/>
            <w:tcBorders>
              <w:bottom w:val="single" w:sz="8" w:space="0" w:color="F79646"/>
              <w:right w:val="single" w:sz="8" w:space="0" w:color="F79646"/>
            </w:tcBorders>
            <w:vAlign w:val="bottom"/>
          </w:tcPr>
          <w:p w:rsidR="00966D88" w:rsidRDefault="00966D88">
            <w:pPr>
              <w:rPr>
                <w:sz w:val="20"/>
                <w:szCs w:val="20"/>
              </w:rPr>
            </w:pPr>
          </w:p>
        </w:tc>
        <w:tc>
          <w:tcPr>
            <w:tcW w:w="960" w:type="dxa"/>
            <w:tcBorders>
              <w:bottom w:val="single" w:sz="8" w:space="0" w:color="F79646"/>
            </w:tcBorders>
            <w:shd w:val="clear" w:color="auto" w:fill="FDE4D0"/>
            <w:vAlign w:val="bottom"/>
          </w:tcPr>
          <w:p w:rsidR="00966D88" w:rsidRDefault="00966D88">
            <w:pPr>
              <w:rPr>
                <w:sz w:val="20"/>
                <w:szCs w:val="20"/>
              </w:rPr>
            </w:pPr>
          </w:p>
        </w:tc>
        <w:tc>
          <w:tcPr>
            <w:tcW w:w="100" w:type="dxa"/>
            <w:tcBorders>
              <w:bottom w:val="single" w:sz="8" w:space="0" w:color="F79646"/>
              <w:right w:val="single" w:sz="8" w:space="0" w:color="F79646"/>
            </w:tcBorders>
            <w:shd w:val="clear" w:color="auto" w:fill="FDE4D0"/>
            <w:vAlign w:val="bottom"/>
          </w:tcPr>
          <w:p w:rsidR="00966D88" w:rsidRDefault="00966D88">
            <w:pPr>
              <w:rPr>
                <w:sz w:val="20"/>
                <w:szCs w:val="20"/>
              </w:rPr>
            </w:pPr>
          </w:p>
        </w:tc>
        <w:tc>
          <w:tcPr>
            <w:tcW w:w="220" w:type="dxa"/>
            <w:gridSpan w:val="2"/>
            <w:tcBorders>
              <w:bottom w:val="single" w:sz="8" w:space="0" w:color="F79646"/>
            </w:tcBorders>
            <w:vAlign w:val="bottom"/>
          </w:tcPr>
          <w:p w:rsidR="00966D88" w:rsidRDefault="00966D88">
            <w:pPr>
              <w:rPr>
                <w:sz w:val="20"/>
                <w:szCs w:val="20"/>
              </w:rPr>
            </w:pPr>
          </w:p>
        </w:tc>
        <w:tc>
          <w:tcPr>
            <w:tcW w:w="680" w:type="dxa"/>
            <w:tcBorders>
              <w:bottom w:val="single" w:sz="8" w:space="0" w:color="F79646"/>
            </w:tcBorders>
            <w:vAlign w:val="bottom"/>
          </w:tcPr>
          <w:p w:rsidR="00966D88" w:rsidRDefault="00966D88">
            <w:pPr>
              <w:rPr>
                <w:sz w:val="20"/>
                <w:szCs w:val="20"/>
              </w:rPr>
            </w:pPr>
          </w:p>
        </w:tc>
        <w:tc>
          <w:tcPr>
            <w:tcW w:w="100" w:type="dxa"/>
            <w:tcBorders>
              <w:bottom w:val="single" w:sz="8" w:space="0" w:color="F79646"/>
              <w:right w:val="single" w:sz="8" w:space="0" w:color="F79646"/>
            </w:tcBorders>
            <w:vAlign w:val="bottom"/>
          </w:tcPr>
          <w:p w:rsidR="00966D88" w:rsidRDefault="00966D88">
            <w:pPr>
              <w:rPr>
                <w:sz w:val="20"/>
                <w:szCs w:val="20"/>
              </w:rPr>
            </w:pPr>
          </w:p>
        </w:tc>
        <w:tc>
          <w:tcPr>
            <w:tcW w:w="80" w:type="dxa"/>
            <w:tcBorders>
              <w:bottom w:val="single" w:sz="8" w:space="0" w:color="F79646"/>
            </w:tcBorders>
            <w:shd w:val="clear" w:color="auto" w:fill="FDE4D0"/>
            <w:vAlign w:val="bottom"/>
          </w:tcPr>
          <w:p w:rsidR="00966D88" w:rsidRDefault="00966D88">
            <w:pPr>
              <w:rPr>
                <w:sz w:val="20"/>
                <w:szCs w:val="20"/>
              </w:rPr>
            </w:pPr>
          </w:p>
        </w:tc>
        <w:tc>
          <w:tcPr>
            <w:tcW w:w="820" w:type="dxa"/>
            <w:tcBorders>
              <w:bottom w:val="single" w:sz="8" w:space="0" w:color="F79646"/>
            </w:tcBorders>
            <w:shd w:val="clear" w:color="auto" w:fill="FDE4D0"/>
            <w:vAlign w:val="bottom"/>
          </w:tcPr>
          <w:p w:rsidR="00966D88" w:rsidRDefault="00966D88">
            <w:pPr>
              <w:rPr>
                <w:sz w:val="20"/>
                <w:szCs w:val="20"/>
              </w:rPr>
            </w:pPr>
          </w:p>
        </w:tc>
        <w:tc>
          <w:tcPr>
            <w:tcW w:w="100" w:type="dxa"/>
            <w:tcBorders>
              <w:bottom w:val="single" w:sz="8" w:space="0" w:color="F79646"/>
              <w:right w:val="single" w:sz="8" w:space="0" w:color="F79646"/>
            </w:tcBorders>
            <w:shd w:val="clear" w:color="auto" w:fill="FDE4D0"/>
            <w:vAlign w:val="bottom"/>
          </w:tcPr>
          <w:p w:rsidR="00966D88" w:rsidRDefault="00966D88">
            <w:pPr>
              <w:rPr>
                <w:sz w:val="20"/>
                <w:szCs w:val="20"/>
              </w:rPr>
            </w:pPr>
          </w:p>
        </w:tc>
        <w:tc>
          <w:tcPr>
            <w:tcW w:w="880" w:type="dxa"/>
            <w:tcBorders>
              <w:bottom w:val="single" w:sz="8" w:space="0" w:color="F79646"/>
            </w:tcBorders>
            <w:vAlign w:val="bottom"/>
          </w:tcPr>
          <w:p w:rsidR="00966D88" w:rsidRDefault="00966D88">
            <w:pPr>
              <w:rPr>
                <w:sz w:val="20"/>
                <w:szCs w:val="20"/>
              </w:rPr>
            </w:pPr>
          </w:p>
        </w:tc>
        <w:tc>
          <w:tcPr>
            <w:tcW w:w="100" w:type="dxa"/>
            <w:tcBorders>
              <w:bottom w:val="single" w:sz="8" w:space="0" w:color="F79646"/>
              <w:right w:val="single" w:sz="8" w:space="0" w:color="F79646"/>
            </w:tcBorders>
            <w:vAlign w:val="bottom"/>
          </w:tcPr>
          <w:p w:rsidR="00966D88" w:rsidRDefault="00966D88">
            <w:pPr>
              <w:rPr>
                <w:sz w:val="20"/>
                <w:szCs w:val="20"/>
              </w:rPr>
            </w:pPr>
          </w:p>
        </w:tc>
        <w:tc>
          <w:tcPr>
            <w:tcW w:w="1040" w:type="dxa"/>
            <w:gridSpan w:val="2"/>
            <w:tcBorders>
              <w:bottom w:val="single" w:sz="8" w:space="0" w:color="F79646"/>
              <w:right w:val="single" w:sz="8" w:space="0" w:color="FDE4D0"/>
            </w:tcBorders>
            <w:shd w:val="clear" w:color="auto" w:fill="FDE4D0"/>
            <w:vAlign w:val="bottom"/>
          </w:tcPr>
          <w:p w:rsidR="00966D88" w:rsidRDefault="00966D88">
            <w:pPr>
              <w:rPr>
                <w:sz w:val="20"/>
                <w:szCs w:val="20"/>
              </w:rPr>
            </w:pPr>
          </w:p>
        </w:tc>
        <w:tc>
          <w:tcPr>
            <w:tcW w:w="100" w:type="dxa"/>
            <w:tcBorders>
              <w:bottom w:val="single" w:sz="8" w:space="0" w:color="F79646"/>
              <w:right w:val="single" w:sz="8" w:space="0" w:color="F79646"/>
            </w:tcBorders>
            <w:shd w:val="clear" w:color="auto" w:fill="FDE4D0"/>
            <w:vAlign w:val="bottom"/>
          </w:tcPr>
          <w:p w:rsidR="00966D88" w:rsidRDefault="00966D88">
            <w:pPr>
              <w:rPr>
                <w:sz w:val="20"/>
                <w:szCs w:val="20"/>
              </w:rPr>
            </w:pPr>
          </w:p>
        </w:tc>
      </w:tr>
    </w:tbl>
    <w:p w:rsidR="00966D88" w:rsidRDefault="00966D88">
      <w:pPr>
        <w:spacing w:line="200" w:lineRule="exact"/>
        <w:rPr>
          <w:sz w:val="24"/>
          <w:szCs w:val="24"/>
        </w:rPr>
      </w:pPr>
    </w:p>
    <w:p w:rsidR="00966D88" w:rsidRDefault="00966D88">
      <w:pPr>
        <w:spacing w:line="200" w:lineRule="exact"/>
        <w:rPr>
          <w:sz w:val="24"/>
          <w:szCs w:val="24"/>
        </w:rPr>
      </w:pPr>
    </w:p>
    <w:p w:rsidR="00966D88" w:rsidRDefault="00966D88">
      <w:pPr>
        <w:spacing w:line="200" w:lineRule="exact"/>
        <w:rPr>
          <w:sz w:val="24"/>
          <w:szCs w:val="24"/>
        </w:rPr>
      </w:pPr>
    </w:p>
    <w:p w:rsidR="00966D88" w:rsidRDefault="00966D88">
      <w:pPr>
        <w:spacing w:line="200" w:lineRule="exact"/>
        <w:rPr>
          <w:sz w:val="24"/>
          <w:szCs w:val="24"/>
        </w:rPr>
      </w:pPr>
    </w:p>
    <w:p w:rsidR="00966D88" w:rsidRDefault="00966D88">
      <w:pPr>
        <w:spacing w:line="266" w:lineRule="exact"/>
        <w:rPr>
          <w:sz w:val="24"/>
          <w:szCs w:val="24"/>
        </w:rPr>
      </w:pPr>
    </w:p>
    <w:p w:rsidR="00966D88" w:rsidRDefault="001C6110" w:rsidP="001C6110">
      <w:pPr>
        <w:rPr>
          <w:sz w:val="20"/>
          <w:szCs w:val="20"/>
        </w:rPr>
      </w:pPr>
      <w:r>
        <w:rPr>
          <w:rFonts w:eastAsia="Times New Roman"/>
          <w:sz w:val="24"/>
          <w:szCs w:val="24"/>
          <w:lang w:val="en-US"/>
        </w:rPr>
        <w:t xml:space="preserve">                                                                                            </w:t>
      </w:r>
      <w:r w:rsidR="00A85FF1">
        <w:rPr>
          <w:rFonts w:eastAsia="Times New Roman"/>
          <w:sz w:val="24"/>
          <w:szCs w:val="24"/>
        </w:rPr>
        <w:t>2</w:t>
      </w:r>
    </w:p>
    <w:p w:rsidR="00966D88" w:rsidRDefault="00966D88">
      <w:pPr>
        <w:sectPr w:rsidR="00966D88">
          <w:pgSz w:w="11900" w:h="16836"/>
          <w:pgMar w:top="562" w:right="848" w:bottom="0" w:left="1020" w:header="0" w:footer="0" w:gutter="0"/>
          <w:cols w:space="720" w:equalWidth="0">
            <w:col w:w="10040"/>
          </w:cols>
        </w:sectPr>
      </w:pPr>
    </w:p>
    <w:tbl>
      <w:tblPr>
        <w:tblW w:w="0" w:type="auto"/>
        <w:tblInd w:w="10" w:type="dxa"/>
        <w:tblLayout w:type="fixed"/>
        <w:tblCellMar>
          <w:left w:w="0" w:type="dxa"/>
          <w:right w:w="0" w:type="dxa"/>
        </w:tblCellMar>
        <w:tblLook w:val="04A0" w:firstRow="1" w:lastRow="0" w:firstColumn="1" w:lastColumn="0" w:noHBand="0" w:noVBand="1"/>
      </w:tblPr>
      <w:tblGrid>
        <w:gridCol w:w="80"/>
        <w:gridCol w:w="1760"/>
        <w:gridCol w:w="100"/>
        <w:gridCol w:w="80"/>
        <w:gridCol w:w="760"/>
        <w:gridCol w:w="80"/>
        <w:gridCol w:w="960"/>
        <w:gridCol w:w="100"/>
        <w:gridCol w:w="80"/>
        <w:gridCol w:w="840"/>
        <w:gridCol w:w="960"/>
        <w:gridCol w:w="100"/>
        <w:gridCol w:w="80"/>
        <w:gridCol w:w="460"/>
        <w:gridCol w:w="460"/>
        <w:gridCol w:w="80"/>
        <w:gridCol w:w="820"/>
        <w:gridCol w:w="100"/>
        <w:gridCol w:w="620"/>
        <w:gridCol w:w="360"/>
        <w:gridCol w:w="80"/>
        <w:gridCol w:w="960"/>
        <w:gridCol w:w="100"/>
      </w:tblGrid>
      <w:tr w:rsidR="00966D88">
        <w:trPr>
          <w:trHeight w:val="272"/>
        </w:trPr>
        <w:tc>
          <w:tcPr>
            <w:tcW w:w="80" w:type="dxa"/>
            <w:tcBorders>
              <w:top w:val="single" w:sz="8" w:space="0" w:color="F79646"/>
              <w:left w:val="single" w:sz="8" w:space="0" w:color="F79646"/>
            </w:tcBorders>
            <w:shd w:val="clear" w:color="auto" w:fill="FDE4D0"/>
            <w:vAlign w:val="bottom"/>
          </w:tcPr>
          <w:p w:rsidR="00966D88" w:rsidRDefault="00966D88">
            <w:pPr>
              <w:rPr>
                <w:sz w:val="23"/>
                <w:szCs w:val="23"/>
              </w:rPr>
            </w:pPr>
          </w:p>
        </w:tc>
        <w:tc>
          <w:tcPr>
            <w:tcW w:w="1760" w:type="dxa"/>
            <w:tcBorders>
              <w:top w:val="single" w:sz="8" w:space="0" w:color="F79646"/>
            </w:tcBorders>
            <w:vAlign w:val="bottom"/>
          </w:tcPr>
          <w:p w:rsidR="00966D88" w:rsidRDefault="00A85FF1">
            <w:pPr>
              <w:jc w:val="center"/>
              <w:rPr>
                <w:sz w:val="20"/>
                <w:szCs w:val="20"/>
              </w:rPr>
            </w:pPr>
            <w:r>
              <w:rPr>
                <w:rFonts w:eastAsia="Times New Roman"/>
                <w:w w:val="98"/>
              </w:rPr>
              <w:t>2017-2018</w:t>
            </w:r>
          </w:p>
        </w:tc>
        <w:tc>
          <w:tcPr>
            <w:tcW w:w="100" w:type="dxa"/>
            <w:tcBorders>
              <w:top w:val="single" w:sz="8" w:space="0" w:color="F79646"/>
              <w:right w:val="single" w:sz="8" w:space="0" w:color="F79646"/>
            </w:tcBorders>
            <w:shd w:val="clear" w:color="auto" w:fill="FDE4D0"/>
            <w:vAlign w:val="bottom"/>
          </w:tcPr>
          <w:p w:rsidR="00966D88" w:rsidRDefault="00966D88">
            <w:pPr>
              <w:rPr>
                <w:sz w:val="23"/>
                <w:szCs w:val="23"/>
              </w:rPr>
            </w:pPr>
          </w:p>
        </w:tc>
        <w:tc>
          <w:tcPr>
            <w:tcW w:w="840" w:type="dxa"/>
            <w:gridSpan w:val="2"/>
            <w:tcBorders>
              <w:top w:val="single" w:sz="8" w:space="0" w:color="F79646"/>
              <w:right w:val="single" w:sz="8" w:space="0" w:color="F79646"/>
            </w:tcBorders>
            <w:vAlign w:val="bottom"/>
          </w:tcPr>
          <w:p w:rsidR="00966D88" w:rsidRDefault="002A0493">
            <w:pPr>
              <w:ind w:right="520"/>
              <w:jc w:val="right"/>
              <w:rPr>
                <w:sz w:val="20"/>
                <w:szCs w:val="20"/>
              </w:rPr>
            </w:pPr>
            <w:r>
              <w:rPr>
                <w:rFonts w:eastAsia="Times New Roman"/>
              </w:rPr>
              <w:t>4</w:t>
            </w:r>
          </w:p>
        </w:tc>
        <w:tc>
          <w:tcPr>
            <w:tcW w:w="80" w:type="dxa"/>
            <w:tcBorders>
              <w:top w:val="single" w:sz="8" w:space="0" w:color="F79646"/>
            </w:tcBorders>
            <w:shd w:val="clear" w:color="auto" w:fill="FDE4D0"/>
            <w:vAlign w:val="bottom"/>
          </w:tcPr>
          <w:p w:rsidR="00966D88" w:rsidRDefault="00966D88">
            <w:pPr>
              <w:rPr>
                <w:sz w:val="23"/>
                <w:szCs w:val="23"/>
              </w:rPr>
            </w:pPr>
          </w:p>
        </w:tc>
        <w:tc>
          <w:tcPr>
            <w:tcW w:w="960" w:type="dxa"/>
            <w:tcBorders>
              <w:top w:val="single" w:sz="8" w:space="0" w:color="F79646"/>
            </w:tcBorders>
            <w:vAlign w:val="bottom"/>
          </w:tcPr>
          <w:p w:rsidR="00966D88" w:rsidRDefault="002A0493">
            <w:pPr>
              <w:ind w:right="470"/>
              <w:jc w:val="right"/>
              <w:rPr>
                <w:sz w:val="20"/>
                <w:szCs w:val="20"/>
              </w:rPr>
            </w:pPr>
            <w:r>
              <w:rPr>
                <w:rFonts w:eastAsia="Times New Roman"/>
              </w:rPr>
              <w:t>27</w:t>
            </w:r>
          </w:p>
        </w:tc>
        <w:tc>
          <w:tcPr>
            <w:tcW w:w="100" w:type="dxa"/>
            <w:tcBorders>
              <w:top w:val="single" w:sz="8" w:space="0" w:color="F79646"/>
              <w:right w:val="single" w:sz="8" w:space="0" w:color="F79646"/>
            </w:tcBorders>
            <w:shd w:val="clear" w:color="auto" w:fill="FDE4D0"/>
            <w:vAlign w:val="bottom"/>
          </w:tcPr>
          <w:p w:rsidR="00966D88" w:rsidRDefault="00966D88">
            <w:pPr>
              <w:rPr>
                <w:sz w:val="23"/>
                <w:szCs w:val="23"/>
              </w:rPr>
            </w:pPr>
          </w:p>
        </w:tc>
        <w:tc>
          <w:tcPr>
            <w:tcW w:w="920" w:type="dxa"/>
            <w:gridSpan w:val="2"/>
            <w:tcBorders>
              <w:top w:val="single" w:sz="8" w:space="0" w:color="F79646"/>
              <w:right w:val="single" w:sz="8" w:space="0" w:color="F79646"/>
            </w:tcBorders>
            <w:vAlign w:val="bottom"/>
          </w:tcPr>
          <w:p w:rsidR="00966D88" w:rsidRDefault="002A0493">
            <w:pPr>
              <w:ind w:right="580"/>
              <w:jc w:val="right"/>
              <w:rPr>
                <w:sz w:val="20"/>
                <w:szCs w:val="20"/>
              </w:rPr>
            </w:pPr>
            <w:r>
              <w:rPr>
                <w:rFonts w:eastAsia="Times New Roman"/>
              </w:rPr>
              <w:t>5</w:t>
            </w:r>
          </w:p>
        </w:tc>
        <w:tc>
          <w:tcPr>
            <w:tcW w:w="960" w:type="dxa"/>
            <w:tcBorders>
              <w:top w:val="single" w:sz="8" w:space="0" w:color="F79646"/>
            </w:tcBorders>
            <w:vAlign w:val="bottom"/>
          </w:tcPr>
          <w:p w:rsidR="00966D88" w:rsidRDefault="00A85FF1">
            <w:pPr>
              <w:ind w:right="490"/>
              <w:jc w:val="right"/>
              <w:rPr>
                <w:sz w:val="20"/>
                <w:szCs w:val="20"/>
              </w:rPr>
            </w:pPr>
            <w:r>
              <w:rPr>
                <w:rFonts w:eastAsia="Times New Roman"/>
              </w:rPr>
              <w:t>4</w:t>
            </w:r>
            <w:r w:rsidR="002A0493">
              <w:rPr>
                <w:rFonts w:eastAsia="Times New Roman"/>
              </w:rPr>
              <w:t>5</w:t>
            </w:r>
          </w:p>
        </w:tc>
        <w:tc>
          <w:tcPr>
            <w:tcW w:w="100" w:type="dxa"/>
            <w:tcBorders>
              <w:top w:val="single" w:sz="8" w:space="0" w:color="F79646"/>
              <w:right w:val="single" w:sz="8" w:space="0" w:color="F79646"/>
            </w:tcBorders>
            <w:shd w:val="clear" w:color="auto" w:fill="FDE4D0"/>
            <w:vAlign w:val="bottom"/>
          </w:tcPr>
          <w:p w:rsidR="00966D88" w:rsidRDefault="00966D88">
            <w:pPr>
              <w:rPr>
                <w:sz w:val="23"/>
                <w:szCs w:val="23"/>
              </w:rPr>
            </w:pPr>
          </w:p>
        </w:tc>
        <w:tc>
          <w:tcPr>
            <w:tcW w:w="540" w:type="dxa"/>
            <w:gridSpan w:val="2"/>
            <w:tcBorders>
              <w:top w:val="single" w:sz="8" w:space="0" w:color="F79646"/>
            </w:tcBorders>
            <w:vAlign w:val="bottom"/>
          </w:tcPr>
          <w:p w:rsidR="00966D88" w:rsidRDefault="002A0493">
            <w:pPr>
              <w:ind w:right="320"/>
              <w:jc w:val="right"/>
              <w:rPr>
                <w:sz w:val="20"/>
                <w:szCs w:val="20"/>
              </w:rPr>
            </w:pPr>
            <w:r>
              <w:rPr>
                <w:rFonts w:eastAsia="Times New Roman"/>
              </w:rPr>
              <w:t>1</w:t>
            </w:r>
          </w:p>
        </w:tc>
        <w:tc>
          <w:tcPr>
            <w:tcW w:w="460" w:type="dxa"/>
            <w:tcBorders>
              <w:top w:val="single" w:sz="8" w:space="0" w:color="F79646"/>
              <w:right w:val="single" w:sz="8" w:space="0" w:color="F79646"/>
            </w:tcBorders>
            <w:vAlign w:val="bottom"/>
          </w:tcPr>
          <w:p w:rsidR="00966D88" w:rsidRDefault="00966D88">
            <w:pPr>
              <w:rPr>
                <w:sz w:val="23"/>
                <w:szCs w:val="23"/>
              </w:rPr>
            </w:pPr>
          </w:p>
        </w:tc>
        <w:tc>
          <w:tcPr>
            <w:tcW w:w="80" w:type="dxa"/>
            <w:tcBorders>
              <w:top w:val="single" w:sz="8" w:space="0" w:color="F79646"/>
            </w:tcBorders>
            <w:shd w:val="clear" w:color="auto" w:fill="FDE4D0"/>
            <w:vAlign w:val="bottom"/>
          </w:tcPr>
          <w:p w:rsidR="00966D88" w:rsidRDefault="00966D88">
            <w:pPr>
              <w:rPr>
                <w:sz w:val="23"/>
                <w:szCs w:val="23"/>
              </w:rPr>
            </w:pPr>
          </w:p>
        </w:tc>
        <w:tc>
          <w:tcPr>
            <w:tcW w:w="820" w:type="dxa"/>
            <w:tcBorders>
              <w:top w:val="single" w:sz="8" w:space="0" w:color="F79646"/>
            </w:tcBorders>
            <w:vAlign w:val="bottom"/>
          </w:tcPr>
          <w:p w:rsidR="00966D88" w:rsidRDefault="002A0493">
            <w:pPr>
              <w:ind w:right="470"/>
              <w:jc w:val="right"/>
              <w:rPr>
                <w:sz w:val="20"/>
                <w:szCs w:val="20"/>
              </w:rPr>
            </w:pPr>
            <w:r>
              <w:rPr>
                <w:rFonts w:eastAsia="Times New Roman"/>
                <w:w w:val="99"/>
              </w:rPr>
              <w:t>2</w:t>
            </w:r>
          </w:p>
        </w:tc>
        <w:tc>
          <w:tcPr>
            <w:tcW w:w="100" w:type="dxa"/>
            <w:tcBorders>
              <w:top w:val="single" w:sz="8" w:space="0" w:color="F79646"/>
              <w:right w:val="single" w:sz="8" w:space="0" w:color="F79646"/>
            </w:tcBorders>
            <w:shd w:val="clear" w:color="auto" w:fill="FDE4D0"/>
            <w:vAlign w:val="bottom"/>
          </w:tcPr>
          <w:p w:rsidR="00966D88" w:rsidRDefault="00966D88">
            <w:pPr>
              <w:rPr>
                <w:sz w:val="23"/>
                <w:szCs w:val="23"/>
              </w:rPr>
            </w:pPr>
          </w:p>
        </w:tc>
        <w:tc>
          <w:tcPr>
            <w:tcW w:w="620" w:type="dxa"/>
            <w:tcBorders>
              <w:top w:val="single" w:sz="8" w:space="0" w:color="F79646"/>
            </w:tcBorders>
            <w:vAlign w:val="bottom"/>
          </w:tcPr>
          <w:p w:rsidR="00966D88" w:rsidRDefault="002A0493">
            <w:pPr>
              <w:ind w:right="190"/>
              <w:jc w:val="right"/>
              <w:rPr>
                <w:sz w:val="20"/>
                <w:szCs w:val="20"/>
              </w:rPr>
            </w:pPr>
            <w:r>
              <w:rPr>
                <w:rFonts w:eastAsia="Times New Roman"/>
              </w:rPr>
              <w:t>10</w:t>
            </w:r>
          </w:p>
        </w:tc>
        <w:tc>
          <w:tcPr>
            <w:tcW w:w="360" w:type="dxa"/>
            <w:tcBorders>
              <w:top w:val="single" w:sz="8" w:space="0" w:color="F79646"/>
              <w:right w:val="single" w:sz="8" w:space="0" w:color="F79646"/>
            </w:tcBorders>
            <w:vAlign w:val="bottom"/>
          </w:tcPr>
          <w:p w:rsidR="00966D88" w:rsidRDefault="00966D88">
            <w:pPr>
              <w:rPr>
                <w:sz w:val="23"/>
                <w:szCs w:val="23"/>
              </w:rPr>
            </w:pPr>
          </w:p>
        </w:tc>
        <w:tc>
          <w:tcPr>
            <w:tcW w:w="80" w:type="dxa"/>
            <w:tcBorders>
              <w:top w:val="single" w:sz="8" w:space="0" w:color="F79646"/>
            </w:tcBorders>
            <w:shd w:val="clear" w:color="auto" w:fill="FDE4D0"/>
            <w:vAlign w:val="bottom"/>
          </w:tcPr>
          <w:p w:rsidR="00966D88" w:rsidRDefault="00966D88">
            <w:pPr>
              <w:rPr>
                <w:sz w:val="23"/>
                <w:szCs w:val="23"/>
              </w:rPr>
            </w:pPr>
          </w:p>
        </w:tc>
        <w:tc>
          <w:tcPr>
            <w:tcW w:w="960" w:type="dxa"/>
            <w:tcBorders>
              <w:top w:val="single" w:sz="8" w:space="0" w:color="F79646"/>
            </w:tcBorders>
            <w:vAlign w:val="bottom"/>
          </w:tcPr>
          <w:p w:rsidR="00966D88" w:rsidRDefault="002A0493">
            <w:pPr>
              <w:ind w:right="490"/>
              <w:jc w:val="right"/>
              <w:rPr>
                <w:sz w:val="20"/>
                <w:szCs w:val="20"/>
              </w:rPr>
            </w:pPr>
            <w:r>
              <w:rPr>
                <w:rFonts w:eastAsia="Times New Roman"/>
              </w:rPr>
              <w:t>74</w:t>
            </w:r>
          </w:p>
        </w:tc>
        <w:tc>
          <w:tcPr>
            <w:tcW w:w="100" w:type="dxa"/>
            <w:tcBorders>
              <w:top w:val="single" w:sz="8" w:space="0" w:color="F79646"/>
              <w:right w:val="single" w:sz="8" w:space="0" w:color="F79646"/>
            </w:tcBorders>
            <w:shd w:val="clear" w:color="auto" w:fill="FDE4D0"/>
            <w:vAlign w:val="bottom"/>
          </w:tcPr>
          <w:p w:rsidR="00966D88" w:rsidRDefault="00966D88">
            <w:pPr>
              <w:rPr>
                <w:sz w:val="23"/>
                <w:szCs w:val="23"/>
              </w:rPr>
            </w:pPr>
          </w:p>
        </w:tc>
      </w:tr>
      <w:tr w:rsidR="00966D88">
        <w:trPr>
          <w:trHeight w:val="228"/>
        </w:trPr>
        <w:tc>
          <w:tcPr>
            <w:tcW w:w="80" w:type="dxa"/>
            <w:tcBorders>
              <w:left w:val="single" w:sz="8" w:space="0" w:color="F79646"/>
              <w:bottom w:val="single" w:sz="8" w:space="0" w:color="F79646"/>
            </w:tcBorders>
            <w:shd w:val="clear" w:color="auto" w:fill="FDE4D0"/>
            <w:vAlign w:val="bottom"/>
          </w:tcPr>
          <w:p w:rsidR="00966D88" w:rsidRDefault="00966D88">
            <w:pPr>
              <w:rPr>
                <w:sz w:val="19"/>
                <w:szCs w:val="19"/>
              </w:rPr>
            </w:pPr>
          </w:p>
        </w:tc>
        <w:tc>
          <w:tcPr>
            <w:tcW w:w="1760" w:type="dxa"/>
            <w:tcBorders>
              <w:bottom w:val="single" w:sz="8" w:space="0" w:color="F79646"/>
            </w:tcBorders>
            <w:shd w:val="clear" w:color="auto" w:fill="FDE4D0"/>
            <w:vAlign w:val="bottom"/>
          </w:tcPr>
          <w:p w:rsidR="00966D88" w:rsidRDefault="00966D88">
            <w:pPr>
              <w:rPr>
                <w:sz w:val="19"/>
                <w:szCs w:val="19"/>
              </w:rPr>
            </w:pPr>
          </w:p>
        </w:tc>
        <w:tc>
          <w:tcPr>
            <w:tcW w:w="100" w:type="dxa"/>
            <w:tcBorders>
              <w:bottom w:val="single" w:sz="8" w:space="0" w:color="F79646"/>
              <w:right w:val="single" w:sz="8" w:space="0" w:color="F79646"/>
            </w:tcBorders>
            <w:shd w:val="clear" w:color="auto" w:fill="FDE4D0"/>
            <w:vAlign w:val="bottom"/>
          </w:tcPr>
          <w:p w:rsidR="00966D88" w:rsidRDefault="00966D88">
            <w:pPr>
              <w:rPr>
                <w:sz w:val="19"/>
                <w:szCs w:val="19"/>
              </w:rPr>
            </w:pPr>
          </w:p>
        </w:tc>
        <w:tc>
          <w:tcPr>
            <w:tcW w:w="80" w:type="dxa"/>
            <w:tcBorders>
              <w:bottom w:val="single" w:sz="8" w:space="0" w:color="F79646"/>
            </w:tcBorders>
            <w:vAlign w:val="bottom"/>
          </w:tcPr>
          <w:p w:rsidR="00966D88" w:rsidRDefault="00966D88">
            <w:pPr>
              <w:rPr>
                <w:sz w:val="19"/>
                <w:szCs w:val="19"/>
              </w:rPr>
            </w:pPr>
          </w:p>
        </w:tc>
        <w:tc>
          <w:tcPr>
            <w:tcW w:w="760" w:type="dxa"/>
            <w:tcBorders>
              <w:bottom w:val="single" w:sz="8" w:space="0" w:color="F79646"/>
              <w:right w:val="single" w:sz="8" w:space="0" w:color="F79646"/>
            </w:tcBorders>
            <w:vAlign w:val="bottom"/>
          </w:tcPr>
          <w:p w:rsidR="00966D88" w:rsidRDefault="00966D88">
            <w:pPr>
              <w:rPr>
                <w:sz w:val="19"/>
                <w:szCs w:val="19"/>
              </w:rPr>
            </w:pPr>
          </w:p>
        </w:tc>
        <w:tc>
          <w:tcPr>
            <w:tcW w:w="80" w:type="dxa"/>
            <w:tcBorders>
              <w:bottom w:val="single" w:sz="8" w:space="0" w:color="F79646"/>
            </w:tcBorders>
            <w:shd w:val="clear" w:color="auto" w:fill="FDE4D0"/>
            <w:vAlign w:val="bottom"/>
          </w:tcPr>
          <w:p w:rsidR="00966D88" w:rsidRDefault="00966D88">
            <w:pPr>
              <w:rPr>
                <w:sz w:val="19"/>
                <w:szCs w:val="19"/>
              </w:rPr>
            </w:pPr>
          </w:p>
        </w:tc>
        <w:tc>
          <w:tcPr>
            <w:tcW w:w="960" w:type="dxa"/>
            <w:tcBorders>
              <w:bottom w:val="single" w:sz="8" w:space="0" w:color="F79646"/>
            </w:tcBorders>
            <w:shd w:val="clear" w:color="auto" w:fill="FDE4D0"/>
            <w:vAlign w:val="bottom"/>
          </w:tcPr>
          <w:p w:rsidR="00966D88" w:rsidRDefault="00966D88">
            <w:pPr>
              <w:rPr>
                <w:sz w:val="19"/>
                <w:szCs w:val="19"/>
              </w:rPr>
            </w:pPr>
          </w:p>
        </w:tc>
        <w:tc>
          <w:tcPr>
            <w:tcW w:w="100" w:type="dxa"/>
            <w:tcBorders>
              <w:bottom w:val="single" w:sz="8" w:space="0" w:color="F79646"/>
              <w:right w:val="single" w:sz="8" w:space="0" w:color="F79646"/>
            </w:tcBorders>
            <w:shd w:val="clear" w:color="auto" w:fill="FDE4D0"/>
            <w:vAlign w:val="bottom"/>
          </w:tcPr>
          <w:p w:rsidR="00966D88" w:rsidRDefault="00966D88">
            <w:pPr>
              <w:rPr>
                <w:sz w:val="19"/>
                <w:szCs w:val="19"/>
              </w:rPr>
            </w:pPr>
          </w:p>
        </w:tc>
        <w:tc>
          <w:tcPr>
            <w:tcW w:w="80" w:type="dxa"/>
            <w:tcBorders>
              <w:bottom w:val="single" w:sz="8" w:space="0" w:color="F79646"/>
            </w:tcBorders>
            <w:vAlign w:val="bottom"/>
          </w:tcPr>
          <w:p w:rsidR="00966D88" w:rsidRDefault="00966D88">
            <w:pPr>
              <w:rPr>
                <w:sz w:val="19"/>
                <w:szCs w:val="19"/>
              </w:rPr>
            </w:pPr>
          </w:p>
        </w:tc>
        <w:tc>
          <w:tcPr>
            <w:tcW w:w="840" w:type="dxa"/>
            <w:tcBorders>
              <w:bottom w:val="single" w:sz="8" w:space="0" w:color="F79646"/>
              <w:right w:val="single" w:sz="8" w:space="0" w:color="F79646"/>
            </w:tcBorders>
            <w:vAlign w:val="bottom"/>
          </w:tcPr>
          <w:p w:rsidR="00966D88" w:rsidRDefault="00966D88">
            <w:pPr>
              <w:rPr>
                <w:sz w:val="19"/>
                <w:szCs w:val="19"/>
              </w:rPr>
            </w:pPr>
          </w:p>
        </w:tc>
        <w:tc>
          <w:tcPr>
            <w:tcW w:w="960" w:type="dxa"/>
            <w:tcBorders>
              <w:bottom w:val="single" w:sz="8" w:space="0" w:color="F79646"/>
            </w:tcBorders>
            <w:shd w:val="clear" w:color="auto" w:fill="FDE4D0"/>
            <w:vAlign w:val="bottom"/>
          </w:tcPr>
          <w:p w:rsidR="00966D88" w:rsidRDefault="00966D88">
            <w:pPr>
              <w:rPr>
                <w:sz w:val="19"/>
                <w:szCs w:val="19"/>
              </w:rPr>
            </w:pPr>
          </w:p>
        </w:tc>
        <w:tc>
          <w:tcPr>
            <w:tcW w:w="100" w:type="dxa"/>
            <w:tcBorders>
              <w:bottom w:val="single" w:sz="8" w:space="0" w:color="F79646"/>
              <w:right w:val="single" w:sz="8" w:space="0" w:color="F79646"/>
            </w:tcBorders>
            <w:shd w:val="clear" w:color="auto" w:fill="FDE4D0"/>
            <w:vAlign w:val="bottom"/>
          </w:tcPr>
          <w:p w:rsidR="00966D88" w:rsidRDefault="00966D88">
            <w:pPr>
              <w:rPr>
                <w:sz w:val="19"/>
                <w:szCs w:val="19"/>
              </w:rPr>
            </w:pPr>
          </w:p>
        </w:tc>
        <w:tc>
          <w:tcPr>
            <w:tcW w:w="80" w:type="dxa"/>
            <w:tcBorders>
              <w:bottom w:val="single" w:sz="8" w:space="0" w:color="F79646"/>
            </w:tcBorders>
            <w:vAlign w:val="bottom"/>
          </w:tcPr>
          <w:p w:rsidR="00966D88" w:rsidRDefault="00966D88">
            <w:pPr>
              <w:rPr>
                <w:sz w:val="19"/>
                <w:szCs w:val="19"/>
              </w:rPr>
            </w:pPr>
          </w:p>
        </w:tc>
        <w:tc>
          <w:tcPr>
            <w:tcW w:w="460" w:type="dxa"/>
            <w:tcBorders>
              <w:bottom w:val="single" w:sz="8" w:space="0" w:color="F79646"/>
            </w:tcBorders>
            <w:vAlign w:val="bottom"/>
          </w:tcPr>
          <w:p w:rsidR="00966D88" w:rsidRDefault="00966D88">
            <w:pPr>
              <w:rPr>
                <w:sz w:val="19"/>
                <w:szCs w:val="19"/>
              </w:rPr>
            </w:pPr>
          </w:p>
        </w:tc>
        <w:tc>
          <w:tcPr>
            <w:tcW w:w="460" w:type="dxa"/>
            <w:tcBorders>
              <w:bottom w:val="single" w:sz="8" w:space="0" w:color="F79646"/>
              <w:right w:val="single" w:sz="8" w:space="0" w:color="F79646"/>
            </w:tcBorders>
            <w:vAlign w:val="bottom"/>
          </w:tcPr>
          <w:p w:rsidR="00966D88" w:rsidRDefault="00966D88">
            <w:pPr>
              <w:rPr>
                <w:sz w:val="19"/>
                <w:szCs w:val="19"/>
              </w:rPr>
            </w:pPr>
          </w:p>
        </w:tc>
        <w:tc>
          <w:tcPr>
            <w:tcW w:w="80" w:type="dxa"/>
            <w:tcBorders>
              <w:bottom w:val="single" w:sz="8" w:space="0" w:color="F79646"/>
            </w:tcBorders>
            <w:shd w:val="clear" w:color="auto" w:fill="FDE4D0"/>
            <w:vAlign w:val="bottom"/>
          </w:tcPr>
          <w:p w:rsidR="00966D88" w:rsidRDefault="00966D88">
            <w:pPr>
              <w:rPr>
                <w:sz w:val="19"/>
                <w:szCs w:val="19"/>
              </w:rPr>
            </w:pPr>
          </w:p>
        </w:tc>
        <w:tc>
          <w:tcPr>
            <w:tcW w:w="820" w:type="dxa"/>
            <w:tcBorders>
              <w:bottom w:val="single" w:sz="8" w:space="0" w:color="F79646"/>
            </w:tcBorders>
            <w:shd w:val="clear" w:color="auto" w:fill="FDE4D0"/>
            <w:vAlign w:val="bottom"/>
          </w:tcPr>
          <w:p w:rsidR="00966D88" w:rsidRDefault="00966D88">
            <w:pPr>
              <w:rPr>
                <w:sz w:val="19"/>
                <w:szCs w:val="19"/>
              </w:rPr>
            </w:pPr>
          </w:p>
        </w:tc>
        <w:tc>
          <w:tcPr>
            <w:tcW w:w="100" w:type="dxa"/>
            <w:tcBorders>
              <w:bottom w:val="single" w:sz="8" w:space="0" w:color="F79646"/>
              <w:right w:val="single" w:sz="8" w:space="0" w:color="F79646"/>
            </w:tcBorders>
            <w:shd w:val="clear" w:color="auto" w:fill="FDE4D0"/>
            <w:vAlign w:val="bottom"/>
          </w:tcPr>
          <w:p w:rsidR="00966D88" w:rsidRDefault="00966D88">
            <w:pPr>
              <w:rPr>
                <w:sz w:val="19"/>
                <w:szCs w:val="19"/>
              </w:rPr>
            </w:pPr>
          </w:p>
        </w:tc>
        <w:tc>
          <w:tcPr>
            <w:tcW w:w="620" w:type="dxa"/>
            <w:tcBorders>
              <w:bottom w:val="single" w:sz="8" w:space="0" w:color="F79646"/>
            </w:tcBorders>
            <w:vAlign w:val="bottom"/>
          </w:tcPr>
          <w:p w:rsidR="00966D88" w:rsidRDefault="00966D88">
            <w:pPr>
              <w:rPr>
                <w:sz w:val="19"/>
                <w:szCs w:val="19"/>
              </w:rPr>
            </w:pPr>
          </w:p>
        </w:tc>
        <w:tc>
          <w:tcPr>
            <w:tcW w:w="360" w:type="dxa"/>
            <w:tcBorders>
              <w:bottom w:val="single" w:sz="8" w:space="0" w:color="F79646"/>
              <w:right w:val="single" w:sz="8" w:space="0" w:color="F79646"/>
            </w:tcBorders>
            <w:vAlign w:val="bottom"/>
          </w:tcPr>
          <w:p w:rsidR="00966D88" w:rsidRDefault="00966D88">
            <w:pPr>
              <w:rPr>
                <w:sz w:val="19"/>
                <w:szCs w:val="19"/>
              </w:rPr>
            </w:pPr>
          </w:p>
        </w:tc>
        <w:tc>
          <w:tcPr>
            <w:tcW w:w="80" w:type="dxa"/>
            <w:tcBorders>
              <w:bottom w:val="single" w:sz="8" w:space="0" w:color="F79646"/>
            </w:tcBorders>
            <w:shd w:val="clear" w:color="auto" w:fill="FDE4D0"/>
            <w:vAlign w:val="bottom"/>
          </w:tcPr>
          <w:p w:rsidR="00966D88" w:rsidRDefault="00966D88">
            <w:pPr>
              <w:rPr>
                <w:sz w:val="19"/>
                <w:szCs w:val="19"/>
              </w:rPr>
            </w:pPr>
          </w:p>
        </w:tc>
        <w:tc>
          <w:tcPr>
            <w:tcW w:w="960" w:type="dxa"/>
            <w:tcBorders>
              <w:bottom w:val="single" w:sz="8" w:space="0" w:color="F79646"/>
            </w:tcBorders>
            <w:shd w:val="clear" w:color="auto" w:fill="FDE4D0"/>
            <w:vAlign w:val="bottom"/>
          </w:tcPr>
          <w:p w:rsidR="00966D88" w:rsidRDefault="00966D88">
            <w:pPr>
              <w:rPr>
                <w:sz w:val="19"/>
                <w:szCs w:val="19"/>
              </w:rPr>
            </w:pPr>
          </w:p>
        </w:tc>
        <w:tc>
          <w:tcPr>
            <w:tcW w:w="100" w:type="dxa"/>
            <w:tcBorders>
              <w:bottom w:val="single" w:sz="8" w:space="0" w:color="F79646"/>
              <w:right w:val="single" w:sz="8" w:space="0" w:color="F79646"/>
            </w:tcBorders>
            <w:shd w:val="clear" w:color="auto" w:fill="FDE4D0"/>
            <w:vAlign w:val="bottom"/>
          </w:tcPr>
          <w:p w:rsidR="00966D88" w:rsidRDefault="00966D88">
            <w:pPr>
              <w:rPr>
                <w:sz w:val="19"/>
                <w:szCs w:val="19"/>
              </w:rPr>
            </w:pPr>
          </w:p>
        </w:tc>
      </w:tr>
    </w:tbl>
    <w:p w:rsidR="00966D88" w:rsidRDefault="00966D88">
      <w:pPr>
        <w:spacing w:line="278" w:lineRule="exact"/>
        <w:rPr>
          <w:sz w:val="20"/>
          <w:szCs w:val="20"/>
        </w:rPr>
      </w:pPr>
    </w:p>
    <w:p w:rsidR="002A0493" w:rsidRDefault="002A0493">
      <w:pPr>
        <w:numPr>
          <w:ilvl w:val="0"/>
          <w:numId w:val="3"/>
        </w:numPr>
        <w:tabs>
          <w:tab w:val="left" w:pos="948"/>
        </w:tabs>
        <w:spacing w:line="237" w:lineRule="auto"/>
        <w:ind w:left="120" w:firstLine="561"/>
        <w:jc w:val="both"/>
        <w:rPr>
          <w:rFonts w:eastAsia="Times New Roman"/>
          <w:sz w:val="24"/>
          <w:szCs w:val="24"/>
        </w:rPr>
      </w:pPr>
      <w:r>
        <w:rPr>
          <w:rFonts w:eastAsia="Times New Roman"/>
          <w:sz w:val="24"/>
          <w:szCs w:val="24"/>
        </w:rPr>
        <w:t>ОУ обучалось 74</w:t>
      </w:r>
      <w:r w:rsidR="00A85FF1">
        <w:rPr>
          <w:rFonts w:eastAsia="Times New Roman"/>
          <w:sz w:val="24"/>
          <w:szCs w:val="24"/>
        </w:rPr>
        <w:t xml:space="preserve"> обучающихся, из них на д</w:t>
      </w:r>
      <w:r>
        <w:rPr>
          <w:rFonts w:eastAsia="Times New Roman"/>
          <w:sz w:val="24"/>
          <w:szCs w:val="24"/>
        </w:rPr>
        <w:t>омашнем обучении находилось –3 учащихся.</w:t>
      </w:r>
      <w:r w:rsidR="00A85FF1">
        <w:rPr>
          <w:rFonts w:eastAsia="Times New Roman"/>
          <w:sz w:val="24"/>
          <w:szCs w:val="24"/>
        </w:rPr>
        <w:t xml:space="preserve"> </w:t>
      </w:r>
    </w:p>
    <w:p w:rsidR="00966D88" w:rsidRDefault="00966D88">
      <w:pPr>
        <w:spacing w:line="14" w:lineRule="exact"/>
        <w:rPr>
          <w:rFonts w:eastAsia="Times New Roman"/>
          <w:sz w:val="24"/>
          <w:szCs w:val="24"/>
        </w:rPr>
      </w:pPr>
    </w:p>
    <w:p w:rsidR="00966D88" w:rsidRDefault="00A85FF1">
      <w:pPr>
        <w:spacing w:line="234" w:lineRule="auto"/>
        <w:ind w:left="120" w:right="20" w:firstLine="568"/>
        <w:jc w:val="both"/>
        <w:rPr>
          <w:rFonts w:eastAsia="Times New Roman"/>
          <w:sz w:val="24"/>
          <w:szCs w:val="24"/>
        </w:rPr>
      </w:pPr>
      <w:r>
        <w:rPr>
          <w:rFonts w:eastAsia="Times New Roman"/>
          <w:sz w:val="24"/>
          <w:szCs w:val="24"/>
        </w:rPr>
        <w:t>Учебный план обеспечивал реализацию Федерального государственного образовательного стандарта начального общего образования, Федерального государственного</w:t>
      </w:r>
    </w:p>
    <w:p w:rsidR="00966D88" w:rsidRDefault="00966D88">
      <w:pPr>
        <w:spacing w:line="13" w:lineRule="exact"/>
        <w:rPr>
          <w:rFonts w:eastAsia="Times New Roman"/>
          <w:sz w:val="24"/>
          <w:szCs w:val="24"/>
        </w:rPr>
      </w:pPr>
    </w:p>
    <w:p w:rsidR="00966D88" w:rsidRPr="007D4F89" w:rsidRDefault="00A85FF1" w:rsidP="007D4F89">
      <w:pPr>
        <w:ind w:left="120"/>
        <w:rPr>
          <w:rFonts w:eastAsia="Times New Roman"/>
          <w:sz w:val="24"/>
          <w:szCs w:val="24"/>
        </w:rPr>
      </w:pPr>
      <w:r>
        <w:rPr>
          <w:rFonts w:eastAsia="Times New Roman"/>
          <w:sz w:val="24"/>
          <w:szCs w:val="24"/>
        </w:rPr>
        <w:t>стандарта  основного  общего  образования  в  5-7  классах,  реализацию  государственных</w:t>
      </w:r>
    </w:p>
    <w:p w:rsidR="00966D88" w:rsidRDefault="00A85FF1">
      <w:pPr>
        <w:spacing w:line="234" w:lineRule="auto"/>
        <w:ind w:left="120"/>
        <w:jc w:val="both"/>
        <w:rPr>
          <w:sz w:val="20"/>
          <w:szCs w:val="20"/>
        </w:rPr>
      </w:pPr>
      <w:r>
        <w:rPr>
          <w:rFonts w:eastAsia="Times New Roman"/>
          <w:sz w:val="24"/>
          <w:szCs w:val="24"/>
        </w:rPr>
        <w:t xml:space="preserve">образовательных стандартов общего образования 2004 года в 8-9 классах, а также </w:t>
      </w:r>
      <w:r w:rsidR="002A0493">
        <w:rPr>
          <w:rFonts w:eastAsia="Times New Roman"/>
          <w:sz w:val="24"/>
          <w:szCs w:val="24"/>
        </w:rPr>
        <w:t xml:space="preserve">в </w:t>
      </w:r>
      <w:r>
        <w:rPr>
          <w:rFonts w:eastAsia="Times New Roman"/>
          <w:sz w:val="24"/>
          <w:szCs w:val="24"/>
        </w:rPr>
        <w:t xml:space="preserve">10-11 </w:t>
      </w:r>
      <w:proofErr w:type="gramStart"/>
      <w:r>
        <w:rPr>
          <w:rFonts w:eastAsia="Times New Roman"/>
          <w:sz w:val="24"/>
          <w:szCs w:val="24"/>
        </w:rPr>
        <w:t xml:space="preserve">классах </w:t>
      </w:r>
      <w:r w:rsidR="002A0493">
        <w:rPr>
          <w:rFonts w:eastAsia="Times New Roman"/>
          <w:sz w:val="24"/>
          <w:szCs w:val="24"/>
        </w:rPr>
        <w:t>.</w:t>
      </w:r>
      <w:proofErr w:type="gramEnd"/>
    </w:p>
    <w:p w:rsidR="00966D88" w:rsidRDefault="00966D88">
      <w:pPr>
        <w:spacing w:line="14" w:lineRule="exact"/>
        <w:rPr>
          <w:sz w:val="20"/>
          <w:szCs w:val="20"/>
        </w:rPr>
      </w:pPr>
    </w:p>
    <w:p w:rsidR="00966D88" w:rsidRDefault="00A85FF1">
      <w:pPr>
        <w:numPr>
          <w:ilvl w:val="0"/>
          <w:numId w:val="4"/>
        </w:numPr>
        <w:tabs>
          <w:tab w:val="left" w:pos="1200"/>
        </w:tabs>
        <w:spacing w:line="236" w:lineRule="auto"/>
        <w:ind w:left="120" w:firstLine="801"/>
        <w:jc w:val="both"/>
        <w:rPr>
          <w:rFonts w:eastAsia="Times New Roman"/>
          <w:sz w:val="24"/>
          <w:szCs w:val="24"/>
        </w:rPr>
      </w:pPr>
      <w:r>
        <w:rPr>
          <w:rFonts w:eastAsia="Times New Roman"/>
          <w:sz w:val="24"/>
          <w:szCs w:val="24"/>
        </w:rPr>
        <w:t>учебном плане школы соблюдены нормативы максимальной аудиторной нагрузки обучающихся. Проверка журналов и рабочих программ показала, что учебный план за год выполнен, учебные программы пройдены.</w:t>
      </w:r>
    </w:p>
    <w:p w:rsidR="00966D88" w:rsidRDefault="00966D88">
      <w:pPr>
        <w:spacing w:line="6" w:lineRule="exact"/>
        <w:rPr>
          <w:sz w:val="20"/>
          <w:szCs w:val="20"/>
        </w:rPr>
      </w:pPr>
    </w:p>
    <w:p w:rsidR="001915EB" w:rsidRDefault="001915EB" w:rsidP="007D4F89">
      <w:pPr>
        <w:ind w:right="-99"/>
        <w:rPr>
          <w:rFonts w:eastAsia="Times New Roman"/>
          <w:b/>
          <w:bCs/>
          <w:sz w:val="24"/>
          <w:szCs w:val="24"/>
        </w:rPr>
      </w:pPr>
    </w:p>
    <w:p w:rsidR="001915EB" w:rsidRPr="00BF1748" w:rsidRDefault="001915EB" w:rsidP="00BF1748">
      <w:pPr>
        <w:autoSpaceDE w:val="0"/>
        <w:autoSpaceDN w:val="0"/>
        <w:adjustRightInd w:val="0"/>
        <w:jc w:val="center"/>
        <w:rPr>
          <w:b/>
          <w:sz w:val="24"/>
          <w:szCs w:val="24"/>
        </w:rPr>
      </w:pPr>
      <w:r>
        <w:rPr>
          <w:b/>
          <w:sz w:val="24"/>
          <w:szCs w:val="24"/>
        </w:rPr>
        <w:t>УСПЕВАЕМОСТЬ, КАЧЕСТВО ЗНАНИЙ</w:t>
      </w:r>
    </w:p>
    <w:p w:rsidR="001915EB" w:rsidRPr="00CC07D2" w:rsidRDefault="001915EB" w:rsidP="00BF1748">
      <w:pPr>
        <w:widowControl w:val="0"/>
        <w:suppressAutoHyphens/>
        <w:ind w:firstLine="851"/>
        <w:contextualSpacing/>
        <w:jc w:val="both"/>
        <w:rPr>
          <w:rFonts w:eastAsia="DejaVu Sans"/>
          <w:kern w:val="1"/>
          <w:sz w:val="24"/>
          <w:szCs w:val="24"/>
        </w:rPr>
      </w:pPr>
      <w:r>
        <w:rPr>
          <w:rFonts w:eastAsia="DejaVu Sans"/>
          <w:kern w:val="1"/>
          <w:sz w:val="24"/>
          <w:szCs w:val="24"/>
        </w:rPr>
        <w:t xml:space="preserve">В соответствии с п.3. ст.5 Закона «Об образовании» школа обеспечивает доступность и бесплатность начального общего, основного общего и среднего общего образования. Школа предоставляет очную форму обучения, индивидуальное обучение на дому по медицинским показаниям по общеобразовательной программе. </w:t>
      </w:r>
    </w:p>
    <w:p w:rsidR="001915EB" w:rsidRDefault="001915EB" w:rsidP="00BF1748">
      <w:pPr>
        <w:ind w:left="15" w:firstLine="836"/>
        <w:jc w:val="both"/>
        <w:rPr>
          <w:rFonts w:eastAsia="Times New Roman"/>
          <w:sz w:val="24"/>
          <w:szCs w:val="24"/>
        </w:rPr>
      </w:pPr>
      <w:r>
        <w:rPr>
          <w:rFonts w:eastAsia="Times New Roman"/>
          <w:sz w:val="24"/>
          <w:szCs w:val="24"/>
        </w:rPr>
        <w:t>Анализируя итоги учебного года можно сделать следующие выводы:</w:t>
      </w:r>
    </w:p>
    <w:p w:rsidR="001915EB" w:rsidRDefault="001915EB" w:rsidP="00BF1748">
      <w:pPr>
        <w:ind w:firstLine="851"/>
        <w:jc w:val="both"/>
        <w:rPr>
          <w:rFonts w:eastAsia="Times New Roman"/>
          <w:sz w:val="24"/>
          <w:szCs w:val="24"/>
        </w:rPr>
      </w:pPr>
      <w:r>
        <w:rPr>
          <w:rFonts w:eastAsia="Times New Roman"/>
          <w:sz w:val="24"/>
          <w:szCs w:val="24"/>
        </w:rPr>
        <w:t>- учителями – предметниками недостаточно эффективно проведена индивидуальная работа с учащимися. При своевременной и грамотно построенной работе классных руководителей, учителей – предметников и администрации школы практически все вышеперечисленные учащиеся могут учиться без итоговых троек и пополнить ряды хорошистов.</w:t>
      </w:r>
    </w:p>
    <w:p w:rsidR="001915EB" w:rsidRDefault="001915EB" w:rsidP="00BF1748">
      <w:pPr>
        <w:ind w:firstLine="851"/>
        <w:jc w:val="both"/>
        <w:rPr>
          <w:rFonts w:eastAsia="Times New Roman"/>
          <w:sz w:val="24"/>
          <w:szCs w:val="24"/>
        </w:rPr>
      </w:pPr>
      <w:r>
        <w:rPr>
          <w:rFonts w:eastAsia="Times New Roman"/>
          <w:sz w:val="24"/>
          <w:szCs w:val="24"/>
        </w:rPr>
        <w:t xml:space="preserve">- учителям – предметникам и классным руководителям необходимо уделять особое внимание работе с резервом хорошистов с целью повышения качества знаний учащихся, активнее использовать дифференцированную работу, индивидуальный подход в обучении. </w:t>
      </w:r>
    </w:p>
    <w:p w:rsidR="001915EB" w:rsidRPr="001915EB" w:rsidRDefault="001915EB" w:rsidP="00BF1748">
      <w:pPr>
        <w:autoSpaceDE w:val="0"/>
        <w:autoSpaceDN w:val="0"/>
        <w:adjustRightInd w:val="0"/>
        <w:ind w:firstLine="708"/>
        <w:jc w:val="both"/>
        <w:rPr>
          <w:b/>
          <w:sz w:val="24"/>
          <w:szCs w:val="24"/>
        </w:rPr>
      </w:pPr>
      <w:r>
        <w:rPr>
          <w:rFonts w:eastAsia="Times New Roman"/>
          <w:sz w:val="24"/>
          <w:szCs w:val="24"/>
        </w:rPr>
        <w:t>- классным руководителям активизировать работу с родителями учащихся по повышению качества знаний обучающихся.</w:t>
      </w:r>
    </w:p>
    <w:p w:rsidR="00966D88" w:rsidRDefault="00A85FF1" w:rsidP="00BF1748">
      <w:pPr>
        <w:ind w:right="-99"/>
        <w:jc w:val="center"/>
        <w:rPr>
          <w:sz w:val="20"/>
          <w:szCs w:val="20"/>
        </w:rPr>
      </w:pPr>
      <w:r>
        <w:rPr>
          <w:rFonts w:eastAsia="Times New Roman"/>
          <w:b/>
          <w:bCs/>
          <w:sz w:val="24"/>
          <w:szCs w:val="24"/>
        </w:rPr>
        <w:t>Результативность образовательной деятельности</w:t>
      </w:r>
    </w:p>
    <w:p w:rsidR="00966D88" w:rsidRDefault="00A85FF1" w:rsidP="00BF1748">
      <w:pPr>
        <w:ind w:right="-99"/>
        <w:jc w:val="center"/>
        <w:rPr>
          <w:sz w:val="20"/>
          <w:szCs w:val="20"/>
        </w:rPr>
      </w:pPr>
      <w:r>
        <w:rPr>
          <w:rFonts w:eastAsia="Times New Roman"/>
          <w:b/>
          <w:bCs/>
          <w:sz w:val="24"/>
          <w:szCs w:val="24"/>
        </w:rPr>
        <w:t>(в сравнении по годам)</w:t>
      </w:r>
    </w:p>
    <w:p w:rsidR="00966D88" w:rsidRPr="00BF1748" w:rsidRDefault="00A85FF1" w:rsidP="00BF1748">
      <w:pPr>
        <w:numPr>
          <w:ilvl w:val="0"/>
          <w:numId w:val="5"/>
        </w:numPr>
        <w:tabs>
          <w:tab w:val="left" w:pos="840"/>
        </w:tabs>
        <w:ind w:left="840" w:hanging="367"/>
        <w:rPr>
          <w:rFonts w:ascii="Wingdings" w:eastAsia="Wingdings" w:hAnsi="Wingdings" w:cs="Wingdings"/>
          <w:sz w:val="32"/>
          <w:szCs w:val="32"/>
          <w:vertAlign w:val="superscript"/>
        </w:rPr>
      </w:pPr>
      <w:r>
        <w:rPr>
          <w:rFonts w:eastAsia="Times New Roman"/>
          <w:sz w:val="19"/>
          <w:szCs w:val="19"/>
        </w:rPr>
        <w:t>успеваемость по школе составила –98,8%</w:t>
      </w:r>
      <w:r w:rsidR="00B26759">
        <w:rPr>
          <w:sz w:val="20"/>
          <w:szCs w:val="20"/>
        </w:rPr>
        <w:pict>
          <v:rect id="Shape 1" o:spid="_x0000_s1026" style="position:absolute;left:0;text-align:left;margin-left:64.7pt;margin-top:-.65pt;width:1pt;height:.95pt;z-index:-251685376;visibility:visible;mso-wrap-distance-left:0;mso-wrap-distance-right:0;mso-position-horizontal-relative:text;mso-position-vertical-relative:text" o:allowincell="f" fillcolor="black" stroked="f"/>
        </w:pict>
      </w:r>
    </w:p>
    <w:p w:rsidR="00966D88" w:rsidRPr="00BF1748" w:rsidRDefault="008219B7" w:rsidP="00BF1748">
      <w:pPr>
        <w:numPr>
          <w:ilvl w:val="0"/>
          <w:numId w:val="6"/>
        </w:numPr>
        <w:tabs>
          <w:tab w:val="left" w:pos="840"/>
        </w:tabs>
        <w:ind w:left="840" w:hanging="367"/>
        <w:rPr>
          <w:rFonts w:ascii="Wingdings" w:eastAsia="Wingdings" w:hAnsi="Wingdings" w:cs="Wingdings"/>
          <w:sz w:val="48"/>
          <w:szCs w:val="48"/>
          <w:vertAlign w:val="superscript"/>
        </w:rPr>
      </w:pPr>
      <w:r>
        <w:rPr>
          <w:rFonts w:eastAsia="Times New Roman"/>
          <w:sz w:val="24"/>
          <w:szCs w:val="24"/>
        </w:rPr>
        <w:t xml:space="preserve">качество знаний – </w:t>
      </w:r>
      <w:r w:rsidRPr="008219B7">
        <w:rPr>
          <w:rFonts w:eastAsia="Times New Roman"/>
          <w:sz w:val="24"/>
          <w:szCs w:val="24"/>
        </w:rPr>
        <w:t>50%</w:t>
      </w:r>
      <w:r w:rsidR="00A85FF1">
        <w:rPr>
          <w:rFonts w:eastAsia="Times New Roman"/>
          <w:sz w:val="24"/>
          <w:szCs w:val="24"/>
        </w:rPr>
        <w:t xml:space="preserve"> (с первоклассниками)</w:t>
      </w:r>
    </w:p>
    <w:p w:rsidR="00966D88" w:rsidRPr="00BF1748" w:rsidRDefault="008219B7" w:rsidP="00BF1748">
      <w:pPr>
        <w:numPr>
          <w:ilvl w:val="0"/>
          <w:numId w:val="7"/>
        </w:numPr>
        <w:tabs>
          <w:tab w:val="left" w:pos="840"/>
        </w:tabs>
        <w:ind w:left="840" w:hanging="367"/>
        <w:rPr>
          <w:rFonts w:ascii="Wingdings" w:eastAsia="Wingdings" w:hAnsi="Wingdings" w:cs="Wingdings"/>
          <w:sz w:val="48"/>
          <w:szCs w:val="48"/>
          <w:vertAlign w:val="superscript"/>
        </w:rPr>
      </w:pPr>
      <w:r>
        <w:rPr>
          <w:rFonts w:eastAsia="Times New Roman"/>
          <w:sz w:val="24"/>
          <w:szCs w:val="24"/>
        </w:rPr>
        <w:t xml:space="preserve">отличников </w:t>
      </w:r>
      <w:r w:rsidRPr="008219B7">
        <w:rPr>
          <w:rFonts w:eastAsia="Times New Roman"/>
          <w:sz w:val="24"/>
          <w:szCs w:val="24"/>
        </w:rPr>
        <w:t>7</w:t>
      </w:r>
      <w:r>
        <w:rPr>
          <w:rFonts w:eastAsia="Times New Roman"/>
          <w:sz w:val="24"/>
          <w:szCs w:val="24"/>
        </w:rPr>
        <w:t xml:space="preserve">: 1-4 классы– </w:t>
      </w:r>
      <w:r w:rsidRPr="008219B7">
        <w:rPr>
          <w:rFonts w:eastAsia="Times New Roman"/>
          <w:sz w:val="24"/>
          <w:szCs w:val="24"/>
        </w:rPr>
        <w:t>3</w:t>
      </w:r>
      <w:r>
        <w:rPr>
          <w:rFonts w:eastAsia="Times New Roman"/>
          <w:sz w:val="24"/>
          <w:szCs w:val="24"/>
        </w:rPr>
        <w:t xml:space="preserve">, 5-9 классы – </w:t>
      </w:r>
      <w:r w:rsidRPr="008219B7">
        <w:rPr>
          <w:rFonts w:eastAsia="Times New Roman"/>
          <w:sz w:val="24"/>
          <w:szCs w:val="24"/>
        </w:rPr>
        <w:t>4</w:t>
      </w:r>
      <w:r w:rsidR="00A85FF1">
        <w:rPr>
          <w:rFonts w:eastAsia="Times New Roman"/>
          <w:sz w:val="24"/>
          <w:szCs w:val="24"/>
        </w:rPr>
        <w:t>;  10-1</w:t>
      </w:r>
      <w:r>
        <w:rPr>
          <w:rFonts w:eastAsia="Times New Roman"/>
          <w:sz w:val="24"/>
          <w:szCs w:val="24"/>
        </w:rPr>
        <w:t xml:space="preserve">1 классы – </w:t>
      </w:r>
      <w:r w:rsidRPr="008219B7">
        <w:rPr>
          <w:rFonts w:eastAsia="Times New Roman"/>
          <w:sz w:val="24"/>
          <w:szCs w:val="24"/>
        </w:rPr>
        <w:t>0</w:t>
      </w:r>
      <w:r w:rsidR="00A85FF1">
        <w:rPr>
          <w:rFonts w:eastAsia="Times New Roman"/>
          <w:sz w:val="24"/>
          <w:szCs w:val="24"/>
        </w:rPr>
        <w:t xml:space="preserve"> учащихся;</w:t>
      </w:r>
    </w:p>
    <w:p w:rsidR="00966D88" w:rsidRPr="00BF1748" w:rsidRDefault="008219B7" w:rsidP="00BF1748">
      <w:pPr>
        <w:numPr>
          <w:ilvl w:val="0"/>
          <w:numId w:val="8"/>
        </w:numPr>
        <w:tabs>
          <w:tab w:val="left" w:pos="840"/>
        </w:tabs>
        <w:ind w:left="840" w:hanging="367"/>
        <w:rPr>
          <w:rFonts w:ascii="Wingdings" w:eastAsia="Wingdings" w:hAnsi="Wingdings" w:cs="Wingdings"/>
          <w:sz w:val="48"/>
          <w:szCs w:val="48"/>
          <w:vertAlign w:val="superscript"/>
        </w:rPr>
      </w:pPr>
      <w:r>
        <w:rPr>
          <w:rFonts w:eastAsia="Times New Roman"/>
          <w:sz w:val="24"/>
          <w:szCs w:val="24"/>
        </w:rPr>
        <w:t xml:space="preserve">хорошистов – </w:t>
      </w:r>
      <w:r w:rsidRPr="008219B7">
        <w:rPr>
          <w:rFonts w:eastAsia="Times New Roman"/>
          <w:sz w:val="24"/>
          <w:szCs w:val="24"/>
        </w:rPr>
        <w:t>30</w:t>
      </w:r>
      <w:r>
        <w:rPr>
          <w:rFonts w:eastAsia="Times New Roman"/>
          <w:sz w:val="24"/>
          <w:szCs w:val="24"/>
        </w:rPr>
        <w:t xml:space="preserve">: 1-4 классы – </w:t>
      </w:r>
      <w:r w:rsidRPr="008219B7">
        <w:rPr>
          <w:rFonts w:eastAsia="Times New Roman"/>
          <w:sz w:val="24"/>
          <w:szCs w:val="24"/>
        </w:rPr>
        <w:t>8</w:t>
      </w:r>
      <w:r w:rsidR="00A85FF1">
        <w:rPr>
          <w:rFonts w:eastAsia="Times New Roman"/>
          <w:sz w:val="24"/>
          <w:szCs w:val="24"/>
        </w:rPr>
        <w:t>;5-9</w:t>
      </w:r>
      <w:r>
        <w:rPr>
          <w:rFonts w:eastAsia="Times New Roman"/>
          <w:sz w:val="24"/>
          <w:szCs w:val="24"/>
        </w:rPr>
        <w:t xml:space="preserve"> классы – </w:t>
      </w:r>
      <w:r w:rsidRPr="008219B7">
        <w:rPr>
          <w:rFonts w:eastAsia="Times New Roman"/>
          <w:sz w:val="24"/>
          <w:szCs w:val="24"/>
        </w:rPr>
        <w:t>20</w:t>
      </w:r>
      <w:r>
        <w:rPr>
          <w:rFonts w:eastAsia="Times New Roman"/>
          <w:sz w:val="24"/>
          <w:szCs w:val="24"/>
        </w:rPr>
        <w:t xml:space="preserve">; 10-11 классы – </w:t>
      </w:r>
      <w:r w:rsidRPr="008219B7">
        <w:rPr>
          <w:rFonts w:eastAsia="Times New Roman"/>
          <w:sz w:val="24"/>
          <w:szCs w:val="24"/>
        </w:rPr>
        <w:t>2</w:t>
      </w:r>
      <w:r w:rsidR="00A85FF1">
        <w:rPr>
          <w:rFonts w:eastAsia="Times New Roman"/>
          <w:sz w:val="24"/>
          <w:szCs w:val="24"/>
        </w:rPr>
        <w:t xml:space="preserve"> учащихся;</w:t>
      </w:r>
      <w:r w:rsidR="00B26759">
        <w:rPr>
          <w:sz w:val="20"/>
          <w:szCs w:val="20"/>
        </w:rPr>
        <w:pict>
          <v:rect id="Shape 2" o:spid="_x0000_s1027" style="position:absolute;left:0;text-align:left;margin-left:64.7pt;margin-top:-.65pt;width:1pt;height:.95pt;z-index:-251684352;visibility:visible;mso-wrap-distance-left:0;mso-wrap-distance-right:0;mso-position-horizontal-relative:text;mso-position-vertical-relative:text" o:allowincell="f" fillcolor="black" stroked="f"/>
        </w:pict>
      </w:r>
    </w:p>
    <w:p w:rsidR="00966D88" w:rsidRPr="00BF1748" w:rsidRDefault="00A85FF1" w:rsidP="00BF1748">
      <w:pPr>
        <w:numPr>
          <w:ilvl w:val="0"/>
          <w:numId w:val="9"/>
        </w:numPr>
        <w:tabs>
          <w:tab w:val="left" w:pos="840"/>
        </w:tabs>
        <w:ind w:left="840" w:hanging="367"/>
        <w:rPr>
          <w:rFonts w:ascii="Wingdings" w:eastAsia="Wingdings" w:hAnsi="Wingdings" w:cs="Wingdings"/>
          <w:sz w:val="48"/>
          <w:szCs w:val="48"/>
          <w:vertAlign w:val="superscript"/>
        </w:rPr>
      </w:pPr>
      <w:r>
        <w:rPr>
          <w:rFonts w:eastAsia="Times New Roman"/>
          <w:sz w:val="24"/>
          <w:szCs w:val="24"/>
        </w:rPr>
        <w:t>переведено усло</w:t>
      </w:r>
      <w:r w:rsidR="008219B7">
        <w:rPr>
          <w:rFonts w:eastAsia="Times New Roman"/>
          <w:sz w:val="24"/>
          <w:szCs w:val="24"/>
        </w:rPr>
        <w:t xml:space="preserve">вно: </w:t>
      </w:r>
      <w:r w:rsidR="008219B7">
        <w:rPr>
          <w:rFonts w:eastAsia="Times New Roman"/>
          <w:sz w:val="24"/>
          <w:szCs w:val="24"/>
          <w:lang w:val="en-US"/>
        </w:rPr>
        <w:t>0</w:t>
      </w:r>
      <w:r>
        <w:rPr>
          <w:rFonts w:eastAsia="Times New Roman"/>
          <w:sz w:val="24"/>
          <w:szCs w:val="24"/>
        </w:rPr>
        <w:t xml:space="preserve"> учащихся</w:t>
      </w:r>
    </w:p>
    <w:p w:rsidR="00966D88" w:rsidRPr="003B73CB" w:rsidRDefault="008219B7" w:rsidP="00BF1748">
      <w:pPr>
        <w:numPr>
          <w:ilvl w:val="0"/>
          <w:numId w:val="10"/>
        </w:numPr>
        <w:tabs>
          <w:tab w:val="left" w:pos="820"/>
        </w:tabs>
        <w:ind w:left="820" w:hanging="279"/>
        <w:rPr>
          <w:rFonts w:ascii="Wingdings" w:eastAsia="Wingdings" w:hAnsi="Wingdings" w:cs="Wingdings"/>
          <w:sz w:val="48"/>
          <w:szCs w:val="48"/>
          <w:vertAlign w:val="superscript"/>
        </w:rPr>
      </w:pPr>
      <w:r>
        <w:rPr>
          <w:rFonts w:eastAsia="Times New Roman"/>
          <w:sz w:val="24"/>
          <w:szCs w:val="24"/>
        </w:rPr>
        <w:t xml:space="preserve">оставлено на второй год: </w:t>
      </w:r>
      <w:r w:rsidR="003B73CB">
        <w:rPr>
          <w:rFonts w:eastAsia="Times New Roman"/>
          <w:sz w:val="24"/>
          <w:szCs w:val="24"/>
        </w:rPr>
        <w:t>2 учащих</w:t>
      </w:r>
      <w:r w:rsidR="00A85FF1">
        <w:rPr>
          <w:rFonts w:eastAsia="Times New Roman"/>
          <w:sz w:val="24"/>
          <w:szCs w:val="24"/>
        </w:rPr>
        <w:t>ся</w:t>
      </w:r>
    </w:p>
    <w:p w:rsidR="003B73CB" w:rsidRDefault="003B73CB" w:rsidP="00BF1748">
      <w:pPr>
        <w:tabs>
          <w:tab w:val="left" w:pos="820"/>
        </w:tabs>
        <w:rPr>
          <w:rFonts w:eastAsia="Times New Roman"/>
          <w:sz w:val="24"/>
          <w:szCs w:val="24"/>
        </w:rPr>
      </w:pPr>
    </w:p>
    <w:p w:rsidR="003B73CB" w:rsidRDefault="003B73CB" w:rsidP="00BF1748">
      <w:pPr>
        <w:tabs>
          <w:tab w:val="left" w:pos="820"/>
        </w:tabs>
        <w:rPr>
          <w:rFonts w:eastAsia="Times New Roman"/>
          <w:sz w:val="24"/>
          <w:szCs w:val="24"/>
        </w:rPr>
      </w:pPr>
    </w:p>
    <w:p w:rsidR="003B73CB" w:rsidRDefault="003B73CB" w:rsidP="00BF1748">
      <w:pPr>
        <w:tabs>
          <w:tab w:val="left" w:pos="820"/>
        </w:tabs>
        <w:rPr>
          <w:rFonts w:eastAsia="Times New Roman"/>
          <w:sz w:val="24"/>
          <w:szCs w:val="24"/>
        </w:rPr>
      </w:pPr>
    </w:p>
    <w:p w:rsidR="003B73CB" w:rsidRDefault="003B73CB" w:rsidP="00BF1748">
      <w:pPr>
        <w:tabs>
          <w:tab w:val="left" w:pos="820"/>
        </w:tabs>
        <w:rPr>
          <w:rFonts w:ascii="Wingdings" w:eastAsia="Wingdings" w:hAnsi="Wingdings" w:cs="Wingdings"/>
          <w:sz w:val="48"/>
          <w:szCs w:val="48"/>
          <w:vertAlign w:val="superscript"/>
        </w:rPr>
      </w:pPr>
    </w:p>
    <w:p w:rsidR="00966D88" w:rsidRDefault="00966D88">
      <w:pPr>
        <w:spacing w:line="1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240"/>
        <w:gridCol w:w="80"/>
        <w:gridCol w:w="500"/>
        <w:gridCol w:w="500"/>
        <w:gridCol w:w="400"/>
        <w:gridCol w:w="80"/>
        <w:gridCol w:w="120"/>
        <w:gridCol w:w="180"/>
        <w:gridCol w:w="440"/>
        <w:gridCol w:w="80"/>
        <w:gridCol w:w="360"/>
        <w:gridCol w:w="540"/>
        <w:gridCol w:w="80"/>
        <w:gridCol w:w="260"/>
        <w:gridCol w:w="200"/>
        <w:gridCol w:w="340"/>
        <w:gridCol w:w="340"/>
        <w:gridCol w:w="580"/>
        <w:gridCol w:w="80"/>
        <w:gridCol w:w="120"/>
        <w:gridCol w:w="80"/>
        <w:gridCol w:w="620"/>
        <w:gridCol w:w="260"/>
        <w:gridCol w:w="640"/>
        <w:gridCol w:w="220"/>
        <w:gridCol w:w="540"/>
        <w:gridCol w:w="140"/>
        <w:gridCol w:w="900"/>
      </w:tblGrid>
      <w:tr w:rsidR="00966D88">
        <w:trPr>
          <w:trHeight w:val="269"/>
        </w:trPr>
        <w:tc>
          <w:tcPr>
            <w:tcW w:w="1240" w:type="dxa"/>
            <w:vAlign w:val="bottom"/>
          </w:tcPr>
          <w:p w:rsidR="00966D88" w:rsidRPr="008219B7" w:rsidRDefault="00966D88">
            <w:pPr>
              <w:rPr>
                <w:sz w:val="23"/>
                <w:szCs w:val="23"/>
                <w:lang w:val="en-US"/>
              </w:rPr>
            </w:pPr>
          </w:p>
        </w:tc>
        <w:tc>
          <w:tcPr>
            <w:tcW w:w="80" w:type="dxa"/>
            <w:vAlign w:val="bottom"/>
          </w:tcPr>
          <w:p w:rsidR="00966D88" w:rsidRDefault="00966D88">
            <w:pPr>
              <w:rPr>
                <w:sz w:val="23"/>
                <w:szCs w:val="23"/>
              </w:rPr>
            </w:pPr>
          </w:p>
        </w:tc>
        <w:tc>
          <w:tcPr>
            <w:tcW w:w="500" w:type="dxa"/>
            <w:vAlign w:val="bottom"/>
          </w:tcPr>
          <w:p w:rsidR="00966D88" w:rsidRDefault="00966D88">
            <w:pPr>
              <w:rPr>
                <w:sz w:val="23"/>
                <w:szCs w:val="23"/>
              </w:rPr>
            </w:pPr>
          </w:p>
        </w:tc>
        <w:tc>
          <w:tcPr>
            <w:tcW w:w="500" w:type="dxa"/>
            <w:vAlign w:val="bottom"/>
          </w:tcPr>
          <w:p w:rsidR="00966D88" w:rsidRDefault="00966D88">
            <w:pPr>
              <w:rPr>
                <w:sz w:val="23"/>
                <w:szCs w:val="23"/>
              </w:rPr>
            </w:pPr>
          </w:p>
        </w:tc>
        <w:tc>
          <w:tcPr>
            <w:tcW w:w="400" w:type="dxa"/>
            <w:vAlign w:val="bottom"/>
          </w:tcPr>
          <w:p w:rsidR="00966D88" w:rsidRDefault="00966D88">
            <w:pPr>
              <w:rPr>
                <w:sz w:val="23"/>
                <w:szCs w:val="23"/>
              </w:rPr>
            </w:pPr>
          </w:p>
        </w:tc>
        <w:tc>
          <w:tcPr>
            <w:tcW w:w="80" w:type="dxa"/>
            <w:vAlign w:val="bottom"/>
          </w:tcPr>
          <w:p w:rsidR="00966D88" w:rsidRDefault="00966D88">
            <w:pPr>
              <w:rPr>
                <w:sz w:val="23"/>
                <w:szCs w:val="23"/>
              </w:rPr>
            </w:pPr>
          </w:p>
        </w:tc>
        <w:tc>
          <w:tcPr>
            <w:tcW w:w="120" w:type="dxa"/>
            <w:vAlign w:val="bottom"/>
          </w:tcPr>
          <w:p w:rsidR="00966D88" w:rsidRDefault="00966D88">
            <w:pPr>
              <w:rPr>
                <w:sz w:val="23"/>
                <w:szCs w:val="23"/>
              </w:rPr>
            </w:pPr>
          </w:p>
        </w:tc>
        <w:tc>
          <w:tcPr>
            <w:tcW w:w="180" w:type="dxa"/>
            <w:vAlign w:val="bottom"/>
          </w:tcPr>
          <w:p w:rsidR="00966D88" w:rsidRDefault="00966D88">
            <w:pPr>
              <w:rPr>
                <w:sz w:val="23"/>
                <w:szCs w:val="23"/>
              </w:rPr>
            </w:pPr>
          </w:p>
        </w:tc>
        <w:tc>
          <w:tcPr>
            <w:tcW w:w="440" w:type="dxa"/>
            <w:vAlign w:val="bottom"/>
          </w:tcPr>
          <w:p w:rsidR="00966D88" w:rsidRDefault="00966D88">
            <w:pPr>
              <w:rPr>
                <w:sz w:val="23"/>
                <w:szCs w:val="23"/>
              </w:rPr>
            </w:pPr>
          </w:p>
        </w:tc>
        <w:tc>
          <w:tcPr>
            <w:tcW w:w="80" w:type="dxa"/>
            <w:vAlign w:val="bottom"/>
          </w:tcPr>
          <w:p w:rsidR="00966D88" w:rsidRDefault="00966D88">
            <w:pPr>
              <w:rPr>
                <w:sz w:val="23"/>
                <w:szCs w:val="23"/>
              </w:rPr>
            </w:pPr>
          </w:p>
        </w:tc>
        <w:tc>
          <w:tcPr>
            <w:tcW w:w="360" w:type="dxa"/>
            <w:vAlign w:val="bottom"/>
          </w:tcPr>
          <w:p w:rsidR="00966D88" w:rsidRDefault="00966D88">
            <w:pPr>
              <w:rPr>
                <w:sz w:val="23"/>
                <w:szCs w:val="23"/>
              </w:rPr>
            </w:pPr>
          </w:p>
        </w:tc>
        <w:tc>
          <w:tcPr>
            <w:tcW w:w="540" w:type="dxa"/>
            <w:vAlign w:val="bottom"/>
          </w:tcPr>
          <w:p w:rsidR="00966D88" w:rsidRDefault="00966D88">
            <w:pPr>
              <w:rPr>
                <w:sz w:val="23"/>
                <w:szCs w:val="23"/>
              </w:rPr>
            </w:pPr>
          </w:p>
        </w:tc>
        <w:tc>
          <w:tcPr>
            <w:tcW w:w="80" w:type="dxa"/>
            <w:vAlign w:val="bottom"/>
          </w:tcPr>
          <w:p w:rsidR="00966D88" w:rsidRDefault="00966D88">
            <w:pPr>
              <w:rPr>
                <w:sz w:val="23"/>
                <w:szCs w:val="23"/>
              </w:rPr>
            </w:pPr>
          </w:p>
        </w:tc>
        <w:tc>
          <w:tcPr>
            <w:tcW w:w="260" w:type="dxa"/>
            <w:vAlign w:val="bottom"/>
          </w:tcPr>
          <w:p w:rsidR="00966D88" w:rsidRDefault="00966D88">
            <w:pPr>
              <w:rPr>
                <w:sz w:val="23"/>
                <w:szCs w:val="23"/>
              </w:rPr>
            </w:pPr>
          </w:p>
        </w:tc>
        <w:tc>
          <w:tcPr>
            <w:tcW w:w="200" w:type="dxa"/>
            <w:vAlign w:val="bottom"/>
          </w:tcPr>
          <w:p w:rsidR="00966D88" w:rsidRDefault="00966D88">
            <w:pPr>
              <w:rPr>
                <w:sz w:val="23"/>
                <w:szCs w:val="23"/>
              </w:rPr>
            </w:pPr>
          </w:p>
        </w:tc>
        <w:tc>
          <w:tcPr>
            <w:tcW w:w="340" w:type="dxa"/>
            <w:vAlign w:val="bottom"/>
          </w:tcPr>
          <w:p w:rsidR="00966D88" w:rsidRDefault="00966D88">
            <w:pPr>
              <w:rPr>
                <w:sz w:val="23"/>
                <w:szCs w:val="23"/>
              </w:rPr>
            </w:pPr>
          </w:p>
        </w:tc>
        <w:tc>
          <w:tcPr>
            <w:tcW w:w="340" w:type="dxa"/>
            <w:vAlign w:val="bottom"/>
          </w:tcPr>
          <w:p w:rsidR="00966D88" w:rsidRDefault="00966D88">
            <w:pPr>
              <w:rPr>
                <w:sz w:val="23"/>
                <w:szCs w:val="23"/>
              </w:rPr>
            </w:pPr>
          </w:p>
        </w:tc>
        <w:tc>
          <w:tcPr>
            <w:tcW w:w="580" w:type="dxa"/>
            <w:vAlign w:val="bottom"/>
          </w:tcPr>
          <w:p w:rsidR="00966D88" w:rsidRDefault="00966D88">
            <w:pPr>
              <w:rPr>
                <w:sz w:val="23"/>
                <w:szCs w:val="23"/>
              </w:rPr>
            </w:pPr>
          </w:p>
        </w:tc>
        <w:tc>
          <w:tcPr>
            <w:tcW w:w="80" w:type="dxa"/>
            <w:vAlign w:val="bottom"/>
          </w:tcPr>
          <w:p w:rsidR="00966D88" w:rsidRDefault="00966D88">
            <w:pPr>
              <w:rPr>
                <w:sz w:val="23"/>
                <w:szCs w:val="23"/>
              </w:rPr>
            </w:pPr>
          </w:p>
        </w:tc>
        <w:tc>
          <w:tcPr>
            <w:tcW w:w="120" w:type="dxa"/>
            <w:vAlign w:val="bottom"/>
          </w:tcPr>
          <w:p w:rsidR="00966D88" w:rsidRDefault="00966D88">
            <w:pPr>
              <w:rPr>
                <w:sz w:val="23"/>
                <w:szCs w:val="23"/>
              </w:rPr>
            </w:pPr>
          </w:p>
        </w:tc>
        <w:tc>
          <w:tcPr>
            <w:tcW w:w="80" w:type="dxa"/>
            <w:vAlign w:val="bottom"/>
          </w:tcPr>
          <w:p w:rsidR="00966D88" w:rsidRDefault="00966D88">
            <w:pPr>
              <w:rPr>
                <w:sz w:val="23"/>
                <w:szCs w:val="23"/>
              </w:rPr>
            </w:pPr>
          </w:p>
        </w:tc>
        <w:tc>
          <w:tcPr>
            <w:tcW w:w="620" w:type="dxa"/>
            <w:vAlign w:val="bottom"/>
          </w:tcPr>
          <w:p w:rsidR="00966D88" w:rsidRDefault="00966D88">
            <w:pPr>
              <w:rPr>
                <w:sz w:val="23"/>
                <w:szCs w:val="23"/>
              </w:rPr>
            </w:pPr>
          </w:p>
        </w:tc>
        <w:tc>
          <w:tcPr>
            <w:tcW w:w="260" w:type="dxa"/>
            <w:vAlign w:val="bottom"/>
          </w:tcPr>
          <w:p w:rsidR="00966D88" w:rsidRDefault="00966D88">
            <w:pPr>
              <w:rPr>
                <w:sz w:val="23"/>
                <w:szCs w:val="23"/>
              </w:rPr>
            </w:pPr>
          </w:p>
        </w:tc>
        <w:tc>
          <w:tcPr>
            <w:tcW w:w="640" w:type="dxa"/>
            <w:vAlign w:val="bottom"/>
          </w:tcPr>
          <w:p w:rsidR="00966D88" w:rsidRDefault="00966D88">
            <w:pPr>
              <w:rPr>
                <w:sz w:val="23"/>
                <w:szCs w:val="23"/>
              </w:rPr>
            </w:pPr>
          </w:p>
        </w:tc>
        <w:tc>
          <w:tcPr>
            <w:tcW w:w="220" w:type="dxa"/>
            <w:vAlign w:val="bottom"/>
          </w:tcPr>
          <w:p w:rsidR="00966D88" w:rsidRDefault="00966D88">
            <w:pPr>
              <w:rPr>
                <w:sz w:val="23"/>
                <w:szCs w:val="23"/>
              </w:rPr>
            </w:pPr>
          </w:p>
        </w:tc>
        <w:tc>
          <w:tcPr>
            <w:tcW w:w="540" w:type="dxa"/>
            <w:vAlign w:val="bottom"/>
          </w:tcPr>
          <w:p w:rsidR="00966D88" w:rsidRDefault="00966D88">
            <w:pPr>
              <w:rPr>
                <w:sz w:val="23"/>
                <w:szCs w:val="23"/>
              </w:rPr>
            </w:pPr>
          </w:p>
        </w:tc>
        <w:tc>
          <w:tcPr>
            <w:tcW w:w="140" w:type="dxa"/>
            <w:vAlign w:val="bottom"/>
          </w:tcPr>
          <w:p w:rsidR="00966D88" w:rsidRDefault="00966D88">
            <w:pPr>
              <w:rPr>
                <w:sz w:val="23"/>
                <w:szCs w:val="23"/>
              </w:rPr>
            </w:pPr>
          </w:p>
        </w:tc>
        <w:tc>
          <w:tcPr>
            <w:tcW w:w="900" w:type="dxa"/>
            <w:vAlign w:val="bottom"/>
          </w:tcPr>
          <w:p w:rsidR="00966D88" w:rsidRDefault="00966D88">
            <w:pPr>
              <w:rPr>
                <w:sz w:val="23"/>
                <w:szCs w:val="23"/>
              </w:rPr>
            </w:pPr>
          </w:p>
        </w:tc>
      </w:tr>
    </w:tbl>
    <w:p w:rsidR="00966D88" w:rsidRDefault="00966D88">
      <w:pPr>
        <w:sectPr w:rsidR="00966D88">
          <w:pgSz w:w="11900" w:h="16836"/>
          <w:pgMar w:top="547" w:right="848" w:bottom="0" w:left="1020" w:header="0" w:footer="0" w:gutter="0"/>
          <w:cols w:space="720" w:equalWidth="0">
            <w:col w:w="10040"/>
          </w:cols>
        </w:sectPr>
      </w:pPr>
    </w:p>
    <w:p w:rsidR="00966D88" w:rsidRDefault="00966D88">
      <w:pPr>
        <w:spacing w:line="276" w:lineRule="exact"/>
        <w:rPr>
          <w:sz w:val="20"/>
          <w:szCs w:val="20"/>
        </w:rPr>
      </w:pPr>
    </w:p>
    <w:p w:rsidR="00966D88" w:rsidRDefault="00A85FF1">
      <w:pPr>
        <w:ind w:right="-706"/>
        <w:jc w:val="center"/>
        <w:rPr>
          <w:rFonts w:eastAsia="Times New Roman"/>
          <w:b/>
          <w:bCs/>
          <w:sz w:val="24"/>
          <w:szCs w:val="24"/>
        </w:rPr>
      </w:pPr>
      <w:r>
        <w:rPr>
          <w:rFonts w:eastAsia="Times New Roman"/>
          <w:b/>
          <w:bCs/>
          <w:sz w:val="24"/>
          <w:szCs w:val="24"/>
        </w:rPr>
        <w:t>Государственная итоговая аттестация</w:t>
      </w:r>
    </w:p>
    <w:p w:rsidR="008E5F96" w:rsidRDefault="008E5F96" w:rsidP="008E5F96">
      <w:pPr>
        <w:jc w:val="center"/>
        <w:rPr>
          <w:rFonts w:eastAsia="Times New Roman"/>
          <w:b/>
          <w:sz w:val="24"/>
          <w:szCs w:val="24"/>
        </w:rPr>
      </w:pPr>
      <w:r>
        <w:rPr>
          <w:rFonts w:eastAsia="Times New Roman"/>
          <w:b/>
          <w:sz w:val="24"/>
          <w:szCs w:val="24"/>
        </w:rPr>
        <w:t>ПОДГОТОВКА К ЕГЭ и ОГЭ</w:t>
      </w:r>
    </w:p>
    <w:p w:rsidR="008E5F96" w:rsidRDefault="008E5F96" w:rsidP="008E5F96">
      <w:pPr>
        <w:ind w:left="993"/>
        <w:jc w:val="center"/>
        <w:rPr>
          <w:rFonts w:eastAsia="Times New Roman"/>
          <w:b/>
          <w:sz w:val="24"/>
          <w:szCs w:val="24"/>
          <w:u w:val="single"/>
        </w:rPr>
      </w:pPr>
      <w:r>
        <w:rPr>
          <w:rFonts w:eastAsia="Times New Roman"/>
          <w:b/>
          <w:sz w:val="24"/>
          <w:szCs w:val="24"/>
          <w:u w:val="single"/>
        </w:rPr>
        <w:t>РЕЗУЛЬТАТЫ государственной итоговой аттестации в формате ОГЭ</w:t>
      </w:r>
    </w:p>
    <w:p w:rsidR="008E5F96" w:rsidRDefault="008E5F96" w:rsidP="008E5F96">
      <w:pPr>
        <w:ind w:firstLine="720"/>
        <w:jc w:val="center"/>
        <w:rPr>
          <w:rFonts w:eastAsia="Times New Roman"/>
          <w:b/>
          <w:sz w:val="24"/>
          <w:szCs w:val="24"/>
          <w:u w:val="single"/>
        </w:rPr>
      </w:pPr>
      <w:r>
        <w:rPr>
          <w:rFonts w:eastAsia="Times New Roman"/>
          <w:b/>
          <w:sz w:val="24"/>
          <w:szCs w:val="24"/>
          <w:u w:val="single"/>
        </w:rPr>
        <w:t>обучающихся 9 класса</w:t>
      </w:r>
    </w:p>
    <w:p w:rsidR="008E5F96" w:rsidRDefault="008E5F96" w:rsidP="008E5F96">
      <w:pPr>
        <w:ind w:firstLine="720"/>
        <w:jc w:val="both"/>
        <w:rPr>
          <w:rFonts w:eastAsia="Times New Roman"/>
          <w:sz w:val="24"/>
          <w:szCs w:val="24"/>
        </w:rPr>
      </w:pPr>
      <w:r>
        <w:rPr>
          <w:sz w:val="24"/>
          <w:szCs w:val="24"/>
        </w:rPr>
        <w:t xml:space="preserve">В течение </w:t>
      </w:r>
      <w:r>
        <w:rPr>
          <w:rFonts w:eastAsia="Times New Roman"/>
          <w:sz w:val="24"/>
          <w:szCs w:val="24"/>
        </w:rPr>
        <w:t>2017</w:t>
      </w:r>
      <w:r>
        <w:rPr>
          <w:sz w:val="24"/>
          <w:szCs w:val="24"/>
        </w:rPr>
        <w:t>-2018</w:t>
      </w:r>
      <w:r>
        <w:rPr>
          <w:rFonts w:eastAsia="Times New Roman"/>
          <w:sz w:val="24"/>
          <w:szCs w:val="24"/>
        </w:rPr>
        <w:t xml:space="preserve"> учебного года в школе велась целенаправленная, планомерная, систематическая подготовка участников педагогического процесса к ГИА-9. В соответствии с нормативно-правовыми документами по организации и проведению ГИА-9, был разработан план-график подготовки учащихся  к ОГЭ, утвержден директором школы. В соответствии с данным планом директор, заместитель директора,  методические объединения, также составили планы работы по подготовке учащихся к государственной итоговой аттестации. </w:t>
      </w:r>
    </w:p>
    <w:p w:rsidR="008E5F96" w:rsidRDefault="008E5F96" w:rsidP="008E5F96">
      <w:pPr>
        <w:ind w:firstLine="720"/>
        <w:jc w:val="both"/>
        <w:rPr>
          <w:rFonts w:eastAsia="Times New Roman"/>
          <w:sz w:val="24"/>
          <w:szCs w:val="24"/>
        </w:rPr>
      </w:pPr>
      <w:r>
        <w:rPr>
          <w:rFonts w:eastAsia="Times New Roman"/>
          <w:sz w:val="24"/>
          <w:szCs w:val="24"/>
        </w:rPr>
        <w:t xml:space="preserve">В </w:t>
      </w:r>
      <w:proofErr w:type="gramStart"/>
      <w:r>
        <w:rPr>
          <w:rFonts w:eastAsia="Times New Roman"/>
          <w:sz w:val="24"/>
          <w:szCs w:val="24"/>
        </w:rPr>
        <w:t>течение  учебного</w:t>
      </w:r>
      <w:proofErr w:type="gramEnd"/>
      <w:r>
        <w:rPr>
          <w:rFonts w:eastAsia="Times New Roman"/>
          <w:sz w:val="24"/>
          <w:szCs w:val="24"/>
        </w:rPr>
        <w:t xml:space="preserve"> года для учителей-предметников проводились  М/О, на которых были  рассмотрены результаты ОГЭ . </w:t>
      </w:r>
    </w:p>
    <w:p w:rsidR="008E5F96" w:rsidRDefault="008E5F96" w:rsidP="008E5F96">
      <w:pPr>
        <w:ind w:firstLine="720"/>
        <w:jc w:val="both"/>
        <w:rPr>
          <w:rFonts w:eastAsia="Times New Roman"/>
          <w:sz w:val="24"/>
          <w:szCs w:val="24"/>
        </w:rPr>
      </w:pPr>
      <w:r>
        <w:rPr>
          <w:rFonts w:eastAsia="Times New Roman"/>
          <w:sz w:val="24"/>
          <w:szCs w:val="24"/>
        </w:rPr>
        <w:t xml:space="preserve">В начале 2017-2018 учебного года сформирована база данных по обучающимся школы для сдачи ОГЭ-2018, которая обновлялась в течение года, оформлен информационный стенд, посвященный ГИА-9, а </w:t>
      </w:r>
      <w:proofErr w:type="gramStart"/>
      <w:r>
        <w:rPr>
          <w:rFonts w:eastAsia="Times New Roman"/>
          <w:sz w:val="24"/>
          <w:szCs w:val="24"/>
        </w:rPr>
        <w:t>так же</w:t>
      </w:r>
      <w:proofErr w:type="gramEnd"/>
      <w:r>
        <w:rPr>
          <w:rFonts w:eastAsia="Times New Roman"/>
          <w:sz w:val="24"/>
          <w:szCs w:val="24"/>
        </w:rPr>
        <w:t xml:space="preserve"> информационные стенды в предметных кабинетах. Учителя-предметники уделяли большое внимание разбору различных вариантов тестовых заданий на уроках, дополнительных и индивидуальных занятиях. Проведены </w:t>
      </w:r>
      <w:proofErr w:type="spellStart"/>
      <w:r>
        <w:rPr>
          <w:rFonts w:eastAsia="Times New Roman"/>
          <w:sz w:val="24"/>
          <w:szCs w:val="24"/>
        </w:rPr>
        <w:t>внутришкольные</w:t>
      </w:r>
      <w:proofErr w:type="spellEnd"/>
      <w:r>
        <w:rPr>
          <w:rFonts w:eastAsia="Times New Roman"/>
          <w:sz w:val="24"/>
          <w:szCs w:val="24"/>
        </w:rPr>
        <w:t xml:space="preserve"> пробные экзамены по русскому языку и математике, а также предметам по выбору в форме и по материалам ОГЭ. </w:t>
      </w:r>
    </w:p>
    <w:p w:rsidR="008E5F96" w:rsidRDefault="008E5F96" w:rsidP="008E5F96">
      <w:pPr>
        <w:pStyle w:val="a7"/>
        <w:shd w:val="clear" w:color="auto" w:fill="FFFFFF"/>
        <w:spacing w:before="0" w:beforeAutospacing="0" w:after="0" w:afterAutospacing="0"/>
        <w:jc w:val="both"/>
      </w:pPr>
      <w:r>
        <w:t xml:space="preserve">   </w:t>
      </w:r>
      <w:r>
        <w:tab/>
        <w:t xml:space="preserve"> В течение года осуществлялось постоянное информирование обучающихся 9 класса и их родителей по вопросам подготовки к ГИА-9 через родительские и ученические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соответствующей информации.</w:t>
      </w:r>
    </w:p>
    <w:p w:rsidR="008E5F96" w:rsidRDefault="008E5F96" w:rsidP="008E5F96">
      <w:pPr>
        <w:shd w:val="clear" w:color="auto" w:fill="FFFFFF"/>
        <w:jc w:val="both"/>
        <w:rPr>
          <w:rFonts w:eastAsia="Times New Roman"/>
          <w:sz w:val="24"/>
          <w:szCs w:val="24"/>
        </w:rPr>
      </w:pPr>
      <w:r>
        <w:rPr>
          <w:rFonts w:eastAsia="Times New Roman"/>
          <w:color w:val="5B5B5B"/>
          <w:sz w:val="24"/>
          <w:szCs w:val="24"/>
        </w:rPr>
        <w:t> </w:t>
      </w:r>
      <w:r>
        <w:rPr>
          <w:rFonts w:eastAsia="Times New Roman"/>
          <w:sz w:val="24"/>
          <w:szCs w:val="24"/>
        </w:rPr>
        <w:t xml:space="preserve">      До сведения обучающихся и их родителей своевременно доводились результаты  диагностических работ, учителя-предметники проводили анализ работ с целью выявления причин неудач обучающихся и устранения пробелов в знаниях, на протяжении года проводились корректировки  работы планов мероприятий по подготовке к ГИА-9.</w:t>
      </w:r>
    </w:p>
    <w:p w:rsidR="008E5F96" w:rsidRDefault="008E5F96" w:rsidP="008E5F96">
      <w:pPr>
        <w:pStyle w:val="a7"/>
        <w:spacing w:before="0" w:beforeAutospacing="0" w:after="0" w:afterAutospacing="0"/>
        <w:jc w:val="both"/>
        <w:rPr>
          <w:color w:val="000000"/>
        </w:rPr>
      </w:pPr>
      <w:r>
        <w:t xml:space="preserve">         Вопрос подготовки к ГИА-9 в течение года был на </w:t>
      </w:r>
      <w:proofErr w:type="spellStart"/>
      <w:r>
        <w:t>внутришкольном</w:t>
      </w:r>
      <w:proofErr w:type="spellEnd"/>
      <w:r>
        <w:t xml:space="preserve"> контроле. Просматривалась работа с бланками, </w:t>
      </w:r>
      <w:proofErr w:type="spellStart"/>
      <w:r>
        <w:t>КИМами</w:t>
      </w:r>
      <w:proofErr w:type="spellEnd"/>
      <w:r>
        <w:t xml:space="preserve">, посещаемость занятий  обучающимися, наличие информационных уголков в классах, организация подготовки к ОГЭ на уроках и индивидуальных занятиях. </w:t>
      </w:r>
    </w:p>
    <w:p w:rsidR="008E5F96" w:rsidRDefault="008E5F96" w:rsidP="008E5F96">
      <w:pPr>
        <w:pStyle w:val="a6"/>
        <w:spacing w:after="0"/>
        <w:ind w:left="0" w:firstLine="540"/>
        <w:jc w:val="both"/>
      </w:pPr>
      <w:r>
        <w:t xml:space="preserve">В соответствии с планом </w:t>
      </w:r>
      <w:proofErr w:type="spellStart"/>
      <w:r>
        <w:t>внутришкольного</w:t>
      </w:r>
      <w:proofErr w:type="spellEnd"/>
      <w:r>
        <w:t xml:space="preserve"> контроля администрацией школы были проведены тематические проверки и проанализирована работа по следующим показателям:</w:t>
      </w:r>
    </w:p>
    <w:p w:rsidR="008E5F96" w:rsidRDefault="008E5F96" w:rsidP="00FC0D6E">
      <w:pPr>
        <w:pStyle w:val="a6"/>
        <w:numPr>
          <w:ilvl w:val="0"/>
          <w:numId w:val="24"/>
        </w:numPr>
        <w:spacing w:after="0"/>
        <w:ind w:left="426"/>
        <w:jc w:val="both"/>
      </w:pPr>
      <w:r>
        <w:t>выполнение общеобразовательных программ в выпускных классах;</w:t>
      </w:r>
    </w:p>
    <w:p w:rsidR="008E5F96" w:rsidRDefault="008E5F96" w:rsidP="00FC0D6E">
      <w:pPr>
        <w:pStyle w:val="a6"/>
        <w:numPr>
          <w:ilvl w:val="0"/>
          <w:numId w:val="24"/>
        </w:numPr>
        <w:spacing w:after="0"/>
        <w:ind w:left="426"/>
        <w:jc w:val="both"/>
      </w:pPr>
      <w:r>
        <w:t>организация повторения учебного материала;</w:t>
      </w:r>
    </w:p>
    <w:p w:rsidR="008E5F96" w:rsidRDefault="008E5F96" w:rsidP="00FC0D6E">
      <w:pPr>
        <w:pStyle w:val="a6"/>
        <w:numPr>
          <w:ilvl w:val="0"/>
          <w:numId w:val="24"/>
        </w:numPr>
        <w:spacing w:after="0"/>
        <w:ind w:left="426"/>
        <w:jc w:val="both"/>
      </w:pPr>
      <w:r>
        <w:t>соответствие уровня знаний выпускников 9 класса обязательному минимуму содержания основного общего образования и обязательному минимуму содержания среднего общего образования и требованиям к уровню подготовки выпускников (административные контрольные работы);</w:t>
      </w:r>
    </w:p>
    <w:p w:rsidR="008E5F96" w:rsidRDefault="008E5F96" w:rsidP="00FC0D6E">
      <w:pPr>
        <w:pStyle w:val="a6"/>
        <w:numPr>
          <w:ilvl w:val="0"/>
          <w:numId w:val="24"/>
        </w:numPr>
        <w:spacing w:after="0"/>
        <w:ind w:left="426"/>
        <w:jc w:val="both"/>
      </w:pPr>
      <w:r>
        <w:t>готовность ОУ к проведению государственной итоговой аттестации;</w:t>
      </w:r>
    </w:p>
    <w:p w:rsidR="008E5F96" w:rsidRDefault="008E5F96" w:rsidP="00FC0D6E">
      <w:pPr>
        <w:pStyle w:val="a6"/>
        <w:numPr>
          <w:ilvl w:val="0"/>
          <w:numId w:val="24"/>
        </w:numPr>
        <w:spacing w:after="0"/>
        <w:ind w:left="426"/>
        <w:jc w:val="both"/>
      </w:pPr>
      <w:r>
        <w:t>выполнение указаний к ведению классного журнала, устранение замечаний по ведению журнала;</w:t>
      </w:r>
    </w:p>
    <w:p w:rsidR="008E5F96" w:rsidRDefault="008E5F96" w:rsidP="00FC0D6E">
      <w:pPr>
        <w:pStyle w:val="a6"/>
        <w:numPr>
          <w:ilvl w:val="0"/>
          <w:numId w:val="24"/>
        </w:numPr>
        <w:spacing w:after="0"/>
        <w:ind w:left="426"/>
        <w:jc w:val="both"/>
      </w:pPr>
      <w:r>
        <w:t xml:space="preserve">система учета знаний учащихся; </w:t>
      </w:r>
    </w:p>
    <w:p w:rsidR="008E5F96" w:rsidRDefault="008E5F96" w:rsidP="00FC0D6E">
      <w:pPr>
        <w:pStyle w:val="a6"/>
        <w:numPr>
          <w:ilvl w:val="0"/>
          <w:numId w:val="24"/>
        </w:numPr>
        <w:spacing w:after="0"/>
        <w:ind w:left="426"/>
        <w:jc w:val="both"/>
      </w:pPr>
      <w:r>
        <w:t>выполнение требований к заполнению аттестатов и приложений к ним.</w:t>
      </w:r>
    </w:p>
    <w:p w:rsidR="008E5F96" w:rsidRDefault="008E5F96" w:rsidP="008E5F96">
      <w:pPr>
        <w:pStyle w:val="a6"/>
        <w:spacing w:after="0"/>
        <w:ind w:left="0" w:firstLine="540"/>
        <w:jc w:val="both"/>
      </w:pPr>
      <w:r>
        <w:t>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и способствовало её организованному проведению.</w:t>
      </w:r>
    </w:p>
    <w:p w:rsidR="008E5F96" w:rsidRDefault="008E5F96" w:rsidP="008E5F96">
      <w:pPr>
        <w:jc w:val="both"/>
        <w:rPr>
          <w:rFonts w:eastAsia="Times New Roman"/>
          <w:sz w:val="24"/>
          <w:szCs w:val="24"/>
        </w:rPr>
      </w:pPr>
      <w:r>
        <w:rPr>
          <w:rFonts w:eastAsia="Times New Roman"/>
          <w:sz w:val="24"/>
          <w:szCs w:val="24"/>
        </w:rPr>
        <w:t xml:space="preserve">      </w:t>
      </w:r>
    </w:p>
    <w:p w:rsidR="008E5F96" w:rsidRDefault="008E5F96" w:rsidP="008E5F96">
      <w:pPr>
        <w:ind w:firstLine="851"/>
        <w:jc w:val="both"/>
        <w:rPr>
          <w:rFonts w:eastAsia="Times New Roman"/>
          <w:sz w:val="24"/>
          <w:szCs w:val="24"/>
        </w:rPr>
      </w:pPr>
      <w:r>
        <w:rPr>
          <w:rFonts w:eastAsia="Times New Roman"/>
          <w:sz w:val="24"/>
          <w:szCs w:val="24"/>
        </w:rPr>
        <w:t xml:space="preserve">Проверяя данное направление подготовки к государственной итоговой аттестации отмечаем: </w:t>
      </w:r>
    </w:p>
    <w:p w:rsidR="008E5F96" w:rsidRDefault="008E5F96" w:rsidP="00FC0D6E">
      <w:pPr>
        <w:pStyle w:val="a4"/>
        <w:numPr>
          <w:ilvl w:val="0"/>
          <w:numId w:val="25"/>
        </w:numPr>
        <w:ind w:left="0" w:hanging="284"/>
        <w:jc w:val="both"/>
        <w:rPr>
          <w:rFonts w:eastAsia="Times New Roman"/>
          <w:i/>
          <w:sz w:val="24"/>
          <w:szCs w:val="24"/>
        </w:rPr>
      </w:pPr>
      <w:r>
        <w:rPr>
          <w:rFonts w:eastAsia="Times New Roman"/>
          <w:sz w:val="24"/>
          <w:szCs w:val="24"/>
        </w:rPr>
        <w:t xml:space="preserve">строгое соблюдение порядка проведения государственной итоговой аттестации основного общего и среднего общего образования. </w:t>
      </w:r>
    </w:p>
    <w:p w:rsidR="008E5F96" w:rsidRDefault="008E5F96" w:rsidP="00FC0D6E">
      <w:pPr>
        <w:pStyle w:val="a4"/>
        <w:numPr>
          <w:ilvl w:val="0"/>
          <w:numId w:val="25"/>
        </w:numPr>
        <w:ind w:left="0" w:hanging="284"/>
        <w:jc w:val="both"/>
        <w:rPr>
          <w:rFonts w:eastAsia="Times New Roman"/>
          <w:i/>
          <w:sz w:val="24"/>
          <w:szCs w:val="24"/>
        </w:rPr>
      </w:pPr>
      <w:r>
        <w:rPr>
          <w:rFonts w:eastAsia="Times New Roman"/>
          <w:sz w:val="24"/>
          <w:szCs w:val="24"/>
        </w:rPr>
        <w:t>составление диагностических карт и таблиц для сбора, обработки следующих сведений:</w:t>
      </w:r>
    </w:p>
    <w:p w:rsidR="008E5F96" w:rsidRDefault="008E5F96" w:rsidP="00FC0D6E">
      <w:pPr>
        <w:pStyle w:val="a6"/>
        <w:numPr>
          <w:ilvl w:val="0"/>
          <w:numId w:val="26"/>
        </w:numPr>
        <w:tabs>
          <w:tab w:val="clear" w:pos="720"/>
          <w:tab w:val="left" w:pos="426"/>
        </w:tabs>
        <w:spacing w:after="0"/>
        <w:ind w:left="0" w:hanging="284"/>
        <w:jc w:val="both"/>
      </w:pPr>
      <w:r>
        <w:t>результаты ОГЭ по русскому языку и математики;</w:t>
      </w:r>
    </w:p>
    <w:p w:rsidR="008E5F96" w:rsidRDefault="008E5F96" w:rsidP="00FC0D6E">
      <w:pPr>
        <w:pStyle w:val="a6"/>
        <w:numPr>
          <w:ilvl w:val="0"/>
          <w:numId w:val="26"/>
        </w:numPr>
        <w:tabs>
          <w:tab w:val="clear" w:pos="720"/>
          <w:tab w:val="left" w:pos="426"/>
        </w:tabs>
        <w:spacing w:after="0"/>
        <w:ind w:left="0" w:hanging="284"/>
        <w:jc w:val="both"/>
      </w:pPr>
      <w:r>
        <w:t>результаты ЕГЭ;</w:t>
      </w:r>
    </w:p>
    <w:p w:rsidR="008E5F96" w:rsidRDefault="008E5F96" w:rsidP="00FC0D6E">
      <w:pPr>
        <w:pStyle w:val="a6"/>
        <w:numPr>
          <w:ilvl w:val="0"/>
          <w:numId w:val="26"/>
        </w:numPr>
        <w:tabs>
          <w:tab w:val="clear" w:pos="720"/>
          <w:tab w:val="left" w:pos="426"/>
        </w:tabs>
        <w:spacing w:after="0"/>
        <w:ind w:left="0" w:hanging="284"/>
        <w:jc w:val="both"/>
      </w:pPr>
      <w:r>
        <w:t>распределение выпускников;</w:t>
      </w:r>
    </w:p>
    <w:p w:rsidR="008E5F96" w:rsidRDefault="008E5F96" w:rsidP="00FC0D6E">
      <w:pPr>
        <w:pStyle w:val="a6"/>
        <w:numPr>
          <w:ilvl w:val="0"/>
          <w:numId w:val="26"/>
        </w:numPr>
        <w:tabs>
          <w:tab w:val="clear" w:pos="720"/>
          <w:tab w:val="left" w:pos="426"/>
        </w:tabs>
        <w:spacing w:after="0"/>
        <w:ind w:left="0" w:hanging="284"/>
        <w:jc w:val="both"/>
      </w:pPr>
      <w:r>
        <w:t>анализ уровня подготовки и проведения государственной итоговой аттестации;</w:t>
      </w:r>
    </w:p>
    <w:p w:rsidR="008E5F96" w:rsidRDefault="008E5F96" w:rsidP="00FC0D6E">
      <w:pPr>
        <w:pStyle w:val="a6"/>
        <w:numPr>
          <w:ilvl w:val="0"/>
          <w:numId w:val="26"/>
        </w:numPr>
        <w:tabs>
          <w:tab w:val="clear" w:pos="720"/>
          <w:tab w:val="left" w:pos="426"/>
        </w:tabs>
        <w:spacing w:after="0"/>
        <w:ind w:left="0" w:hanging="284"/>
        <w:jc w:val="both"/>
      </w:pPr>
      <w:r>
        <w:t>сравнение результатов обучения выпускников по итогам года и результатов экзаменов;</w:t>
      </w:r>
    </w:p>
    <w:p w:rsidR="008E5F96" w:rsidRDefault="008E5F96" w:rsidP="00FC0D6E">
      <w:pPr>
        <w:pStyle w:val="a6"/>
        <w:numPr>
          <w:ilvl w:val="0"/>
          <w:numId w:val="26"/>
        </w:numPr>
        <w:tabs>
          <w:tab w:val="clear" w:pos="720"/>
          <w:tab w:val="left" w:pos="0"/>
        </w:tabs>
        <w:spacing w:after="0"/>
        <w:ind w:left="0" w:hanging="311"/>
        <w:jc w:val="both"/>
      </w:pPr>
      <w:r>
        <w:t xml:space="preserve">динамика результатов государственной итоговой аттестации выпускников за несколько </w:t>
      </w:r>
      <w:proofErr w:type="spellStart"/>
      <w:r>
        <w:t>ет</w:t>
      </w:r>
      <w:proofErr w:type="spellEnd"/>
      <w:r>
        <w:t>;</w:t>
      </w:r>
    </w:p>
    <w:p w:rsidR="008E5F96" w:rsidRDefault="008E5F96" w:rsidP="00FC0D6E">
      <w:pPr>
        <w:pStyle w:val="a6"/>
        <w:numPr>
          <w:ilvl w:val="0"/>
          <w:numId w:val="26"/>
        </w:numPr>
        <w:tabs>
          <w:tab w:val="clear" w:pos="720"/>
          <w:tab w:val="left" w:pos="142"/>
        </w:tabs>
        <w:spacing w:after="0"/>
        <w:ind w:left="0" w:hanging="311"/>
        <w:jc w:val="both"/>
      </w:pPr>
      <w:r>
        <w:lastRenderedPageBreak/>
        <w:t xml:space="preserve">итоги государственной итоговой аттестации выпускников. </w:t>
      </w:r>
    </w:p>
    <w:p w:rsidR="008E5F96" w:rsidRDefault="008E5F96" w:rsidP="00FC0D6E">
      <w:pPr>
        <w:pStyle w:val="a6"/>
        <w:numPr>
          <w:ilvl w:val="0"/>
          <w:numId w:val="25"/>
        </w:numPr>
        <w:spacing w:after="0"/>
        <w:ind w:left="426"/>
        <w:jc w:val="both"/>
      </w:pPr>
      <w:r>
        <w:t xml:space="preserve">На заседании ШМО рассматривались вопросы: </w:t>
      </w:r>
    </w:p>
    <w:p w:rsidR="008E5F96" w:rsidRDefault="008E5F96" w:rsidP="00FC0D6E">
      <w:pPr>
        <w:numPr>
          <w:ilvl w:val="0"/>
          <w:numId w:val="27"/>
        </w:numPr>
        <w:jc w:val="both"/>
        <w:rPr>
          <w:rFonts w:eastAsia="Times New Roman"/>
          <w:sz w:val="24"/>
          <w:szCs w:val="24"/>
        </w:rPr>
      </w:pPr>
      <w:r>
        <w:rPr>
          <w:rFonts w:eastAsia="Times New Roman"/>
          <w:sz w:val="24"/>
          <w:szCs w:val="24"/>
        </w:rPr>
        <w:t xml:space="preserve">Ознакомление с нормативно-правовыми актами, регулирующими порядок проведения государственной итоговой аттестации выпускников; </w:t>
      </w:r>
    </w:p>
    <w:p w:rsidR="008E5F96" w:rsidRDefault="008E5F96" w:rsidP="00FC0D6E">
      <w:pPr>
        <w:numPr>
          <w:ilvl w:val="0"/>
          <w:numId w:val="28"/>
        </w:numPr>
        <w:jc w:val="both"/>
        <w:rPr>
          <w:rFonts w:eastAsia="Times New Roman"/>
          <w:sz w:val="24"/>
          <w:szCs w:val="24"/>
        </w:rPr>
      </w:pPr>
      <w:r>
        <w:rPr>
          <w:rFonts w:eastAsia="Times New Roman"/>
          <w:sz w:val="24"/>
          <w:szCs w:val="24"/>
        </w:rPr>
        <w:t>Формы проведения экзаменов;</w:t>
      </w:r>
    </w:p>
    <w:p w:rsidR="008E5F96" w:rsidRPr="00987052" w:rsidRDefault="008E5F96" w:rsidP="00FC0D6E">
      <w:pPr>
        <w:numPr>
          <w:ilvl w:val="0"/>
          <w:numId w:val="28"/>
        </w:numPr>
        <w:tabs>
          <w:tab w:val="left" w:pos="360"/>
        </w:tabs>
        <w:rPr>
          <w:rFonts w:eastAsia="Times New Roman"/>
          <w:bCs/>
          <w:iCs/>
          <w:sz w:val="24"/>
          <w:szCs w:val="24"/>
          <w:u w:val="single"/>
        </w:rPr>
      </w:pPr>
      <w:r>
        <w:rPr>
          <w:rFonts w:eastAsia="Times New Roman"/>
          <w:sz w:val="24"/>
          <w:szCs w:val="24"/>
        </w:rPr>
        <w:t>Анализ качества образования обучающихся 9 класса за учебный год.</w:t>
      </w:r>
    </w:p>
    <w:p w:rsidR="008E5F96" w:rsidRDefault="008E5F96" w:rsidP="008E5F96">
      <w:pPr>
        <w:tabs>
          <w:tab w:val="left" w:pos="360"/>
        </w:tabs>
        <w:ind w:left="720"/>
        <w:rPr>
          <w:rFonts w:eastAsia="Times New Roman"/>
          <w:bCs/>
          <w:iCs/>
          <w:sz w:val="24"/>
          <w:szCs w:val="24"/>
          <w:u w:val="single"/>
        </w:rPr>
      </w:pPr>
    </w:p>
    <w:p w:rsidR="008E5F96" w:rsidRDefault="008E5F96" w:rsidP="008E5F96">
      <w:pPr>
        <w:jc w:val="both"/>
        <w:rPr>
          <w:rFonts w:eastAsia="Times New Roman"/>
          <w:sz w:val="24"/>
          <w:szCs w:val="24"/>
        </w:rPr>
      </w:pPr>
      <w:r>
        <w:rPr>
          <w:rFonts w:eastAsia="Times New Roman"/>
          <w:sz w:val="24"/>
          <w:szCs w:val="24"/>
        </w:rPr>
        <w:t>Допущено к государственной итоговой аттестации в форме ОГЭ 7 обучающихся 9-го класса:</w:t>
      </w:r>
    </w:p>
    <w:p w:rsidR="008E5F96" w:rsidRDefault="008E5F96" w:rsidP="00FC0D6E">
      <w:pPr>
        <w:pStyle w:val="a4"/>
        <w:numPr>
          <w:ilvl w:val="0"/>
          <w:numId w:val="29"/>
        </w:numPr>
        <w:ind w:left="426"/>
        <w:jc w:val="both"/>
        <w:rPr>
          <w:rFonts w:eastAsia="Times New Roman"/>
          <w:sz w:val="24"/>
          <w:szCs w:val="24"/>
        </w:rPr>
      </w:pPr>
      <w:r>
        <w:rPr>
          <w:rFonts w:eastAsia="Times New Roman"/>
          <w:sz w:val="24"/>
          <w:szCs w:val="24"/>
        </w:rPr>
        <w:t xml:space="preserve">обучающихся сдающих экзамен в форме ГВЭ не было; </w:t>
      </w:r>
    </w:p>
    <w:p w:rsidR="008E5F96" w:rsidRDefault="008E5F96">
      <w:pPr>
        <w:ind w:right="-706"/>
        <w:jc w:val="center"/>
        <w:rPr>
          <w:sz w:val="20"/>
          <w:szCs w:val="20"/>
        </w:rPr>
      </w:pPr>
    </w:p>
    <w:p w:rsidR="00966D88" w:rsidRDefault="00966D88">
      <w:pPr>
        <w:spacing w:line="8" w:lineRule="exact"/>
        <w:rPr>
          <w:sz w:val="20"/>
          <w:szCs w:val="20"/>
        </w:rPr>
      </w:pPr>
    </w:p>
    <w:p w:rsidR="00966D88" w:rsidRPr="008E5F96" w:rsidRDefault="00A85FF1" w:rsidP="00577D10">
      <w:pPr>
        <w:spacing w:line="237" w:lineRule="auto"/>
        <w:ind w:left="7" w:firstLine="568"/>
        <w:jc w:val="both"/>
        <w:rPr>
          <w:b/>
          <w:sz w:val="20"/>
          <w:szCs w:val="20"/>
        </w:rPr>
      </w:pPr>
      <w:r>
        <w:rPr>
          <w:rFonts w:eastAsia="Times New Roman"/>
          <w:sz w:val="24"/>
          <w:szCs w:val="24"/>
        </w:rPr>
        <w:t xml:space="preserve">Государственная итоговая аттестация выпускников 2017-2018 учебного года проведена в соответствии с федеральными, региональными документами и в сроки, установленные для общеобразовательных учреждений, реализующих программы основного общего, среднего общего образования, </w:t>
      </w:r>
      <w:r w:rsidRPr="008E5F96">
        <w:rPr>
          <w:rFonts w:eastAsia="Times New Roman"/>
          <w:b/>
          <w:sz w:val="24"/>
          <w:szCs w:val="24"/>
        </w:rPr>
        <w:t>с 25 мая по 29 июня 2018 года.</w:t>
      </w:r>
    </w:p>
    <w:p w:rsidR="00966D88" w:rsidRDefault="00A85FF1" w:rsidP="00BF1748">
      <w:pPr>
        <w:spacing w:line="236" w:lineRule="auto"/>
        <w:ind w:right="460"/>
        <w:jc w:val="both"/>
        <w:rPr>
          <w:sz w:val="20"/>
          <w:szCs w:val="20"/>
        </w:rPr>
      </w:pPr>
      <w:r>
        <w:rPr>
          <w:rFonts w:eastAsia="Times New Roman"/>
          <w:sz w:val="24"/>
          <w:szCs w:val="24"/>
        </w:rPr>
        <w:t>.</w:t>
      </w:r>
    </w:p>
    <w:p w:rsidR="00966D88" w:rsidRDefault="00A85FF1">
      <w:pPr>
        <w:ind w:left="3800"/>
        <w:rPr>
          <w:sz w:val="20"/>
          <w:szCs w:val="20"/>
        </w:rPr>
      </w:pPr>
      <w:r>
        <w:rPr>
          <w:rFonts w:eastAsia="Times New Roman"/>
          <w:b/>
          <w:bCs/>
          <w:sz w:val="24"/>
          <w:szCs w:val="24"/>
        </w:rPr>
        <w:t>Основной государственный экзамен</w:t>
      </w:r>
    </w:p>
    <w:p w:rsidR="00966D88" w:rsidRDefault="00966D88">
      <w:pPr>
        <w:spacing w:line="8" w:lineRule="exact"/>
        <w:rPr>
          <w:sz w:val="20"/>
          <w:szCs w:val="20"/>
        </w:rPr>
      </w:pPr>
    </w:p>
    <w:p w:rsidR="00B163A0" w:rsidRDefault="00A85FF1" w:rsidP="00FC0D6E">
      <w:pPr>
        <w:numPr>
          <w:ilvl w:val="0"/>
          <w:numId w:val="13"/>
        </w:numPr>
        <w:tabs>
          <w:tab w:val="left" w:pos="1256"/>
        </w:tabs>
        <w:spacing w:line="236" w:lineRule="auto"/>
        <w:ind w:left="460" w:right="440" w:firstLine="561"/>
        <w:jc w:val="both"/>
        <w:rPr>
          <w:rFonts w:eastAsia="Times New Roman"/>
          <w:sz w:val="24"/>
          <w:szCs w:val="24"/>
        </w:rPr>
      </w:pPr>
      <w:r>
        <w:rPr>
          <w:rFonts w:eastAsia="Times New Roman"/>
          <w:sz w:val="24"/>
          <w:szCs w:val="24"/>
        </w:rPr>
        <w:t>20</w:t>
      </w:r>
      <w:r w:rsidR="00B163A0">
        <w:rPr>
          <w:rFonts w:eastAsia="Times New Roman"/>
          <w:sz w:val="24"/>
          <w:szCs w:val="24"/>
        </w:rPr>
        <w:t>17-2018 учебном году в 9 классе обучалось 7 человек</w:t>
      </w:r>
      <w:r>
        <w:rPr>
          <w:rFonts w:eastAsia="Times New Roman"/>
          <w:sz w:val="24"/>
          <w:szCs w:val="24"/>
        </w:rPr>
        <w:t>. Решением педагогического сов</w:t>
      </w:r>
      <w:r w:rsidR="00B163A0">
        <w:rPr>
          <w:rFonts w:eastAsia="Times New Roman"/>
          <w:sz w:val="24"/>
          <w:szCs w:val="24"/>
        </w:rPr>
        <w:t>ета к ГИА -2018 было допущено 7</w:t>
      </w:r>
      <w:r>
        <w:rPr>
          <w:rFonts w:eastAsia="Times New Roman"/>
          <w:sz w:val="24"/>
          <w:szCs w:val="24"/>
        </w:rPr>
        <w:t xml:space="preserve"> учащихся.</w:t>
      </w:r>
    </w:p>
    <w:p w:rsidR="00966D88" w:rsidRDefault="00966D88">
      <w:pPr>
        <w:spacing w:line="13" w:lineRule="exact"/>
        <w:rPr>
          <w:rFonts w:eastAsia="Times New Roman"/>
          <w:sz w:val="24"/>
          <w:szCs w:val="24"/>
        </w:rPr>
      </w:pPr>
    </w:p>
    <w:p w:rsidR="00966D88" w:rsidRDefault="00B163A0">
      <w:pPr>
        <w:spacing w:line="234" w:lineRule="auto"/>
        <w:ind w:left="460" w:right="440" w:firstLine="708"/>
        <w:rPr>
          <w:rFonts w:eastAsia="Times New Roman"/>
          <w:sz w:val="24"/>
          <w:szCs w:val="24"/>
        </w:rPr>
      </w:pPr>
      <w:r>
        <w:rPr>
          <w:rFonts w:eastAsia="Times New Roman"/>
          <w:sz w:val="24"/>
          <w:szCs w:val="24"/>
        </w:rPr>
        <w:t>Из 7</w:t>
      </w:r>
      <w:r w:rsidR="00A85FF1">
        <w:rPr>
          <w:rFonts w:eastAsia="Times New Roman"/>
          <w:sz w:val="24"/>
          <w:szCs w:val="24"/>
        </w:rPr>
        <w:t xml:space="preserve"> девятиклассников 1 ученица </w:t>
      </w:r>
      <w:r>
        <w:rPr>
          <w:rFonts w:eastAsia="Times New Roman"/>
          <w:sz w:val="24"/>
          <w:szCs w:val="24"/>
        </w:rPr>
        <w:t xml:space="preserve">не </w:t>
      </w:r>
      <w:r w:rsidR="00A85FF1">
        <w:rPr>
          <w:rFonts w:eastAsia="Times New Roman"/>
          <w:sz w:val="24"/>
          <w:szCs w:val="24"/>
        </w:rPr>
        <w:t xml:space="preserve">сдавала </w:t>
      </w:r>
      <w:proofErr w:type="gramStart"/>
      <w:r w:rsidR="00A85FF1">
        <w:rPr>
          <w:rFonts w:eastAsia="Times New Roman"/>
          <w:sz w:val="24"/>
          <w:szCs w:val="24"/>
        </w:rPr>
        <w:t xml:space="preserve">ОГЭ </w:t>
      </w:r>
      <w:r>
        <w:rPr>
          <w:rFonts w:eastAsia="Times New Roman"/>
          <w:sz w:val="24"/>
          <w:szCs w:val="24"/>
        </w:rPr>
        <w:t>.</w:t>
      </w:r>
      <w:proofErr w:type="gramEnd"/>
    </w:p>
    <w:p w:rsidR="00966D88" w:rsidRDefault="00966D88">
      <w:pPr>
        <w:spacing w:line="14" w:lineRule="exact"/>
        <w:rPr>
          <w:rFonts w:eastAsia="Times New Roman"/>
          <w:sz w:val="24"/>
          <w:szCs w:val="24"/>
        </w:rPr>
      </w:pPr>
    </w:p>
    <w:p w:rsidR="00966D88" w:rsidRDefault="00A85FF1" w:rsidP="00FC0D6E">
      <w:pPr>
        <w:numPr>
          <w:ilvl w:val="0"/>
          <w:numId w:val="13"/>
        </w:numPr>
        <w:tabs>
          <w:tab w:val="left" w:pos="1316"/>
        </w:tabs>
        <w:spacing w:line="234" w:lineRule="auto"/>
        <w:ind w:left="460" w:right="440" w:firstLine="561"/>
        <w:rPr>
          <w:rFonts w:eastAsia="Times New Roman"/>
          <w:sz w:val="24"/>
          <w:szCs w:val="24"/>
        </w:rPr>
      </w:pPr>
      <w:r>
        <w:rPr>
          <w:rFonts w:eastAsia="Times New Roman"/>
          <w:sz w:val="24"/>
          <w:szCs w:val="24"/>
        </w:rPr>
        <w:t>2018 году государственная итоговая аттестация в 9-х классах проводилась по 4-м предметам(ОГЭ):</w:t>
      </w:r>
    </w:p>
    <w:p w:rsidR="00966D88" w:rsidRDefault="00966D88">
      <w:pPr>
        <w:spacing w:line="1" w:lineRule="exact"/>
        <w:rPr>
          <w:rFonts w:eastAsia="Times New Roman"/>
          <w:sz w:val="24"/>
          <w:szCs w:val="24"/>
        </w:rPr>
      </w:pPr>
    </w:p>
    <w:p w:rsidR="00966D88" w:rsidRDefault="00A85FF1">
      <w:pPr>
        <w:ind w:left="1020"/>
        <w:rPr>
          <w:rFonts w:eastAsia="Times New Roman"/>
          <w:sz w:val="24"/>
          <w:szCs w:val="24"/>
        </w:rPr>
      </w:pPr>
      <w:r>
        <w:rPr>
          <w:rFonts w:eastAsia="Times New Roman"/>
          <w:sz w:val="24"/>
          <w:szCs w:val="24"/>
        </w:rPr>
        <w:t>2 экзамена (обязательные предметы) − русский язык и математика и 2 экзамена по выбору.</w:t>
      </w:r>
    </w:p>
    <w:p w:rsidR="00966D88" w:rsidRDefault="00966D88">
      <w:pPr>
        <w:spacing w:line="280" w:lineRule="exact"/>
        <w:rPr>
          <w:sz w:val="20"/>
          <w:szCs w:val="20"/>
        </w:rPr>
      </w:pPr>
    </w:p>
    <w:p w:rsidR="00966D88" w:rsidRDefault="00A85FF1">
      <w:pPr>
        <w:ind w:left="4860"/>
        <w:rPr>
          <w:sz w:val="20"/>
          <w:szCs w:val="20"/>
        </w:rPr>
      </w:pPr>
      <w:r>
        <w:rPr>
          <w:rFonts w:eastAsia="Times New Roman"/>
          <w:b/>
          <w:bCs/>
          <w:sz w:val="24"/>
          <w:szCs w:val="24"/>
        </w:rPr>
        <w:t>Результаты ОГЭ</w:t>
      </w:r>
    </w:p>
    <w:tbl>
      <w:tblPr>
        <w:tblW w:w="6998" w:type="dxa"/>
        <w:tblInd w:w="1428" w:type="dxa"/>
        <w:tblLayout w:type="fixed"/>
        <w:tblCellMar>
          <w:left w:w="0" w:type="dxa"/>
          <w:right w:w="0" w:type="dxa"/>
        </w:tblCellMar>
        <w:tblLook w:val="04A0" w:firstRow="1" w:lastRow="0" w:firstColumn="1" w:lastColumn="0" w:noHBand="0" w:noVBand="1"/>
      </w:tblPr>
      <w:tblGrid>
        <w:gridCol w:w="707"/>
        <w:gridCol w:w="3755"/>
        <w:gridCol w:w="79"/>
        <w:gridCol w:w="120"/>
        <w:gridCol w:w="1538"/>
        <w:gridCol w:w="171"/>
        <w:gridCol w:w="9"/>
        <w:gridCol w:w="609"/>
        <w:gridCol w:w="10"/>
      </w:tblGrid>
      <w:tr w:rsidR="003B73CB" w:rsidTr="003B73CB">
        <w:trPr>
          <w:trHeight w:val="264"/>
        </w:trPr>
        <w:tc>
          <w:tcPr>
            <w:tcW w:w="707" w:type="dxa"/>
            <w:tcBorders>
              <w:top w:val="single" w:sz="8" w:space="0" w:color="auto"/>
              <w:left w:val="single" w:sz="8" w:space="0" w:color="auto"/>
              <w:right w:val="single" w:sz="8" w:space="0" w:color="auto"/>
            </w:tcBorders>
            <w:vAlign w:val="bottom"/>
          </w:tcPr>
          <w:p w:rsidR="003B73CB" w:rsidRDefault="003B73CB"/>
        </w:tc>
        <w:tc>
          <w:tcPr>
            <w:tcW w:w="3755" w:type="dxa"/>
            <w:tcBorders>
              <w:top w:val="single" w:sz="8" w:space="0" w:color="auto"/>
              <w:right w:val="single" w:sz="8" w:space="0" w:color="auto"/>
            </w:tcBorders>
            <w:vAlign w:val="bottom"/>
          </w:tcPr>
          <w:p w:rsidR="003B73CB" w:rsidRDefault="003B73CB"/>
        </w:tc>
        <w:tc>
          <w:tcPr>
            <w:tcW w:w="79" w:type="dxa"/>
            <w:tcBorders>
              <w:top w:val="single" w:sz="8" w:space="0" w:color="auto"/>
            </w:tcBorders>
            <w:shd w:val="clear" w:color="auto" w:fill="D9D9D9"/>
            <w:vAlign w:val="bottom"/>
          </w:tcPr>
          <w:p w:rsidR="003B73CB" w:rsidRDefault="003B73CB"/>
        </w:tc>
        <w:tc>
          <w:tcPr>
            <w:tcW w:w="1829" w:type="dxa"/>
            <w:gridSpan w:val="3"/>
            <w:tcBorders>
              <w:top w:val="single" w:sz="8" w:space="0" w:color="auto"/>
              <w:right w:val="single" w:sz="8" w:space="0" w:color="auto"/>
            </w:tcBorders>
            <w:shd w:val="clear" w:color="auto" w:fill="D9D9D9"/>
            <w:vAlign w:val="bottom"/>
          </w:tcPr>
          <w:p w:rsidR="003B73CB" w:rsidRDefault="003B73CB">
            <w:pPr>
              <w:spacing w:line="264" w:lineRule="exact"/>
              <w:jc w:val="center"/>
              <w:rPr>
                <w:sz w:val="20"/>
                <w:szCs w:val="20"/>
              </w:rPr>
            </w:pPr>
            <w:r>
              <w:rPr>
                <w:rFonts w:eastAsia="Times New Roman"/>
                <w:sz w:val="24"/>
                <w:szCs w:val="24"/>
              </w:rPr>
              <w:t>Результаты ОГЭ</w:t>
            </w:r>
          </w:p>
        </w:tc>
        <w:tc>
          <w:tcPr>
            <w:tcW w:w="628" w:type="dxa"/>
            <w:gridSpan w:val="3"/>
            <w:vAlign w:val="bottom"/>
          </w:tcPr>
          <w:p w:rsidR="003B73CB" w:rsidRDefault="003B73CB">
            <w:pPr>
              <w:rPr>
                <w:sz w:val="1"/>
                <w:szCs w:val="1"/>
              </w:rPr>
            </w:pPr>
          </w:p>
        </w:tc>
      </w:tr>
      <w:tr w:rsidR="003B73CB" w:rsidTr="003B73CB">
        <w:trPr>
          <w:trHeight w:val="314"/>
        </w:trPr>
        <w:tc>
          <w:tcPr>
            <w:tcW w:w="707" w:type="dxa"/>
            <w:tcBorders>
              <w:left w:val="single" w:sz="8" w:space="0" w:color="auto"/>
              <w:right w:val="single" w:sz="8" w:space="0" w:color="auto"/>
            </w:tcBorders>
            <w:vAlign w:val="bottom"/>
          </w:tcPr>
          <w:p w:rsidR="003B73CB" w:rsidRDefault="003B73CB">
            <w:pPr>
              <w:rPr>
                <w:sz w:val="24"/>
                <w:szCs w:val="24"/>
              </w:rPr>
            </w:pPr>
          </w:p>
        </w:tc>
        <w:tc>
          <w:tcPr>
            <w:tcW w:w="3755" w:type="dxa"/>
            <w:vMerge w:val="restart"/>
            <w:tcBorders>
              <w:right w:val="single" w:sz="8" w:space="0" w:color="auto"/>
            </w:tcBorders>
            <w:vAlign w:val="bottom"/>
          </w:tcPr>
          <w:p w:rsidR="003B73CB" w:rsidRDefault="003B73CB">
            <w:pPr>
              <w:ind w:left="80"/>
              <w:rPr>
                <w:sz w:val="20"/>
                <w:szCs w:val="20"/>
              </w:rPr>
            </w:pPr>
            <w:r>
              <w:rPr>
                <w:rFonts w:eastAsia="Times New Roman"/>
                <w:sz w:val="24"/>
                <w:szCs w:val="24"/>
              </w:rPr>
              <w:t>Перечень</w:t>
            </w:r>
          </w:p>
        </w:tc>
        <w:tc>
          <w:tcPr>
            <w:tcW w:w="79" w:type="dxa"/>
            <w:tcBorders>
              <w:bottom w:val="single" w:sz="8" w:space="0" w:color="auto"/>
            </w:tcBorders>
            <w:shd w:val="clear" w:color="auto" w:fill="D9D9D9"/>
            <w:vAlign w:val="bottom"/>
          </w:tcPr>
          <w:p w:rsidR="003B73CB" w:rsidRDefault="003B73CB">
            <w:pPr>
              <w:rPr>
                <w:sz w:val="24"/>
                <w:szCs w:val="24"/>
              </w:rPr>
            </w:pPr>
          </w:p>
        </w:tc>
        <w:tc>
          <w:tcPr>
            <w:tcW w:w="1829" w:type="dxa"/>
            <w:gridSpan w:val="3"/>
            <w:tcBorders>
              <w:bottom w:val="single" w:sz="8" w:space="0" w:color="auto"/>
              <w:right w:val="single" w:sz="8" w:space="0" w:color="auto"/>
            </w:tcBorders>
            <w:shd w:val="clear" w:color="auto" w:fill="D9D9D9"/>
            <w:vAlign w:val="bottom"/>
          </w:tcPr>
          <w:p w:rsidR="003B73CB" w:rsidRDefault="003B73CB">
            <w:pPr>
              <w:spacing w:line="272" w:lineRule="exact"/>
              <w:jc w:val="center"/>
              <w:rPr>
                <w:sz w:val="20"/>
                <w:szCs w:val="20"/>
              </w:rPr>
            </w:pPr>
            <w:r>
              <w:rPr>
                <w:rFonts w:eastAsia="Times New Roman"/>
                <w:w w:val="99"/>
                <w:sz w:val="24"/>
                <w:szCs w:val="24"/>
              </w:rPr>
              <w:t>(средняя отметка)</w:t>
            </w:r>
          </w:p>
        </w:tc>
        <w:tc>
          <w:tcPr>
            <w:tcW w:w="628" w:type="dxa"/>
            <w:gridSpan w:val="3"/>
            <w:vAlign w:val="bottom"/>
          </w:tcPr>
          <w:p w:rsidR="003B73CB" w:rsidRDefault="003B73CB">
            <w:pPr>
              <w:rPr>
                <w:sz w:val="1"/>
                <w:szCs w:val="1"/>
              </w:rPr>
            </w:pPr>
          </w:p>
        </w:tc>
      </w:tr>
      <w:tr w:rsidR="003B73CB" w:rsidTr="003B73CB">
        <w:trPr>
          <w:trHeight w:val="182"/>
        </w:trPr>
        <w:tc>
          <w:tcPr>
            <w:tcW w:w="707" w:type="dxa"/>
            <w:tcBorders>
              <w:left w:val="single" w:sz="8" w:space="0" w:color="auto"/>
              <w:right w:val="single" w:sz="8" w:space="0" w:color="auto"/>
            </w:tcBorders>
            <w:vAlign w:val="bottom"/>
          </w:tcPr>
          <w:p w:rsidR="003B73CB" w:rsidRDefault="003B73CB">
            <w:pPr>
              <w:rPr>
                <w:sz w:val="15"/>
                <w:szCs w:val="15"/>
              </w:rPr>
            </w:pPr>
          </w:p>
        </w:tc>
        <w:tc>
          <w:tcPr>
            <w:tcW w:w="3755" w:type="dxa"/>
            <w:vMerge/>
            <w:tcBorders>
              <w:right w:val="single" w:sz="8" w:space="0" w:color="auto"/>
            </w:tcBorders>
            <w:vAlign w:val="bottom"/>
          </w:tcPr>
          <w:p w:rsidR="003B73CB" w:rsidRDefault="003B73CB">
            <w:pPr>
              <w:rPr>
                <w:sz w:val="15"/>
                <w:szCs w:val="15"/>
              </w:rPr>
            </w:pPr>
          </w:p>
        </w:tc>
        <w:tc>
          <w:tcPr>
            <w:tcW w:w="79" w:type="dxa"/>
            <w:tcBorders>
              <w:top w:val="single" w:sz="8" w:space="0" w:color="D9D9D9"/>
            </w:tcBorders>
            <w:shd w:val="clear" w:color="auto" w:fill="D9D9D9"/>
            <w:vAlign w:val="bottom"/>
          </w:tcPr>
          <w:p w:rsidR="003B73CB" w:rsidRDefault="003B73CB">
            <w:pPr>
              <w:rPr>
                <w:sz w:val="15"/>
                <w:szCs w:val="15"/>
              </w:rPr>
            </w:pPr>
          </w:p>
        </w:tc>
        <w:tc>
          <w:tcPr>
            <w:tcW w:w="120" w:type="dxa"/>
            <w:tcBorders>
              <w:top w:val="single" w:sz="8" w:space="0" w:color="D9D9D9"/>
            </w:tcBorders>
            <w:shd w:val="clear" w:color="auto" w:fill="D9D9D9"/>
            <w:vAlign w:val="bottom"/>
          </w:tcPr>
          <w:p w:rsidR="003B73CB" w:rsidRDefault="003B73CB">
            <w:pPr>
              <w:rPr>
                <w:sz w:val="15"/>
                <w:szCs w:val="15"/>
              </w:rPr>
            </w:pPr>
          </w:p>
        </w:tc>
        <w:tc>
          <w:tcPr>
            <w:tcW w:w="1709" w:type="dxa"/>
            <w:gridSpan w:val="2"/>
            <w:vMerge w:val="restart"/>
            <w:tcBorders>
              <w:left w:val="nil"/>
              <w:right w:val="single" w:sz="8" w:space="0" w:color="auto"/>
            </w:tcBorders>
            <w:vAlign w:val="bottom"/>
          </w:tcPr>
          <w:p w:rsidR="003B73CB" w:rsidRDefault="003B73CB">
            <w:pPr>
              <w:spacing w:line="270" w:lineRule="exact"/>
              <w:ind w:left="120"/>
              <w:rPr>
                <w:sz w:val="20"/>
                <w:szCs w:val="20"/>
              </w:rPr>
            </w:pPr>
            <w:r>
              <w:rPr>
                <w:rFonts w:eastAsia="Times New Roman"/>
                <w:b/>
                <w:bCs/>
                <w:sz w:val="24"/>
                <w:szCs w:val="24"/>
              </w:rPr>
              <w:t>2018</w:t>
            </w:r>
          </w:p>
        </w:tc>
        <w:tc>
          <w:tcPr>
            <w:tcW w:w="628" w:type="dxa"/>
            <w:gridSpan w:val="3"/>
            <w:vAlign w:val="bottom"/>
          </w:tcPr>
          <w:p w:rsidR="003B73CB" w:rsidRDefault="003B73CB">
            <w:pPr>
              <w:rPr>
                <w:sz w:val="1"/>
                <w:szCs w:val="1"/>
              </w:rPr>
            </w:pPr>
          </w:p>
        </w:tc>
      </w:tr>
      <w:tr w:rsidR="003B73CB" w:rsidTr="003B73CB">
        <w:trPr>
          <w:trHeight w:val="91"/>
        </w:trPr>
        <w:tc>
          <w:tcPr>
            <w:tcW w:w="707" w:type="dxa"/>
            <w:tcBorders>
              <w:left w:val="single" w:sz="8" w:space="0" w:color="auto"/>
              <w:right w:val="single" w:sz="8" w:space="0" w:color="auto"/>
            </w:tcBorders>
            <w:vAlign w:val="bottom"/>
          </w:tcPr>
          <w:p w:rsidR="003B73CB" w:rsidRDefault="003B73CB">
            <w:pPr>
              <w:rPr>
                <w:sz w:val="7"/>
                <w:szCs w:val="7"/>
              </w:rPr>
            </w:pPr>
          </w:p>
        </w:tc>
        <w:tc>
          <w:tcPr>
            <w:tcW w:w="3755" w:type="dxa"/>
            <w:vMerge w:val="restart"/>
            <w:tcBorders>
              <w:right w:val="single" w:sz="8" w:space="0" w:color="auto"/>
            </w:tcBorders>
            <w:vAlign w:val="bottom"/>
          </w:tcPr>
          <w:p w:rsidR="003B73CB" w:rsidRDefault="003B73CB">
            <w:pPr>
              <w:ind w:left="80"/>
              <w:rPr>
                <w:sz w:val="20"/>
                <w:szCs w:val="20"/>
              </w:rPr>
            </w:pPr>
            <w:r>
              <w:rPr>
                <w:rFonts w:eastAsia="Times New Roman"/>
                <w:sz w:val="24"/>
                <w:szCs w:val="24"/>
              </w:rPr>
              <w:t>основных</w:t>
            </w:r>
          </w:p>
        </w:tc>
        <w:tc>
          <w:tcPr>
            <w:tcW w:w="79" w:type="dxa"/>
            <w:tcBorders>
              <w:bottom w:val="single" w:sz="8" w:space="0" w:color="auto"/>
            </w:tcBorders>
            <w:shd w:val="clear" w:color="auto" w:fill="D9D9D9"/>
            <w:vAlign w:val="bottom"/>
          </w:tcPr>
          <w:p w:rsidR="003B73CB" w:rsidRDefault="003B73CB">
            <w:pPr>
              <w:rPr>
                <w:sz w:val="7"/>
                <w:szCs w:val="7"/>
              </w:rPr>
            </w:pPr>
          </w:p>
        </w:tc>
        <w:tc>
          <w:tcPr>
            <w:tcW w:w="120" w:type="dxa"/>
            <w:tcBorders>
              <w:bottom w:val="single" w:sz="8" w:space="0" w:color="auto"/>
            </w:tcBorders>
            <w:shd w:val="clear" w:color="auto" w:fill="D9D9D9"/>
            <w:vAlign w:val="bottom"/>
          </w:tcPr>
          <w:p w:rsidR="003B73CB" w:rsidRDefault="003B73CB">
            <w:pPr>
              <w:rPr>
                <w:sz w:val="7"/>
                <w:szCs w:val="7"/>
              </w:rPr>
            </w:pPr>
          </w:p>
        </w:tc>
        <w:tc>
          <w:tcPr>
            <w:tcW w:w="1709" w:type="dxa"/>
            <w:gridSpan w:val="2"/>
            <w:vMerge/>
            <w:tcBorders>
              <w:left w:val="nil"/>
              <w:bottom w:val="single" w:sz="8" w:space="0" w:color="auto"/>
              <w:right w:val="single" w:sz="8" w:space="0" w:color="auto"/>
            </w:tcBorders>
            <w:vAlign w:val="bottom"/>
          </w:tcPr>
          <w:p w:rsidR="003B73CB" w:rsidRDefault="003B73CB">
            <w:pPr>
              <w:rPr>
                <w:sz w:val="7"/>
                <w:szCs w:val="7"/>
              </w:rPr>
            </w:pPr>
          </w:p>
        </w:tc>
        <w:tc>
          <w:tcPr>
            <w:tcW w:w="628" w:type="dxa"/>
            <w:gridSpan w:val="3"/>
            <w:vAlign w:val="bottom"/>
          </w:tcPr>
          <w:p w:rsidR="003B73CB" w:rsidRDefault="003B73CB">
            <w:pPr>
              <w:rPr>
                <w:sz w:val="1"/>
                <w:szCs w:val="1"/>
              </w:rPr>
            </w:pPr>
          </w:p>
        </w:tc>
      </w:tr>
      <w:tr w:rsidR="003B73CB" w:rsidTr="003B73CB">
        <w:trPr>
          <w:trHeight w:val="178"/>
        </w:trPr>
        <w:tc>
          <w:tcPr>
            <w:tcW w:w="707" w:type="dxa"/>
            <w:tcBorders>
              <w:left w:val="single" w:sz="8" w:space="0" w:color="auto"/>
              <w:right w:val="single" w:sz="8" w:space="0" w:color="auto"/>
            </w:tcBorders>
            <w:vAlign w:val="bottom"/>
          </w:tcPr>
          <w:p w:rsidR="003B73CB" w:rsidRDefault="003B73CB">
            <w:pPr>
              <w:rPr>
                <w:sz w:val="15"/>
                <w:szCs w:val="15"/>
              </w:rPr>
            </w:pPr>
          </w:p>
        </w:tc>
        <w:tc>
          <w:tcPr>
            <w:tcW w:w="3755" w:type="dxa"/>
            <w:vMerge/>
            <w:tcBorders>
              <w:right w:val="single" w:sz="8" w:space="0" w:color="auto"/>
            </w:tcBorders>
            <w:vAlign w:val="bottom"/>
          </w:tcPr>
          <w:p w:rsidR="003B73CB" w:rsidRDefault="003B73CB">
            <w:pPr>
              <w:rPr>
                <w:sz w:val="15"/>
                <w:szCs w:val="15"/>
              </w:rPr>
            </w:pPr>
          </w:p>
        </w:tc>
        <w:tc>
          <w:tcPr>
            <w:tcW w:w="79" w:type="dxa"/>
            <w:shd w:val="clear" w:color="auto" w:fill="D9D9D9"/>
            <w:vAlign w:val="bottom"/>
          </w:tcPr>
          <w:p w:rsidR="003B73CB" w:rsidRDefault="003B73CB">
            <w:pPr>
              <w:rPr>
                <w:sz w:val="15"/>
                <w:szCs w:val="15"/>
              </w:rPr>
            </w:pPr>
          </w:p>
        </w:tc>
        <w:tc>
          <w:tcPr>
            <w:tcW w:w="120" w:type="dxa"/>
            <w:tcBorders>
              <w:right w:val="single" w:sz="8" w:space="0" w:color="D9D9D9"/>
            </w:tcBorders>
            <w:shd w:val="clear" w:color="auto" w:fill="D9D9D9"/>
            <w:vAlign w:val="bottom"/>
          </w:tcPr>
          <w:p w:rsidR="003B73CB" w:rsidRDefault="003B73CB">
            <w:pPr>
              <w:rPr>
                <w:sz w:val="15"/>
                <w:szCs w:val="15"/>
              </w:rPr>
            </w:pPr>
          </w:p>
        </w:tc>
        <w:tc>
          <w:tcPr>
            <w:tcW w:w="1709" w:type="dxa"/>
            <w:gridSpan w:val="2"/>
            <w:tcBorders>
              <w:right w:val="single" w:sz="8" w:space="0" w:color="auto"/>
            </w:tcBorders>
            <w:vAlign w:val="bottom"/>
          </w:tcPr>
          <w:p w:rsidR="003B73CB" w:rsidRDefault="003B73CB">
            <w:pPr>
              <w:rPr>
                <w:sz w:val="15"/>
                <w:szCs w:val="15"/>
              </w:rPr>
            </w:pPr>
          </w:p>
        </w:tc>
        <w:tc>
          <w:tcPr>
            <w:tcW w:w="628" w:type="dxa"/>
            <w:gridSpan w:val="3"/>
            <w:vAlign w:val="bottom"/>
          </w:tcPr>
          <w:p w:rsidR="003B73CB" w:rsidRDefault="003B73CB">
            <w:pPr>
              <w:rPr>
                <w:sz w:val="1"/>
                <w:szCs w:val="1"/>
              </w:rPr>
            </w:pPr>
          </w:p>
        </w:tc>
      </w:tr>
      <w:tr w:rsidR="003B73CB" w:rsidTr="003B73CB">
        <w:trPr>
          <w:trHeight w:val="46"/>
        </w:trPr>
        <w:tc>
          <w:tcPr>
            <w:tcW w:w="707" w:type="dxa"/>
            <w:vMerge w:val="restart"/>
            <w:tcBorders>
              <w:left w:val="single" w:sz="8" w:space="0" w:color="auto"/>
              <w:right w:val="single" w:sz="8" w:space="0" w:color="auto"/>
            </w:tcBorders>
            <w:vAlign w:val="bottom"/>
          </w:tcPr>
          <w:p w:rsidR="003B73CB" w:rsidRDefault="003B73CB">
            <w:pPr>
              <w:spacing w:line="264" w:lineRule="exact"/>
              <w:jc w:val="center"/>
              <w:rPr>
                <w:sz w:val="20"/>
                <w:szCs w:val="20"/>
              </w:rPr>
            </w:pPr>
            <w:r>
              <w:rPr>
                <w:rFonts w:eastAsia="Times New Roman"/>
                <w:w w:val="95"/>
                <w:sz w:val="24"/>
                <w:szCs w:val="24"/>
              </w:rPr>
              <w:t>№</w:t>
            </w:r>
          </w:p>
        </w:tc>
        <w:tc>
          <w:tcPr>
            <w:tcW w:w="3755" w:type="dxa"/>
            <w:vMerge w:val="restart"/>
            <w:tcBorders>
              <w:right w:val="single" w:sz="8" w:space="0" w:color="auto"/>
            </w:tcBorders>
            <w:vAlign w:val="bottom"/>
          </w:tcPr>
          <w:p w:rsidR="003B73CB" w:rsidRDefault="003B73CB">
            <w:pPr>
              <w:spacing w:line="264" w:lineRule="exact"/>
              <w:ind w:left="80"/>
              <w:rPr>
                <w:sz w:val="20"/>
                <w:szCs w:val="20"/>
              </w:rPr>
            </w:pPr>
            <w:r>
              <w:rPr>
                <w:rFonts w:eastAsia="Times New Roman"/>
                <w:sz w:val="24"/>
                <w:szCs w:val="24"/>
              </w:rPr>
              <w:t>предметов ГИА9</w:t>
            </w:r>
          </w:p>
        </w:tc>
        <w:tc>
          <w:tcPr>
            <w:tcW w:w="79" w:type="dxa"/>
            <w:shd w:val="clear" w:color="auto" w:fill="D9D9D9"/>
            <w:vAlign w:val="bottom"/>
          </w:tcPr>
          <w:p w:rsidR="003B73CB" w:rsidRDefault="003B73CB">
            <w:pPr>
              <w:rPr>
                <w:sz w:val="3"/>
                <w:szCs w:val="3"/>
              </w:rPr>
            </w:pPr>
          </w:p>
        </w:tc>
        <w:tc>
          <w:tcPr>
            <w:tcW w:w="120" w:type="dxa"/>
            <w:tcBorders>
              <w:right w:val="single" w:sz="8" w:space="0" w:color="D9D9D9"/>
            </w:tcBorders>
            <w:shd w:val="clear" w:color="auto" w:fill="D9D9D9"/>
            <w:vAlign w:val="bottom"/>
          </w:tcPr>
          <w:p w:rsidR="003B73CB" w:rsidRDefault="003B73CB">
            <w:pPr>
              <w:rPr>
                <w:sz w:val="3"/>
                <w:szCs w:val="3"/>
              </w:rPr>
            </w:pPr>
          </w:p>
        </w:tc>
        <w:tc>
          <w:tcPr>
            <w:tcW w:w="1709" w:type="dxa"/>
            <w:gridSpan w:val="2"/>
            <w:tcBorders>
              <w:right w:val="single" w:sz="8" w:space="0" w:color="auto"/>
            </w:tcBorders>
            <w:vAlign w:val="bottom"/>
          </w:tcPr>
          <w:p w:rsidR="003B73CB" w:rsidRDefault="003B73CB">
            <w:pPr>
              <w:rPr>
                <w:sz w:val="3"/>
                <w:szCs w:val="3"/>
              </w:rPr>
            </w:pPr>
          </w:p>
        </w:tc>
        <w:tc>
          <w:tcPr>
            <w:tcW w:w="628" w:type="dxa"/>
            <w:gridSpan w:val="3"/>
            <w:vAlign w:val="bottom"/>
          </w:tcPr>
          <w:p w:rsidR="003B73CB" w:rsidRDefault="003B73CB">
            <w:pPr>
              <w:rPr>
                <w:sz w:val="1"/>
                <w:szCs w:val="1"/>
              </w:rPr>
            </w:pPr>
          </w:p>
        </w:tc>
      </w:tr>
      <w:tr w:rsidR="003B73CB" w:rsidTr="003B73CB">
        <w:trPr>
          <w:trHeight w:val="227"/>
        </w:trPr>
        <w:tc>
          <w:tcPr>
            <w:tcW w:w="707" w:type="dxa"/>
            <w:vMerge/>
            <w:tcBorders>
              <w:left w:val="single" w:sz="8" w:space="0" w:color="auto"/>
              <w:bottom w:val="single" w:sz="8" w:space="0" w:color="auto"/>
              <w:right w:val="single" w:sz="8" w:space="0" w:color="auto"/>
            </w:tcBorders>
            <w:vAlign w:val="bottom"/>
          </w:tcPr>
          <w:p w:rsidR="003B73CB" w:rsidRDefault="003B73CB">
            <w:pPr>
              <w:rPr>
                <w:sz w:val="19"/>
                <w:szCs w:val="19"/>
              </w:rPr>
            </w:pPr>
          </w:p>
        </w:tc>
        <w:tc>
          <w:tcPr>
            <w:tcW w:w="3755" w:type="dxa"/>
            <w:vMerge/>
            <w:tcBorders>
              <w:bottom w:val="single" w:sz="8" w:space="0" w:color="auto"/>
              <w:right w:val="single" w:sz="8" w:space="0" w:color="auto"/>
            </w:tcBorders>
            <w:vAlign w:val="bottom"/>
          </w:tcPr>
          <w:p w:rsidR="003B73CB" w:rsidRDefault="003B73CB">
            <w:pPr>
              <w:rPr>
                <w:sz w:val="19"/>
                <w:szCs w:val="19"/>
              </w:rPr>
            </w:pPr>
          </w:p>
        </w:tc>
        <w:tc>
          <w:tcPr>
            <w:tcW w:w="79" w:type="dxa"/>
            <w:tcBorders>
              <w:bottom w:val="single" w:sz="4" w:space="0" w:color="auto"/>
            </w:tcBorders>
            <w:shd w:val="clear" w:color="auto" w:fill="D9D9D9"/>
            <w:vAlign w:val="bottom"/>
          </w:tcPr>
          <w:p w:rsidR="003B73CB" w:rsidRDefault="003B73CB">
            <w:pPr>
              <w:rPr>
                <w:sz w:val="19"/>
                <w:szCs w:val="19"/>
              </w:rPr>
            </w:pPr>
          </w:p>
        </w:tc>
        <w:tc>
          <w:tcPr>
            <w:tcW w:w="120" w:type="dxa"/>
            <w:tcBorders>
              <w:bottom w:val="single" w:sz="4" w:space="0" w:color="auto"/>
              <w:right w:val="single" w:sz="8" w:space="0" w:color="D9D9D9"/>
            </w:tcBorders>
            <w:shd w:val="clear" w:color="auto" w:fill="D9D9D9"/>
            <w:vAlign w:val="bottom"/>
          </w:tcPr>
          <w:p w:rsidR="003B73CB" w:rsidRDefault="003B73CB">
            <w:pPr>
              <w:rPr>
                <w:sz w:val="19"/>
                <w:szCs w:val="19"/>
              </w:rPr>
            </w:pPr>
          </w:p>
        </w:tc>
        <w:tc>
          <w:tcPr>
            <w:tcW w:w="1538" w:type="dxa"/>
            <w:tcBorders>
              <w:bottom w:val="single" w:sz="4" w:space="0" w:color="auto"/>
            </w:tcBorders>
            <w:vAlign w:val="bottom"/>
          </w:tcPr>
          <w:p w:rsidR="003B73CB" w:rsidRDefault="003B73CB">
            <w:pPr>
              <w:rPr>
                <w:sz w:val="19"/>
                <w:szCs w:val="19"/>
              </w:rPr>
            </w:pPr>
          </w:p>
        </w:tc>
        <w:tc>
          <w:tcPr>
            <w:tcW w:w="171" w:type="dxa"/>
            <w:tcBorders>
              <w:left w:val="nil"/>
              <w:right w:val="single" w:sz="8" w:space="0" w:color="auto"/>
            </w:tcBorders>
            <w:vAlign w:val="bottom"/>
          </w:tcPr>
          <w:p w:rsidR="003B73CB" w:rsidRDefault="003B73CB" w:rsidP="003B73CB">
            <w:pPr>
              <w:spacing w:line="264" w:lineRule="exact"/>
              <w:rPr>
                <w:sz w:val="19"/>
                <w:szCs w:val="19"/>
              </w:rPr>
            </w:pPr>
          </w:p>
        </w:tc>
        <w:tc>
          <w:tcPr>
            <w:tcW w:w="628" w:type="dxa"/>
            <w:gridSpan w:val="3"/>
            <w:vAlign w:val="bottom"/>
          </w:tcPr>
          <w:p w:rsidR="003B73CB" w:rsidRDefault="003B73CB">
            <w:pPr>
              <w:rPr>
                <w:sz w:val="1"/>
                <w:szCs w:val="1"/>
              </w:rPr>
            </w:pPr>
          </w:p>
        </w:tc>
      </w:tr>
      <w:tr w:rsidR="003B73CB" w:rsidTr="003B73CB">
        <w:trPr>
          <w:gridAfter w:val="1"/>
          <w:wAfter w:w="10" w:type="dxa"/>
          <w:trHeight w:val="284"/>
        </w:trPr>
        <w:tc>
          <w:tcPr>
            <w:tcW w:w="707" w:type="dxa"/>
            <w:tcBorders>
              <w:left w:val="single" w:sz="8" w:space="0" w:color="auto"/>
              <w:bottom w:val="single" w:sz="8" w:space="0" w:color="auto"/>
              <w:right w:val="single" w:sz="8" w:space="0" w:color="auto"/>
            </w:tcBorders>
            <w:vAlign w:val="bottom"/>
          </w:tcPr>
          <w:p w:rsidR="003B73CB" w:rsidRDefault="003B73CB">
            <w:pPr>
              <w:spacing w:line="264" w:lineRule="exact"/>
              <w:jc w:val="center"/>
              <w:rPr>
                <w:sz w:val="20"/>
                <w:szCs w:val="20"/>
              </w:rPr>
            </w:pPr>
            <w:r>
              <w:rPr>
                <w:rFonts w:eastAsia="Times New Roman"/>
                <w:w w:val="99"/>
                <w:sz w:val="24"/>
                <w:szCs w:val="24"/>
              </w:rPr>
              <w:t>1</w:t>
            </w:r>
          </w:p>
        </w:tc>
        <w:tc>
          <w:tcPr>
            <w:tcW w:w="3755" w:type="dxa"/>
            <w:tcBorders>
              <w:bottom w:val="single" w:sz="4" w:space="0" w:color="auto"/>
              <w:right w:val="single" w:sz="8" w:space="0" w:color="auto"/>
            </w:tcBorders>
            <w:vAlign w:val="bottom"/>
          </w:tcPr>
          <w:p w:rsidR="003B73CB" w:rsidRDefault="003B73CB">
            <w:pPr>
              <w:spacing w:line="264" w:lineRule="exact"/>
              <w:ind w:left="80"/>
              <w:rPr>
                <w:sz w:val="20"/>
                <w:szCs w:val="20"/>
              </w:rPr>
            </w:pPr>
            <w:r>
              <w:rPr>
                <w:rFonts w:eastAsia="Times New Roman"/>
                <w:sz w:val="24"/>
                <w:szCs w:val="24"/>
              </w:rPr>
              <w:t>Русский язык</w:t>
            </w:r>
          </w:p>
        </w:tc>
        <w:tc>
          <w:tcPr>
            <w:tcW w:w="199" w:type="dxa"/>
            <w:gridSpan w:val="2"/>
            <w:tcBorders>
              <w:top w:val="single" w:sz="4" w:space="0" w:color="auto"/>
              <w:bottom w:val="single" w:sz="4" w:space="0" w:color="auto"/>
            </w:tcBorders>
            <w:shd w:val="clear" w:color="auto" w:fill="D9D9D9"/>
            <w:vAlign w:val="bottom"/>
          </w:tcPr>
          <w:p w:rsidR="003B73CB" w:rsidRDefault="003B73CB">
            <w:pPr>
              <w:rPr>
                <w:sz w:val="24"/>
                <w:szCs w:val="24"/>
              </w:rPr>
            </w:pPr>
          </w:p>
        </w:tc>
        <w:tc>
          <w:tcPr>
            <w:tcW w:w="1538" w:type="dxa"/>
            <w:tcBorders>
              <w:top w:val="single" w:sz="4" w:space="0" w:color="auto"/>
              <w:left w:val="nil"/>
              <w:bottom w:val="single" w:sz="4" w:space="0" w:color="auto"/>
            </w:tcBorders>
            <w:vAlign w:val="bottom"/>
          </w:tcPr>
          <w:p w:rsidR="003B73CB" w:rsidRDefault="003B73CB">
            <w:pPr>
              <w:spacing w:line="264" w:lineRule="exact"/>
              <w:ind w:left="100"/>
              <w:rPr>
                <w:sz w:val="20"/>
                <w:szCs w:val="20"/>
              </w:rPr>
            </w:pPr>
            <w:r>
              <w:rPr>
                <w:sz w:val="20"/>
                <w:szCs w:val="20"/>
              </w:rPr>
              <w:t>3</w:t>
            </w:r>
          </w:p>
        </w:tc>
        <w:tc>
          <w:tcPr>
            <w:tcW w:w="180" w:type="dxa"/>
            <w:gridSpan w:val="2"/>
            <w:tcBorders>
              <w:left w:val="nil"/>
              <w:bottom w:val="single" w:sz="8" w:space="0" w:color="auto"/>
              <w:right w:val="single" w:sz="8" w:space="0" w:color="auto"/>
            </w:tcBorders>
            <w:vAlign w:val="bottom"/>
          </w:tcPr>
          <w:p w:rsidR="003B73CB" w:rsidRPr="001915EB" w:rsidRDefault="003B73CB">
            <w:pPr>
              <w:spacing w:line="264" w:lineRule="exact"/>
              <w:ind w:left="100"/>
              <w:rPr>
                <w:sz w:val="24"/>
                <w:szCs w:val="24"/>
              </w:rPr>
            </w:pPr>
          </w:p>
        </w:tc>
        <w:tc>
          <w:tcPr>
            <w:tcW w:w="609" w:type="dxa"/>
            <w:vAlign w:val="bottom"/>
          </w:tcPr>
          <w:p w:rsidR="003B73CB" w:rsidRDefault="003B73CB">
            <w:pPr>
              <w:rPr>
                <w:sz w:val="1"/>
                <w:szCs w:val="1"/>
              </w:rPr>
            </w:pPr>
          </w:p>
        </w:tc>
      </w:tr>
      <w:tr w:rsidR="003B73CB" w:rsidTr="003B73CB">
        <w:trPr>
          <w:trHeight w:val="244"/>
        </w:trPr>
        <w:tc>
          <w:tcPr>
            <w:tcW w:w="707" w:type="dxa"/>
            <w:tcBorders>
              <w:left w:val="single" w:sz="8" w:space="0" w:color="auto"/>
              <w:bottom w:val="single" w:sz="8" w:space="0" w:color="auto"/>
              <w:right w:val="single" w:sz="8" w:space="0" w:color="auto"/>
            </w:tcBorders>
            <w:vAlign w:val="bottom"/>
          </w:tcPr>
          <w:p w:rsidR="003B73CB" w:rsidRDefault="003B73CB">
            <w:pPr>
              <w:spacing w:line="243" w:lineRule="exact"/>
              <w:jc w:val="center"/>
              <w:rPr>
                <w:sz w:val="20"/>
                <w:szCs w:val="20"/>
              </w:rPr>
            </w:pPr>
            <w:r>
              <w:rPr>
                <w:rFonts w:eastAsia="Times New Roman"/>
                <w:w w:val="99"/>
                <w:sz w:val="24"/>
                <w:szCs w:val="24"/>
              </w:rPr>
              <w:t>2</w:t>
            </w:r>
          </w:p>
        </w:tc>
        <w:tc>
          <w:tcPr>
            <w:tcW w:w="3755" w:type="dxa"/>
            <w:tcBorders>
              <w:top w:val="single" w:sz="4" w:space="0" w:color="auto"/>
              <w:bottom w:val="single" w:sz="8" w:space="0" w:color="auto"/>
              <w:right w:val="single" w:sz="8" w:space="0" w:color="auto"/>
            </w:tcBorders>
            <w:vAlign w:val="bottom"/>
          </w:tcPr>
          <w:p w:rsidR="003B73CB" w:rsidRDefault="003B73CB">
            <w:pPr>
              <w:spacing w:line="243" w:lineRule="exact"/>
              <w:ind w:left="80"/>
              <w:rPr>
                <w:sz w:val="20"/>
                <w:szCs w:val="20"/>
              </w:rPr>
            </w:pPr>
            <w:r>
              <w:rPr>
                <w:rFonts w:eastAsia="Times New Roman"/>
                <w:sz w:val="24"/>
                <w:szCs w:val="24"/>
              </w:rPr>
              <w:t>Математика</w:t>
            </w:r>
          </w:p>
        </w:tc>
        <w:tc>
          <w:tcPr>
            <w:tcW w:w="1908" w:type="dxa"/>
            <w:gridSpan w:val="4"/>
            <w:tcBorders>
              <w:top w:val="single" w:sz="4" w:space="0" w:color="auto"/>
              <w:bottom w:val="single" w:sz="8" w:space="0" w:color="auto"/>
              <w:right w:val="single" w:sz="8" w:space="0" w:color="auto"/>
            </w:tcBorders>
            <w:shd w:val="clear" w:color="auto" w:fill="D9D9D9"/>
            <w:vAlign w:val="bottom"/>
          </w:tcPr>
          <w:p w:rsidR="003B73CB" w:rsidRPr="001915EB" w:rsidRDefault="003B73CB">
            <w:pPr>
              <w:spacing w:line="243" w:lineRule="exact"/>
              <w:ind w:left="100"/>
              <w:rPr>
                <w:sz w:val="24"/>
                <w:szCs w:val="24"/>
              </w:rPr>
            </w:pPr>
            <w:r w:rsidRPr="001915EB">
              <w:rPr>
                <w:sz w:val="24"/>
                <w:szCs w:val="24"/>
              </w:rPr>
              <w:t>4</w:t>
            </w:r>
          </w:p>
        </w:tc>
        <w:tc>
          <w:tcPr>
            <w:tcW w:w="628" w:type="dxa"/>
            <w:gridSpan w:val="3"/>
            <w:vAlign w:val="bottom"/>
          </w:tcPr>
          <w:p w:rsidR="003B73CB" w:rsidRDefault="003B73CB">
            <w:pPr>
              <w:rPr>
                <w:sz w:val="1"/>
                <w:szCs w:val="1"/>
              </w:rPr>
            </w:pPr>
          </w:p>
        </w:tc>
      </w:tr>
      <w:tr w:rsidR="003B73CB" w:rsidTr="003B73CB">
        <w:trPr>
          <w:trHeight w:val="288"/>
        </w:trPr>
        <w:tc>
          <w:tcPr>
            <w:tcW w:w="707" w:type="dxa"/>
            <w:tcBorders>
              <w:left w:val="single" w:sz="8" w:space="0" w:color="auto"/>
              <w:bottom w:val="single" w:sz="8" w:space="0" w:color="auto"/>
              <w:right w:val="single" w:sz="8" w:space="0" w:color="auto"/>
            </w:tcBorders>
            <w:vAlign w:val="bottom"/>
          </w:tcPr>
          <w:p w:rsidR="003B73CB" w:rsidRDefault="003B73CB">
            <w:pPr>
              <w:spacing w:line="264" w:lineRule="exact"/>
              <w:jc w:val="center"/>
              <w:rPr>
                <w:sz w:val="20"/>
                <w:szCs w:val="20"/>
              </w:rPr>
            </w:pPr>
            <w:r>
              <w:rPr>
                <w:rFonts w:eastAsia="Times New Roman"/>
                <w:w w:val="99"/>
                <w:sz w:val="24"/>
                <w:szCs w:val="24"/>
              </w:rPr>
              <w:t>3</w:t>
            </w:r>
          </w:p>
        </w:tc>
        <w:tc>
          <w:tcPr>
            <w:tcW w:w="3755" w:type="dxa"/>
            <w:tcBorders>
              <w:bottom w:val="single" w:sz="8" w:space="0" w:color="auto"/>
              <w:right w:val="single" w:sz="8" w:space="0" w:color="auto"/>
            </w:tcBorders>
            <w:vAlign w:val="bottom"/>
          </w:tcPr>
          <w:p w:rsidR="003B73CB" w:rsidRDefault="003B73CB">
            <w:pPr>
              <w:spacing w:line="264" w:lineRule="exact"/>
              <w:ind w:left="80"/>
              <w:rPr>
                <w:sz w:val="20"/>
                <w:szCs w:val="20"/>
              </w:rPr>
            </w:pPr>
            <w:r>
              <w:rPr>
                <w:rFonts w:eastAsia="Times New Roman"/>
                <w:sz w:val="24"/>
                <w:szCs w:val="24"/>
              </w:rPr>
              <w:t>История</w:t>
            </w:r>
          </w:p>
        </w:tc>
        <w:tc>
          <w:tcPr>
            <w:tcW w:w="79" w:type="dxa"/>
            <w:tcBorders>
              <w:bottom w:val="single" w:sz="8" w:space="0" w:color="auto"/>
            </w:tcBorders>
            <w:shd w:val="clear" w:color="auto" w:fill="D9D9D9"/>
            <w:vAlign w:val="bottom"/>
          </w:tcPr>
          <w:p w:rsidR="003B73CB" w:rsidRDefault="003B73CB">
            <w:pPr>
              <w:rPr>
                <w:sz w:val="24"/>
                <w:szCs w:val="24"/>
              </w:rPr>
            </w:pPr>
          </w:p>
        </w:tc>
        <w:tc>
          <w:tcPr>
            <w:tcW w:w="120" w:type="dxa"/>
            <w:tcBorders>
              <w:bottom w:val="single" w:sz="8" w:space="0" w:color="auto"/>
              <w:right w:val="single" w:sz="8" w:space="0" w:color="D9D9D9"/>
            </w:tcBorders>
            <w:shd w:val="clear" w:color="auto" w:fill="D9D9D9"/>
            <w:vAlign w:val="bottom"/>
          </w:tcPr>
          <w:p w:rsidR="003B73CB" w:rsidRDefault="003B73CB">
            <w:pPr>
              <w:rPr>
                <w:sz w:val="24"/>
                <w:szCs w:val="24"/>
              </w:rPr>
            </w:pPr>
          </w:p>
        </w:tc>
        <w:tc>
          <w:tcPr>
            <w:tcW w:w="1709" w:type="dxa"/>
            <w:gridSpan w:val="2"/>
            <w:tcBorders>
              <w:bottom w:val="single" w:sz="8" w:space="0" w:color="auto"/>
              <w:right w:val="single" w:sz="8" w:space="0" w:color="auto"/>
            </w:tcBorders>
            <w:vAlign w:val="bottom"/>
          </w:tcPr>
          <w:p w:rsidR="003B73CB" w:rsidRPr="001915EB" w:rsidRDefault="003B73CB">
            <w:pPr>
              <w:spacing w:line="264" w:lineRule="exact"/>
              <w:ind w:left="100"/>
              <w:rPr>
                <w:sz w:val="24"/>
                <w:szCs w:val="24"/>
              </w:rPr>
            </w:pPr>
            <w:r w:rsidRPr="001915EB">
              <w:rPr>
                <w:sz w:val="24"/>
                <w:szCs w:val="24"/>
              </w:rPr>
              <w:t>3</w:t>
            </w:r>
          </w:p>
        </w:tc>
        <w:tc>
          <w:tcPr>
            <w:tcW w:w="628" w:type="dxa"/>
            <w:gridSpan w:val="3"/>
            <w:vAlign w:val="bottom"/>
          </w:tcPr>
          <w:p w:rsidR="003B73CB" w:rsidRDefault="003B73CB">
            <w:pPr>
              <w:rPr>
                <w:sz w:val="1"/>
                <w:szCs w:val="1"/>
              </w:rPr>
            </w:pPr>
          </w:p>
        </w:tc>
      </w:tr>
      <w:tr w:rsidR="003B73CB" w:rsidTr="003B73CB">
        <w:trPr>
          <w:trHeight w:val="244"/>
        </w:trPr>
        <w:tc>
          <w:tcPr>
            <w:tcW w:w="707" w:type="dxa"/>
            <w:tcBorders>
              <w:left w:val="single" w:sz="8" w:space="0" w:color="auto"/>
              <w:bottom w:val="single" w:sz="8" w:space="0" w:color="auto"/>
              <w:right w:val="single" w:sz="8" w:space="0" w:color="auto"/>
            </w:tcBorders>
            <w:vAlign w:val="bottom"/>
          </w:tcPr>
          <w:p w:rsidR="003B73CB" w:rsidRDefault="003B73CB">
            <w:pPr>
              <w:spacing w:line="243" w:lineRule="exact"/>
              <w:jc w:val="center"/>
              <w:rPr>
                <w:sz w:val="20"/>
                <w:szCs w:val="20"/>
              </w:rPr>
            </w:pPr>
            <w:r>
              <w:rPr>
                <w:rFonts w:eastAsia="Times New Roman"/>
                <w:w w:val="99"/>
                <w:sz w:val="24"/>
                <w:szCs w:val="24"/>
              </w:rPr>
              <w:t>4</w:t>
            </w:r>
          </w:p>
        </w:tc>
        <w:tc>
          <w:tcPr>
            <w:tcW w:w="3755" w:type="dxa"/>
            <w:tcBorders>
              <w:bottom w:val="single" w:sz="8" w:space="0" w:color="auto"/>
              <w:right w:val="single" w:sz="8" w:space="0" w:color="auto"/>
            </w:tcBorders>
            <w:vAlign w:val="bottom"/>
          </w:tcPr>
          <w:p w:rsidR="003B73CB" w:rsidRDefault="003B73CB" w:rsidP="003B73CB">
            <w:pPr>
              <w:spacing w:line="264" w:lineRule="exact"/>
              <w:ind w:left="80"/>
              <w:rPr>
                <w:sz w:val="20"/>
                <w:szCs w:val="20"/>
              </w:rPr>
            </w:pPr>
            <w:r>
              <w:rPr>
                <w:rFonts w:eastAsia="Times New Roman"/>
                <w:sz w:val="24"/>
                <w:szCs w:val="24"/>
              </w:rPr>
              <w:t>Обществознание</w:t>
            </w:r>
          </w:p>
        </w:tc>
        <w:tc>
          <w:tcPr>
            <w:tcW w:w="79" w:type="dxa"/>
            <w:tcBorders>
              <w:top w:val="single" w:sz="8" w:space="0" w:color="D9D9D9"/>
              <w:bottom w:val="single" w:sz="8" w:space="0" w:color="auto"/>
            </w:tcBorders>
            <w:shd w:val="clear" w:color="auto" w:fill="D9D9D9"/>
            <w:vAlign w:val="bottom"/>
          </w:tcPr>
          <w:p w:rsidR="003B73CB" w:rsidRDefault="003B73CB" w:rsidP="003B73CB">
            <w:pPr>
              <w:rPr>
                <w:sz w:val="24"/>
                <w:szCs w:val="24"/>
              </w:rPr>
            </w:pPr>
          </w:p>
        </w:tc>
        <w:tc>
          <w:tcPr>
            <w:tcW w:w="120" w:type="dxa"/>
            <w:tcBorders>
              <w:top w:val="single" w:sz="8" w:space="0" w:color="D9D9D9"/>
              <w:bottom w:val="single" w:sz="8" w:space="0" w:color="auto"/>
              <w:right w:val="single" w:sz="8" w:space="0" w:color="D9D9D9"/>
            </w:tcBorders>
            <w:shd w:val="clear" w:color="auto" w:fill="D9D9D9"/>
            <w:vAlign w:val="bottom"/>
          </w:tcPr>
          <w:p w:rsidR="003B73CB" w:rsidRDefault="003B73CB" w:rsidP="003B73CB">
            <w:pPr>
              <w:rPr>
                <w:sz w:val="24"/>
                <w:szCs w:val="24"/>
              </w:rPr>
            </w:pPr>
          </w:p>
        </w:tc>
        <w:tc>
          <w:tcPr>
            <w:tcW w:w="1709" w:type="dxa"/>
            <w:gridSpan w:val="2"/>
            <w:tcBorders>
              <w:bottom w:val="single" w:sz="8" w:space="0" w:color="auto"/>
              <w:right w:val="single" w:sz="8" w:space="0" w:color="auto"/>
            </w:tcBorders>
            <w:vAlign w:val="bottom"/>
          </w:tcPr>
          <w:p w:rsidR="003B73CB" w:rsidRPr="001915EB" w:rsidRDefault="003B73CB" w:rsidP="003B73CB">
            <w:pPr>
              <w:spacing w:line="264" w:lineRule="exact"/>
              <w:ind w:left="100"/>
              <w:rPr>
                <w:sz w:val="24"/>
                <w:szCs w:val="24"/>
              </w:rPr>
            </w:pPr>
            <w:r w:rsidRPr="001915EB">
              <w:rPr>
                <w:sz w:val="24"/>
                <w:szCs w:val="24"/>
              </w:rPr>
              <w:t>4</w:t>
            </w:r>
          </w:p>
        </w:tc>
        <w:tc>
          <w:tcPr>
            <w:tcW w:w="628" w:type="dxa"/>
            <w:gridSpan w:val="3"/>
            <w:vAlign w:val="bottom"/>
          </w:tcPr>
          <w:p w:rsidR="003B73CB" w:rsidRDefault="003B73CB">
            <w:pPr>
              <w:rPr>
                <w:sz w:val="1"/>
                <w:szCs w:val="1"/>
              </w:rPr>
            </w:pPr>
          </w:p>
        </w:tc>
      </w:tr>
      <w:tr w:rsidR="003B73CB" w:rsidTr="003B73CB">
        <w:trPr>
          <w:trHeight w:val="288"/>
        </w:trPr>
        <w:tc>
          <w:tcPr>
            <w:tcW w:w="707" w:type="dxa"/>
            <w:tcBorders>
              <w:left w:val="single" w:sz="8" w:space="0" w:color="auto"/>
              <w:bottom w:val="single" w:sz="8" w:space="0" w:color="auto"/>
              <w:right w:val="single" w:sz="8" w:space="0" w:color="auto"/>
            </w:tcBorders>
            <w:vAlign w:val="bottom"/>
          </w:tcPr>
          <w:p w:rsidR="003B73CB" w:rsidRDefault="003B73CB">
            <w:pPr>
              <w:spacing w:line="264" w:lineRule="exact"/>
              <w:jc w:val="center"/>
              <w:rPr>
                <w:sz w:val="20"/>
                <w:szCs w:val="20"/>
              </w:rPr>
            </w:pPr>
            <w:r>
              <w:rPr>
                <w:rFonts w:eastAsia="Times New Roman"/>
                <w:w w:val="99"/>
                <w:sz w:val="24"/>
                <w:szCs w:val="24"/>
              </w:rPr>
              <w:t>5</w:t>
            </w:r>
          </w:p>
        </w:tc>
        <w:tc>
          <w:tcPr>
            <w:tcW w:w="3755" w:type="dxa"/>
            <w:tcBorders>
              <w:bottom w:val="single" w:sz="8" w:space="0" w:color="auto"/>
              <w:right w:val="single" w:sz="8" w:space="0" w:color="auto"/>
            </w:tcBorders>
            <w:vAlign w:val="bottom"/>
          </w:tcPr>
          <w:p w:rsidR="003B73CB" w:rsidRDefault="003B73CB" w:rsidP="003B73CB">
            <w:pPr>
              <w:spacing w:line="264" w:lineRule="exact"/>
              <w:ind w:left="80"/>
              <w:rPr>
                <w:sz w:val="20"/>
                <w:szCs w:val="20"/>
              </w:rPr>
            </w:pPr>
            <w:r>
              <w:rPr>
                <w:rFonts w:eastAsia="Times New Roman"/>
                <w:sz w:val="24"/>
                <w:szCs w:val="24"/>
              </w:rPr>
              <w:t>Биология</w:t>
            </w:r>
          </w:p>
        </w:tc>
        <w:tc>
          <w:tcPr>
            <w:tcW w:w="79" w:type="dxa"/>
            <w:tcBorders>
              <w:bottom w:val="single" w:sz="8" w:space="0" w:color="auto"/>
            </w:tcBorders>
            <w:shd w:val="clear" w:color="auto" w:fill="D9D9D9"/>
            <w:vAlign w:val="bottom"/>
          </w:tcPr>
          <w:p w:rsidR="003B73CB" w:rsidRDefault="003B73CB" w:rsidP="003B73CB">
            <w:pPr>
              <w:rPr>
                <w:sz w:val="24"/>
                <w:szCs w:val="24"/>
              </w:rPr>
            </w:pPr>
          </w:p>
        </w:tc>
        <w:tc>
          <w:tcPr>
            <w:tcW w:w="120" w:type="dxa"/>
            <w:tcBorders>
              <w:bottom w:val="single" w:sz="8" w:space="0" w:color="auto"/>
              <w:right w:val="single" w:sz="8" w:space="0" w:color="D9D9D9"/>
            </w:tcBorders>
            <w:shd w:val="clear" w:color="auto" w:fill="D9D9D9"/>
            <w:vAlign w:val="bottom"/>
          </w:tcPr>
          <w:p w:rsidR="003B73CB" w:rsidRDefault="003B73CB" w:rsidP="003B73CB">
            <w:pPr>
              <w:rPr>
                <w:sz w:val="24"/>
                <w:szCs w:val="24"/>
              </w:rPr>
            </w:pPr>
          </w:p>
        </w:tc>
        <w:tc>
          <w:tcPr>
            <w:tcW w:w="1709" w:type="dxa"/>
            <w:gridSpan w:val="2"/>
            <w:tcBorders>
              <w:bottom w:val="single" w:sz="8" w:space="0" w:color="auto"/>
              <w:right w:val="single" w:sz="8" w:space="0" w:color="auto"/>
            </w:tcBorders>
            <w:vAlign w:val="bottom"/>
          </w:tcPr>
          <w:p w:rsidR="003B73CB" w:rsidRPr="001915EB" w:rsidRDefault="003B73CB" w:rsidP="003B73CB">
            <w:pPr>
              <w:spacing w:line="264" w:lineRule="exact"/>
              <w:ind w:left="100"/>
              <w:rPr>
                <w:sz w:val="24"/>
                <w:szCs w:val="24"/>
              </w:rPr>
            </w:pPr>
            <w:r w:rsidRPr="001915EB">
              <w:rPr>
                <w:sz w:val="24"/>
                <w:szCs w:val="24"/>
              </w:rPr>
              <w:t>4</w:t>
            </w:r>
          </w:p>
        </w:tc>
        <w:tc>
          <w:tcPr>
            <w:tcW w:w="628" w:type="dxa"/>
            <w:gridSpan w:val="3"/>
            <w:vAlign w:val="bottom"/>
          </w:tcPr>
          <w:p w:rsidR="003B73CB" w:rsidRDefault="003B73CB">
            <w:pPr>
              <w:rPr>
                <w:sz w:val="1"/>
                <w:szCs w:val="1"/>
              </w:rPr>
            </w:pPr>
          </w:p>
        </w:tc>
      </w:tr>
    </w:tbl>
    <w:p w:rsidR="00966D88" w:rsidRDefault="00B26759">
      <w:pPr>
        <w:spacing w:line="20" w:lineRule="exact"/>
        <w:rPr>
          <w:sz w:val="20"/>
          <w:szCs w:val="20"/>
        </w:rPr>
      </w:pPr>
      <w:r>
        <w:rPr>
          <w:sz w:val="20"/>
          <w:szCs w:val="20"/>
        </w:rPr>
        <w:pict>
          <v:line id="Shape 19" o:spid="_x0000_s1044" style="position:absolute;z-index:251607552;visibility:visible;mso-wrap-distance-left:0;mso-wrap-distance-right:0;mso-position-horizontal-relative:text;mso-position-vertical-relative:text" from="236.05pt,-197.15pt" to="338.5pt,-197.15pt" o:allowincell="f" strokecolor="white" strokeweight=".2pt"/>
        </w:pict>
      </w:r>
      <w:r>
        <w:rPr>
          <w:sz w:val="20"/>
          <w:szCs w:val="20"/>
        </w:rPr>
        <w:pict>
          <v:line id="Shape 20" o:spid="_x0000_s1045" style="position:absolute;z-index:251608576;visibility:visible;mso-wrap-distance-left:0;mso-wrap-distance-right:0;mso-position-horizontal-relative:text;mso-position-vertical-relative:text" from="464.35pt,-197.15pt" to="503.15pt,-197.15pt" o:allowincell="f" strokecolor="white" strokeweight=".2pt"/>
        </w:pict>
      </w:r>
      <w:r>
        <w:rPr>
          <w:sz w:val="20"/>
          <w:szCs w:val="20"/>
        </w:rPr>
        <w:pict>
          <v:line id="Shape 21" o:spid="_x0000_s1046" style="position:absolute;z-index:251609600;visibility:visible;mso-wrap-distance-left:0;mso-wrap-distance-right:0;mso-position-horizontal-relative:text;mso-position-vertical-relative:text" from="236.05pt,-142.9pt" to="286.1pt,-142.9pt" o:allowincell="f" strokecolor="white" strokeweight=".2pt"/>
        </w:pict>
      </w:r>
      <w:r>
        <w:rPr>
          <w:sz w:val="20"/>
          <w:szCs w:val="20"/>
        </w:rPr>
        <w:pict>
          <v:line id="Shape 22" o:spid="_x0000_s1047" style="position:absolute;z-index:251610624;visibility:visible;mso-wrap-distance-left:0;mso-wrap-distance-right:0;mso-position-horizontal-relative:text;mso-position-vertical-relative:text" from="286.5pt,-142.9pt" to="338.5pt,-142.9pt" o:allowincell="f" strokecolor="white" strokeweight=".2pt"/>
        </w:pict>
      </w:r>
      <w:r>
        <w:rPr>
          <w:sz w:val="20"/>
          <w:szCs w:val="20"/>
        </w:rPr>
        <w:pict>
          <v:line id="Shape 23" o:spid="_x0000_s1048" style="position:absolute;z-index:251611648;visibility:visible;mso-wrap-distance-left:0;mso-wrap-distance-right:0;mso-position-horizontal-relative:text;mso-position-vertical-relative:text" from="464.35pt,-142.9pt" to="503.15pt,-142.9pt" o:allowincell="f" strokecolor="white" strokeweight=".2pt"/>
        </w:pict>
      </w:r>
      <w:r>
        <w:rPr>
          <w:sz w:val="20"/>
          <w:szCs w:val="20"/>
        </w:rPr>
        <w:pict>
          <v:line id="Shape 24" o:spid="_x0000_s1049" style="position:absolute;z-index:251612672;visibility:visible;mso-wrap-distance-left:0;mso-wrap-distance-right:0;mso-position-horizontal-relative:text;mso-position-vertical-relative:text" from="236.05pt,-71.5pt" to="286.1pt,-71.5pt" o:allowincell="f" strokecolor="white" strokeweight=".2pt"/>
        </w:pict>
      </w:r>
      <w:r>
        <w:rPr>
          <w:sz w:val="20"/>
          <w:szCs w:val="20"/>
        </w:rPr>
        <w:pict>
          <v:line id="Shape 25" o:spid="_x0000_s1050" style="position:absolute;z-index:251613696;visibility:visible;mso-wrap-distance-left:0;mso-wrap-distance-right:0;mso-position-horizontal-relative:text;mso-position-vertical-relative:text" from="286.5pt,-71.5pt" to="338.5pt,-71.5pt" o:allowincell="f" strokecolor="white" strokeweight=".2pt"/>
        </w:pict>
      </w:r>
      <w:r>
        <w:rPr>
          <w:sz w:val="20"/>
          <w:szCs w:val="20"/>
        </w:rPr>
        <w:pict>
          <v:line id="Shape 26" o:spid="_x0000_s1051" style="position:absolute;z-index:251614720;visibility:visible;mso-wrap-distance-left:0;mso-wrap-distance-right:0;mso-position-horizontal-relative:text;mso-position-vertical-relative:text" from="464.35pt,-71.5pt" to="503.15pt,-71.5pt" o:allowincell="f" strokecolor="white" strokeweight=".2pt"/>
        </w:pict>
      </w:r>
      <w:r>
        <w:rPr>
          <w:sz w:val="20"/>
          <w:szCs w:val="20"/>
        </w:rPr>
        <w:pict>
          <v:line id="Shape 27" o:spid="_x0000_s1052" style="position:absolute;z-index:251615744;visibility:visible;mso-wrap-distance-left:0;mso-wrap-distance-right:0;mso-position-horizontal-relative:text;mso-position-vertical-relative:text" from="236.05pt,-42.9pt" to="286.1pt,-42.9pt" o:allowincell="f" strokecolor="white" strokeweight=".2pt"/>
        </w:pict>
      </w:r>
      <w:r>
        <w:rPr>
          <w:sz w:val="20"/>
          <w:szCs w:val="20"/>
        </w:rPr>
        <w:pict>
          <v:line id="Shape 28" o:spid="_x0000_s1053" style="position:absolute;z-index:251616768;visibility:visible;mso-wrap-distance-left:0;mso-wrap-distance-right:0;mso-position-horizontal-relative:text;mso-position-vertical-relative:text" from="286.5pt,-42.9pt" to="338.5pt,-42.9pt" o:allowincell="f" strokecolor="white" strokeweight=".2pt"/>
        </w:pict>
      </w:r>
      <w:r>
        <w:rPr>
          <w:sz w:val="20"/>
          <w:szCs w:val="20"/>
        </w:rPr>
        <w:pict>
          <v:line id="Shape 29" o:spid="_x0000_s1054" style="position:absolute;z-index:251617792;visibility:visible;mso-wrap-distance-left:0;mso-wrap-distance-right:0;mso-position-horizontal-relative:text;mso-position-vertical-relative:text" from="464.35pt,-42.9pt" to="503.15pt,-42.9pt" o:allowincell="f" strokecolor="white" strokeweight=".2pt"/>
        </w:pict>
      </w:r>
    </w:p>
    <w:p w:rsidR="00966D88" w:rsidRDefault="00966D88">
      <w:pPr>
        <w:spacing w:line="250" w:lineRule="exact"/>
        <w:rPr>
          <w:sz w:val="20"/>
          <w:szCs w:val="20"/>
        </w:rPr>
      </w:pPr>
    </w:p>
    <w:p w:rsidR="00966D88" w:rsidRDefault="00A85FF1">
      <w:pPr>
        <w:jc w:val="center"/>
        <w:rPr>
          <w:sz w:val="20"/>
          <w:szCs w:val="20"/>
        </w:rPr>
      </w:pPr>
      <w:r>
        <w:rPr>
          <w:rFonts w:eastAsia="Times New Roman"/>
          <w:b/>
          <w:bCs/>
          <w:sz w:val="24"/>
          <w:szCs w:val="24"/>
        </w:rPr>
        <w:t>Единый государственный экзамен</w:t>
      </w:r>
    </w:p>
    <w:p w:rsidR="00966D88" w:rsidRDefault="00A85FF1" w:rsidP="00FC0D6E">
      <w:pPr>
        <w:numPr>
          <w:ilvl w:val="0"/>
          <w:numId w:val="14"/>
        </w:numPr>
        <w:tabs>
          <w:tab w:val="left" w:pos="1220"/>
        </w:tabs>
        <w:spacing w:line="236" w:lineRule="auto"/>
        <w:ind w:left="1220" w:hanging="271"/>
        <w:rPr>
          <w:rFonts w:eastAsia="Times New Roman"/>
          <w:sz w:val="24"/>
          <w:szCs w:val="24"/>
        </w:rPr>
      </w:pPr>
      <w:r>
        <w:rPr>
          <w:rFonts w:eastAsia="Times New Roman"/>
          <w:sz w:val="24"/>
          <w:szCs w:val="24"/>
        </w:rPr>
        <w:t xml:space="preserve">2018 году </w:t>
      </w:r>
      <w:r w:rsidR="00D95655">
        <w:rPr>
          <w:rFonts w:eastAsia="Times New Roman"/>
          <w:sz w:val="24"/>
          <w:szCs w:val="24"/>
        </w:rPr>
        <w:t xml:space="preserve">проходивших </w:t>
      </w:r>
      <w:r>
        <w:rPr>
          <w:rFonts w:eastAsia="Times New Roman"/>
          <w:sz w:val="24"/>
          <w:szCs w:val="24"/>
        </w:rPr>
        <w:t>государственную итоговую аттестацию  учащихся в форме</w:t>
      </w:r>
    </w:p>
    <w:p w:rsidR="00966D88" w:rsidRDefault="00966D88">
      <w:pPr>
        <w:spacing w:line="1" w:lineRule="exact"/>
        <w:rPr>
          <w:rFonts w:eastAsia="Times New Roman"/>
          <w:sz w:val="24"/>
          <w:szCs w:val="24"/>
        </w:rPr>
      </w:pPr>
    </w:p>
    <w:p w:rsidR="00966D88" w:rsidRDefault="00D95655">
      <w:pPr>
        <w:ind w:left="460"/>
        <w:rPr>
          <w:rFonts w:eastAsia="Times New Roman"/>
          <w:sz w:val="24"/>
          <w:szCs w:val="24"/>
        </w:rPr>
      </w:pPr>
      <w:r>
        <w:rPr>
          <w:rFonts w:eastAsia="Times New Roman"/>
          <w:sz w:val="24"/>
          <w:szCs w:val="24"/>
        </w:rPr>
        <w:t>ЕГЭ не было из-за отсутствия 11 класса по школе.</w:t>
      </w:r>
    </w:p>
    <w:p w:rsidR="00966D88" w:rsidRDefault="00966D88">
      <w:pPr>
        <w:spacing w:line="4" w:lineRule="exact"/>
        <w:rPr>
          <w:sz w:val="20"/>
          <w:szCs w:val="20"/>
        </w:rPr>
      </w:pPr>
    </w:p>
    <w:p w:rsidR="00437403" w:rsidRPr="002C6F4C" w:rsidRDefault="00437403">
      <w:pPr>
        <w:ind w:left="10260"/>
        <w:rPr>
          <w:rFonts w:eastAsia="Times New Roman"/>
          <w:sz w:val="24"/>
          <w:szCs w:val="24"/>
        </w:rPr>
      </w:pPr>
    </w:p>
    <w:p w:rsidR="00D70D20" w:rsidRDefault="00D70D20" w:rsidP="00D70D20">
      <w:pPr>
        <w:ind w:left="-284"/>
        <w:jc w:val="both"/>
        <w:rPr>
          <w:b/>
          <w:bCs/>
          <w:sz w:val="24"/>
          <w:szCs w:val="24"/>
        </w:rPr>
      </w:pPr>
      <w:r>
        <w:rPr>
          <w:b/>
          <w:bCs/>
          <w:sz w:val="24"/>
          <w:szCs w:val="24"/>
        </w:rPr>
        <w:t>Рекомендации:</w:t>
      </w:r>
    </w:p>
    <w:p w:rsidR="00D70D20" w:rsidRDefault="00D70D20" w:rsidP="00D70D20">
      <w:pPr>
        <w:ind w:left="-284" w:firstLine="992"/>
        <w:jc w:val="both"/>
        <w:rPr>
          <w:sz w:val="24"/>
          <w:szCs w:val="24"/>
        </w:rPr>
      </w:pPr>
      <w:r>
        <w:rPr>
          <w:sz w:val="24"/>
          <w:szCs w:val="24"/>
        </w:rPr>
        <w:t xml:space="preserve">В 2018-2019 учебном году необходимо: </w:t>
      </w:r>
    </w:p>
    <w:p w:rsidR="00D70D20" w:rsidRDefault="00D70D20" w:rsidP="00FC0D6E">
      <w:pPr>
        <w:numPr>
          <w:ilvl w:val="0"/>
          <w:numId w:val="30"/>
        </w:numPr>
        <w:ind w:left="-284" w:firstLine="568"/>
        <w:jc w:val="both"/>
        <w:rPr>
          <w:sz w:val="24"/>
          <w:szCs w:val="24"/>
        </w:rPr>
      </w:pPr>
      <w:r>
        <w:rPr>
          <w:sz w:val="24"/>
          <w:szCs w:val="24"/>
        </w:rPr>
        <w:t>обсудить материалы по результатам ОГЭ на заседании ШМО гуманитарного цикла;</w:t>
      </w:r>
    </w:p>
    <w:p w:rsidR="00D70D20" w:rsidRDefault="00D70D20" w:rsidP="00FC0D6E">
      <w:pPr>
        <w:numPr>
          <w:ilvl w:val="0"/>
          <w:numId w:val="30"/>
        </w:numPr>
        <w:ind w:left="-284" w:firstLine="568"/>
        <w:jc w:val="both"/>
        <w:rPr>
          <w:sz w:val="24"/>
          <w:szCs w:val="24"/>
        </w:rPr>
      </w:pPr>
      <w:r>
        <w:rPr>
          <w:sz w:val="24"/>
          <w:szCs w:val="24"/>
        </w:rPr>
        <w:t>учителям русского языка регулярно проводить тестовый контроль для того, чтобы учащиеся могли овладеть техникой работы с тестами и могли работать в формате ОГЭ (начиная с 5-го класса);</w:t>
      </w:r>
    </w:p>
    <w:p w:rsidR="00D70D20" w:rsidRDefault="00D70D20" w:rsidP="00FC0D6E">
      <w:pPr>
        <w:numPr>
          <w:ilvl w:val="0"/>
          <w:numId w:val="30"/>
        </w:numPr>
        <w:ind w:left="-284" w:firstLine="568"/>
        <w:jc w:val="both"/>
        <w:rPr>
          <w:sz w:val="24"/>
          <w:szCs w:val="24"/>
        </w:rPr>
      </w:pPr>
      <w:r>
        <w:rPr>
          <w:sz w:val="24"/>
          <w:szCs w:val="24"/>
        </w:rPr>
        <w:t>отрабатывать умения и навыки, связанные с чтением, с информационной переработкой текста. Создавать благоприятные условия для формирования коммуникативной компетенции: больше работать с текстом, обучать анализу текста, интерпретации и созданию текстов различных стилей и жанров;</w:t>
      </w:r>
    </w:p>
    <w:p w:rsidR="00D70D20" w:rsidRDefault="00D70D20" w:rsidP="00FC0D6E">
      <w:pPr>
        <w:numPr>
          <w:ilvl w:val="0"/>
          <w:numId w:val="30"/>
        </w:numPr>
        <w:ind w:left="-284" w:firstLine="568"/>
        <w:jc w:val="both"/>
        <w:rPr>
          <w:sz w:val="24"/>
          <w:szCs w:val="24"/>
        </w:rPr>
      </w:pPr>
      <w:r>
        <w:rPr>
          <w:sz w:val="24"/>
          <w:szCs w:val="24"/>
        </w:rPr>
        <w:t>-практиковать для отработки соответствующих навыков написание сжатого  изложения на основе аудиозаписи;</w:t>
      </w:r>
    </w:p>
    <w:p w:rsidR="00D70D20" w:rsidRDefault="00D70D20" w:rsidP="00FC0D6E">
      <w:pPr>
        <w:numPr>
          <w:ilvl w:val="0"/>
          <w:numId w:val="30"/>
        </w:numPr>
        <w:ind w:left="-284" w:firstLine="568"/>
        <w:jc w:val="both"/>
        <w:rPr>
          <w:sz w:val="24"/>
          <w:szCs w:val="24"/>
        </w:rPr>
      </w:pPr>
      <w:r>
        <w:rPr>
          <w:sz w:val="24"/>
          <w:szCs w:val="24"/>
        </w:rPr>
        <w:t>комплексно использовать работу над сочинениями и изложениями для автоматизации орфографических и пунктуационных навыков;</w:t>
      </w:r>
    </w:p>
    <w:p w:rsidR="00D70D20" w:rsidRPr="007745BF" w:rsidRDefault="00D70D20" w:rsidP="00FC0D6E">
      <w:pPr>
        <w:numPr>
          <w:ilvl w:val="0"/>
          <w:numId w:val="30"/>
        </w:numPr>
        <w:ind w:left="-284" w:firstLine="720"/>
        <w:jc w:val="both"/>
        <w:rPr>
          <w:b/>
          <w:sz w:val="24"/>
          <w:szCs w:val="24"/>
        </w:rPr>
      </w:pPr>
      <w:r w:rsidRPr="007745BF">
        <w:rPr>
          <w:sz w:val="24"/>
          <w:szCs w:val="24"/>
        </w:rPr>
        <w:t>учителям русского языка разработать технологию обучения наиболее сложным для усвоения темам на базовом уровне; корректировать проблемы учащихся на основе прогнозируемых результатов, формируя тем самым индивидуальную траекторию обучения для каждого ученика.</w:t>
      </w:r>
    </w:p>
    <w:p w:rsidR="00D70D20" w:rsidRPr="007745BF" w:rsidRDefault="00D70D20" w:rsidP="00FC0D6E">
      <w:pPr>
        <w:numPr>
          <w:ilvl w:val="0"/>
          <w:numId w:val="30"/>
        </w:numPr>
        <w:ind w:left="-284" w:firstLine="720"/>
        <w:jc w:val="both"/>
        <w:rPr>
          <w:b/>
          <w:sz w:val="24"/>
          <w:szCs w:val="24"/>
        </w:rPr>
      </w:pPr>
      <w:r w:rsidRPr="007745BF">
        <w:rPr>
          <w:sz w:val="24"/>
          <w:szCs w:val="24"/>
        </w:rPr>
        <w:t>-использовать при подготовке к ГИА-9  материалы открытого банка заданий ГИА-9 опубликованные на официальном сайте ФИПИ.</w:t>
      </w:r>
    </w:p>
    <w:p w:rsidR="00D70D20" w:rsidRPr="007745BF" w:rsidRDefault="00D70D20" w:rsidP="00FC0D6E">
      <w:pPr>
        <w:numPr>
          <w:ilvl w:val="0"/>
          <w:numId w:val="30"/>
        </w:numPr>
        <w:ind w:left="-284" w:firstLine="720"/>
        <w:jc w:val="both"/>
        <w:rPr>
          <w:b/>
          <w:sz w:val="24"/>
          <w:szCs w:val="24"/>
        </w:rPr>
      </w:pPr>
      <w:r w:rsidRPr="007745BF">
        <w:rPr>
          <w:sz w:val="24"/>
          <w:szCs w:val="24"/>
        </w:rPr>
        <w:t>Эк</w:t>
      </w:r>
      <w:r>
        <w:rPr>
          <w:sz w:val="24"/>
          <w:szCs w:val="24"/>
        </w:rPr>
        <w:t>замен по математике сдавали - 6</w:t>
      </w:r>
      <w:r w:rsidRPr="007745BF">
        <w:rPr>
          <w:sz w:val="24"/>
          <w:szCs w:val="24"/>
        </w:rPr>
        <w:t xml:space="preserve"> обучающихся, </w:t>
      </w:r>
      <w:r>
        <w:rPr>
          <w:sz w:val="24"/>
          <w:szCs w:val="24"/>
        </w:rPr>
        <w:t xml:space="preserve">все </w:t>
      </w:r>
      <w:proofErr w:type="gramStart"/>
      <w:r>
        <w:rPr>
          <w:sz w:val="24"/>
          <w:szCs w:val="24"/>
        </w:rPr>
        <w:t>6</w:t>
      </w:r>
      <w:r w:rsidRPr="007745BF">
        <w:rPr>
          <w:sz w:val="24"/>
          <w:szCs w:val="24"/>
        </w:rPr>
        <w:t xml:space="preserve">  обучающихся</w:t>
      </w:r>
      <w:proofErr w:type="gramEnd"/>
      <w:r w:rsidRPr="007745BF">
        <w:rPr>
          <w:sz w:val="24"/>
          <w:szCs w:val="24"/>
        </w:rPr>
        <w:t xml:space="preserve"> прошли минимальный порог.</w:t>
      </w:r>
    </w:p>
    <w:p w:rsidR="00D70D20" w:rsidRPr="007745BF" w:rsidRDefault="00D70D20" w:rsidP="00D70D20">
      <w:pPr>
        <w:ind w:firstLine="360"/>
        <w:rPr>
          <w:sz w:val="24"/>
          <w:szCs w:val="24"/>
        </w:rPr>
      </w:pPr>
      <w:r w:rsidRPr="007745BF">
        <w:rPr>
          <w:sz w:val="24"/>
          <w:szCs w:val="24"/>
        </w:rPr>
        <w:lastRenderedPageBreak/>
        <w:t>Экзаменационная  работа состояла из трех модулей: «Алгебра», «Геометрия» и «Реальная математика».</w:t>
      </w:r>
    </w:p>
    <w:p w:rsidR="00D70D20" w:rsidRPr="00D70D20" w:rsidRDefault="00D70D20" w:rsidP="00D70D20">
      <w:pPr>
        <w:tabs>
          <w:tab w:val="left" w:pos="1002"/>
        </w:tabs>
        <w:jc w:val="both"/>
        <w:rPr>
          <w:sz w:val="24"/>
          <w:szCs w:val="24"/>
        </w:rPr>
      </w:pPr>
    </w:p>
    <w:p w:rsidR="00D70D20" w:rsidRDefault="00D70D20" w:rsidP="00D70D20">
      <w:pPr>
        <w:tabs>
          <w:tab w:val="left" w:pos="1002"/>
        </w:tabs>
        <w:ind w:firstLine="567"/>
        <w:jc w:val="both"/>
        <w:rPr>
          <w:sz w:val="24"/>
          <w:szCs w:val="24"/>
        </w:rPr>
      </w:pPr>
      <w:r>
        <w:rPr>
          <w:sz w:val="24"/>
          <w:szCs w:val="24"/>
          <w:u w:val="single"/>
        </w:rPr>
        <w:t>Рекомендации</w:t>
      </w:r>
      <w:r>
        <w:rPr>
          <w:sz w:val="24"/>
          <w:szCs w:val="24"/>
        </w:rPr>
        <w:t>:</w:t>
      </w:r>
    </w:p>
    <w:p w:rsidR="00D70D20" w:rsidRDefault="00D70D20" w:rsidP="00FC0D6E">
      <w:pPr>
        <w:pStyle w:val="a4"/>
        <w:numPr>
          <w:ilvl w:val="0"/>
          <w:numId w:val="31"/>
        </w:numPr>
        <w:tabs>
          <w:tab w:val="left" w:pos="1002"/>
        </w:tabs>
        <w:jc w:val="both"/>
        <w:rPr>
          <w:sz w:val="24"/>
          <w:szCs w:val="24"/>
        </w:rPr>
      </w:pPr>
      <w:r>
        <w:rPr>
          <w:sz w:val="24"/>
          <w:szCs w:val="24"/>
        </w:rPr>
        <w:t>В тематические контрольные и самостоятельные работы включать тестовые задания.</w:t>
      </w:r>
    </w:p>
    <w:p w:rsidR="00D70D20" w:rsidRDefault="00D70D20" w:rsidP="00FC0D6E">
      <w:pPr>
        <w:pStyle w:val="a4"/>
        <w:numPr>
          <w:ilvl w:val="0"/>
          <w:numId w:val="31"/>
        </w:numPr>
        <w:tabs>
          <w:tab w:val="left" w:pos="1002"/>
        </w:tabs>
        <w:jc w:val="both"/>
        <w:rPr>
          <w:sz w:val="24"/>
          <w:szCs w:val="24"/>
        </w:rPr>
      </w:pPr>
      <w:r>
        <w:rPr>
          <w:sz w:val="24"/>
          <w:szCs w:val="24"/>
        </w:rPr>
        <w:t>Анализировать результаты диагностических работ индивидуально и по классу с целью разработки плана устранения пробелов в знаниях.</w:t>
      </w:r>
    </w:p>
    <w:p w:rsidR="00D70D20" w:rsidRDefault="00D70D20" w:rsidP="00FC0D6E">
      <w:pPr>
        <w:pStyle w:val="a4"/>
        <w:numPr>
          <w:ilvl w:val="0"/>
          <w:numId w:val="31"/>
        </w:numPr>
        <w:tabs>
          <w:tab w:val="left" w:pos="1002"/>
        </w:tabs>
        <w:jc w:val="both"/>
        <w:rPr>
          <w:sz w:val="24"/>
          <w:szCs w:val="24"/>
        </w:rPr>
      </w:pPr>
      <w:r>
        <w:rPr>
          <w:sz w:val="24"/>
          <w:szCs w:val="24"/>
        </w:rPr>
        <w:t>Организовать работу с учащимися высокомотивированными с целью повышения качества знаний учащихся и повышения процента выполнения заданий второй части модулей «Алгебра» и «Геометрия».</w:t>
      </w:r>
    </w:p>
    <w:p w:rsidR="00D70D20" w:rsidRDefault="00D70D20" w:rsidP="00D70D20">
      <w:pPr>
        <w:tabs>
          <w:tab w:val="left" w:pos="9884"/>
        </w:tabs>
        <w:spacing w:line="21" w:lineRule="atLeast"/>
        <w:ind w:left="993" w:right="-39"/>
        <w:jc w:val="both"/>
        <w:rPr>
          <w:sz w:val="24"/>
          <w:szCs w:val="24"/>
        </w:rPr>
      </w:pPr>
    </w:p>
    <w:p w:rsidR="00D70D20" w:rsidRDefault="00D70D20" w:rsidP="00D70D20">
      <w:pPr>
        <w:pStyle w:val="a9"/>
        <w:ind w:firstLine="709"/>
        <w:jc w:val="both"/>
        <w:rPr>
          <w:sz w:val="24"/>
          <w:szCs w:val="24"/>
        </w:rPr>
      </w:pPr>
      <w:r>
        <w:rPr>
          <w:sz w:val="24"/>
          <w:szCs w:val="24"/>
        </w:rPr>
        <w:t xml:space="preserve">Подводя итоги анализа государственной итоговой аттестации в формате </w:t>
      </w:r>
      <w:proofErr w:type="gramStart"/>
      <w:r>
        <w:rPr>
          <w:sz w:val="24"/>
          <w:szCs w:val="24"/>
        </w:rPr>
        <w:t>ОГЭ  отметим</w:t>
      </w:r>
      <w:proofErr w:type="gramEnd"/>
      <w:r>
        <w:rPr>
          <w:sz w:val="24"/>
          <w:szCs w:val="24"/>
        </w:rPr>
        <w:t>, что в целом государственная итоговая аттестация учащихся 9-го класса в 2017-2018 учебном году прошла успешно. Случаев нарушений установленного порядка экзаменов не было.</w:t>
      </w:r>
    </w:p>
    <w:p w:rsidR="00437403" w:rsidRPr="002C6F4C" w:rsidRDefault="00437403">
      <w:pPr>
        <w:ind w:left="10260"/>
        <w:rPr>
          <w:rFonts w:eastAsia="Times New Roman"/>
          <w:sz w:val="24"/>
          <w:szCs w:val="24"/>
        </w:rPr>
      </w:pPr>
    </w:p>
    <w:p w:rsidR="00D70D20" w:rsidRDefault="00D70D20" w:rsidP="00D70D20">
      <w:pPr>
        <w:pStyle w:val="a9"/>
        <w:ind w:firstLine="709"/>
        <w:rPr>
          <w:b/>
          <w:sz w:val="24"/>
          <w:szCs w:val="24"/>
          <w:u w:val="single"/>
        </w:rPr>
      </w:pPr>
      <w:r>
        <w:rPr>
          <w:b/>
          <w:sz w:val="24"/>
          <w:szCs w:val="24"/>
          <w:u w:val="single"/>
        </w:rPr>
        <w:t>Задачи:</w:t>
      </w:r>
    </w:p>
    <w:p w:rsidR="00D70D20" w:rsidRDefault="00D70D20" w:rsidP="00D70D20">
      <w:pPr>
        <w:pStyle w:val="a9"/>
        <w:ind w:firstLine="709"/>
        <w:rPr>
          <w:b/>
          <w:sz w:val="24"/>
          <w:szCs w:val="24"/>
          <w:u w:val="single"/>
        </w:rPr>
      </w:pPr>
      <w:r>
        <w:rPr>
          <w:b/>
          <w:sz w:val="24"/>
          <w:szCs w:val="24"/>
          <w:u w:val="single"/>
        </w:rPr>
        <w:t>1. Оптимизация учебной, психологической нагрузки обучающихся, выпускников.</w:t>
      </w:r>
    </w:p>
    <w:p w:rsidR="00D70D20" w:rsidRDefault="00D70D20" w:rsidP="00D70D20">
      <w:pPr>
        <w:pStyle w:val="a9"/>
        <w:ind w:firstLine="709"/>
        <w:jc w:val="both"/>
        <w:rPr>
          <w:sz w:val="24"/>
          <w:szCs w:val="24"/>
        </w:rPr>
      </w:pPr>
      <w:r>
        <w:rPr>
          <w:sz w:val="24"/>
          <w:szCs w:val="24"/>
        </w:rPr>
        <w:t xml:space="preserve">1. Провести корректировку учебного плана МБОУ </w:t>
      </w:r>
      <w:proofErr w:type="spellStart"/>
      <w:r>
        <w:rPr>
          <w:sz w:val="24"/>
          <w:szCs w:val="24"/>
        </w:rPr>
        <w:t>Изанинской</w:t>
      </w:r>
      <w:proofErr w:type="spellEnd"/>
      <w:r>
        <w:rPr>
          <w:sz w:val="24"/>
          <w:szCs w:val="24"/>
        </w:rPr>
        <w:t xml:space="preserve"> СОШ (вариативная часть) для 9 класса, для оптимизации количества учебных часов на основные предметы, и предметы выбираемые выпускниками для сдачи ГИА-9.</w:t>
      </w:r>
    </w:p>
    <w:p w:rsidR="00D70D20" w:rsidRDefault="00D70D20" w:rsidP="00D70D20">
      <w:pPr>
        <w:pStyle w:val="a9"/>
        <w:ind w:firstLine="709"/>
        <w:jc w:val="both"/>
        <w:rPr>
          <w:sz w:val="24"/>
          <w:szCs w:val="24"/>
        </w:rPr>
      </w:pPr>
      <w:r>
        <w:rPr>
          <w:sz w:val="24"/>
          <w:szCs w:val="24"/>
        </w:rPr>
        <w:t xml:space="preserve">Учителям-предметникам </w:t>
      </w:r>
      <w:proofErr w:type="gramStart"/>
      <w:r>
        <w:rPr>
          <w:sz w:val="24"/>
          <w:szCs w:val="24"/>
        </w:rPr>
        <w:t>необходимо  создание</w:t>
      </w:r>
      <w:proofErr w:type="gramEnd"/>
      <w:r>
        <w:rPr>
          <w:sz w:val="24"/>
          <w:szCs w:val="24"/>
        </w:rPr>
        <w:t xml:space="preserve"> на каждом уроке таких условий, чтобы основами изучаемого материала учащиеся овладели на самом уроке, но усваиваться эти основы должны не механически, а осознанно( добросовестная подготовка к каждому уроку, проработка поурочного плана).</w:t>
      </w:r>
    </w:p>
    <w:p w:rsidR="00D70D20" w:rsidRDefault="00D70D20" w:rsidP="00D70D20">
      <w:pPr>
        <w:pStyle w:val="a9"/>
        <w:ind w:firstLine="709"/>
        <w:jc w:val="both"/>
        <w:rPr>
          <w:sz w:val="24"/>
          <w:szCs w:val="24"/>
        </w:rPr>
      </w:pPr>
      <w:r>
        <w:rPr>
          <w:sz w:val="24"/>
          <w:szCs w:val="24"/>
        </w:rPr>
        <w:t>В частности, учителям - предметникам при подготовке к уроку необходимо  продумать не только объем информации, с которой будет знакомить учащихся, но главным образом те методы, приемы, средства, которые позволяют учащимся овладеть основами изучаемого материала уже на самом уроке. Необходимо добиваться того, чтобы новый материал осмысливался и частично запоминался именно на уроке. Это достигается прежде всего умением учителя выделять главное, чтобы учащиеся поняли и усвоили суть (главную идею, закон и правило), а не второстепенный материал.</w:t>
      </w:r>
    </w:p>
    <w:p w:rsidR="00D70D20" w:rsidRDefault="00D70D20" w:rsidP="00D70D20">
      <w:pPr>
        <w:pStyle w:val="a9"/>
        <w:ind w:firstLine="709"/>
        <w:jc w:val="both"/>
        <w:rPr>
          <w:sz w:val="24"/>
          <w:szCs w:val="24"/>
        </w:rPr>
      </w:pPr>
      <w:r>
        <w:rPr>
          <w:sz w:val="24"/>
          <w:szCs w:val="24"/>
        </w:rPr>
        <w:t>2. Создание возможности для максимального развития каждого ученика в условиях коллективной работы (на уроке).</w:t>
      </w:r>
    </w:p>
    <w:p w:rsidR="00D70D20" w:rsidRDefault="00D70D20" w:rsidP="00D70D20">
      <w:pPr>
        <w:pStyle w:val="a9"/>
        <w:ind w:firstLine="709"/>
        <w:jc w:val="both"/>
        <w:rPr>
          <w:sz w:val="24"/>
          <w:szCs w:val="24"/>
        </w:rPr>
      </w:pPr>
      <w:r>
        <w:rPr>
          <w:sz w:val="24"/>
          <w:szCs w:val="24"/>
        </w:rPr>
        <w:t xml:space="preserve">        Как правило, учитель в процессе подготовки ориентируется на среднего ученика. Известно, что учащимся одного класса необходимо разное время на выполнение общего задания, поэтому более сильные ученики, выполнив работу, тратят оставшееся время впустую. Для создания условий, способствующих максимальному развитию каждого ученика, необходимо продумывать не только содержание, но и объем работы для более сильных учащихся, т.е. использовать дифференцированный подход в обучении.</w:t>
      </w:r>
    </w:p>
    <w:p w:rsidR="00D70D20" w:rsidRDefault="00D70D20" w:rsidP="00D70D20">
      <w:pPr>
        <w:pStyle w:val="a9"/>
        <w:ind w:firstLine="709"/>
        <w:jc w:val="both"/>
        <w:rPr>
          <w:sz w:val="24"/>
          <w:szCs w:val="24"/>
        </w:rPr>
      </w:pPr>
      <w:r>
        <w:rPr>
          <w:sz w:val="24"/>
          <w:szCs w:val="24"/>
        </w:rPr>
        <w:t xml:space="preserve">        3. Наличие определенной структуры. В данном случае имеется в виду не внешняя сторона дела (опрос, объяснение, закрепление), а его внутренняя структура, которая незаметна для учащихся, но четко продумана педагогом.  Структура урока - это организация системы элементов урока, способствующая эффективному взаимодействию учителя и учащихся. Она определяется прежде всего тем, на что ориентируется учитель при подготовке к уроку: на продумывание своей работы или на организацию познавательной деятельности учащихся. Это в свою очередь зависит от того, какая цель должна быть достигнута на конкретном уроке.</w:t>
      </w:r>
    </w:p>
    <w:p w:rsidR="00D70D20" w:rsidRDefault="00D70D20" w:rsidP="00D70D20">
      <w:pPr>
        <w:pStyle w:val="a9"/>
        <w:ind w:firstLine="709"/>
        <w:jc w:val="both"/>
        <w:rPr>
          <w:sz w:val="24"/>
          <w:szCs w:val="24"/>
        </w:rPr>
      </w:pPr>
      <w:r>
        <w:rPr>
          <w:sz w:val="24"/>
          <w:szCs w:val="24"/>
        </w:rPr>
        <w:t xml:space="preserve">            4. Увеличение доли самостоятельной работы учащихся на</w:t>
      </w:r>
      <w:r w:rsidR="008D3D18">
        <w:rPr>
          <w:sz w:val="24"/>
          <w:szCs w:val="24"/>
        </w:rPr>
        <w:t xml:space="preserve"> уроке. По результатам ВШК </w:t>
      </w:r>
      <w:r>
        <w:rPr>
          <w:sz w:val="24"/>
          <w:szCs w:val="24"/>
        </w:rPr>
        <w:t>2017</w:t>
      </w:r>
      <w:r w:rsidR="008D3D18">
        <w:rPr>
          <w:sz w:val="24"/>
          <w:szCs w:val="24"/>
        </w:rPr>
        <w:t>-2018</w:t>
      </w:r>
      <w:r>
        <w:rPr>
          <w:sz w:val="24"/>
          <w:szCs w:val="24"/>
        </w:rPr>
        <w:t xml:space="preserve"> учебного года выявлена закономерность на уроках   сочетается трудная и напряженная работа учителя с бездельем отдельных  учащихся, которые только делают вид, </w:t>
      </w:r>
      <w:r w:rsidR="00BF1748">
        <w:rPr>
          <w:sz w:val="24"/>
          <w:szCs w:val="24"/>
        </w:rPr>
        <w:t>что внимательно слушают учителя</w:t>
      </w:r>
    </w:p>
    <w:p w:rsidR="00D70D20" w:rsidRDefault="00D70D20" w:rsidP="00D70D20">
      <w:pPr>
        <w:pStyle w:val="a9"/>
        <w:ind w:firstLine="709"/>
        <w:jc w:val="both"/>
        <w:rPr>
          <w:sz w:val="24"/>
          <w:szCs w:val="24"/>
        </w:rPr>
      </w:pPr>
      <w:r>
        <w:rPr>
          <w:sz w:val="24"/>
          <w:szCs w:val="24"/>
        </w:rPr>
        <w:t xml:space="preserve">            5. Соблюдение </w:t>
      </w:r>
      <w:proofErr w:type="spellStart"/>
      <w:r>
        <w:rPr>
          <w:sz w:val="24"/>
          <w:szCs w:val="24"/>
        </w:rPr>
        <w:t>межпредметных</w:t>
      </w:r>
      <w:proofErr w:type="spellEnd"/>
      <w:r>
        <w:rPr>
          <w:sz w:val="24"/>
          <w:szCs w:val="24"/>
        </w:rPr>
        <w:t xml:space="preserve"> и </w:t>
      </w:r>
      <w:proofErr w:type="spellStart"/>
      <w:r>
        <w:rPr>
          <w:sz w:val="24"/>
          <w:szCs w:val="24"/>
        </w:rPr>
        <w:t>внутрипреметных</w:t>
      </w:r>
      <w:proofErr w:type="spellEnd"/>
      <w:r>
        <w:rPr>
          <w:sz w:val="24"/>
          <w:szCs w:val="24"/>
        </w:rPr>
        <w:t xml:space="preserve"> связей.</w:t>
      </w:r>
    </w:p>
    <w:p w:rsidR="00D70D20" w:rsidRDefault="00D70D20" w:rsidP="00D70D20">
      <w:pPr>
        <w:pStyle w:val="a9"/>
        <w:ind w:firstLine="709"/>
        <w:jc w:val="both"/>
        <w:rPr>
          <w:sz w:val="24"/>
          <w:szCs w:val="24"/>
        </w:rPr>
      </w:pPr>
      <w:r>
        <w:rPr>
          <w:sz w:val="24"/>
          <w:szCs w:val="24"/>
        </w:rPr>
        <w:t xml:space="preserve">           6. Формирование и повышение </w:t>
      </w:r>
      <w:proofErr w:type="gramStart"/>
      <w:r>
        <w:rPr>
          <w:sz w:val="24"/>
          <w:szCs w:val="24"/>
        </w:rPr>
        <w:t xml:space="preserve">уровня  </w:t>
      </w:r>
      <w:proofErr w:type="spellStart"/>
      <w:r>
        <w:rPr>
          <w:sz w:val="24"/>
          <w:szCs w:val="24"/>
        </w:rPr>
        <w:t>общеинтеллектуальных</w:t>
      </w:r>
      <w:proofErr w:type="spellEnd"/>
      <w:proofErr w:type="gramEnd"/>
      <w:r>
        <w:rPr>
          <w:sz w:val="24"/>
          <w:szCs w:val="24"/>
        </w:rPr>
        <w:t xml:space="preserve"> навыков учащихся ( прежде всего вычислительных и навыков чтения). Надо учить работать с учебником именно на уроке, школьники должны учиться выделять главное из прочитанного, составлять план прочитанного, уметь конспектировать.</w:t>
      </w:r>
    </w:p>
    <w:p w:rsidR="00D70D20" w:rsidRDefault="00D70D20" w:rsidP="00D70D20">
      <w:pPr>
        <w:pStyle w:val="a9"/>
        <w:ind w:firstLine="709"/>
        <w:rPr>
          <w:b/>
          <w:sz w:val="24"/>
          <w:szCs w:val="24"/>
          <w:u w:val="single"/>
        </w:rPr>
      </w:pPr>
      <w:r>
        <w:rPr>
          <w:b/>
          <w:sz w:val="24"/>
          <w:szCs w:val="24"/>
        </w:rPr>
        <w:t xml:space="preserve">         </w:t>
      </w:r>
      <w:r>
        <w:rPr>
          <w:b/>
          <w:sz w:val="24"/>
          <w:szCs w:val="24"/>
          <w:u w:val="single"/>
        </w:rPr>
        <w:t xml:space="preserve"> 2.  Повышение мотивационной составляющей:</w:t>
      </w:r>
    </w:p>
    <w:p w:rsidR="00D70D20" w:rsidRDefault="00D70D20" w:rsidP="00D70D20">
      <w:pPr>
        <w:pStyle w:val="a9"/>
        <w:ind w:firstLine="709"/>
        <w:jc w:val="both"/>
        <w:rPr>
          <w:sz w:val="24"/>
          <w:szCs w:val="24"/>
          <w:u w:val="single"/>
        </w:rPr>
      </w:pPr>
      <w:r>
        <w:rPr>
          <w:sz w:val="24"/>
          <w:szCs w:val="24"/>
          <w:u w:val="single"/>
        </w:rPr>
        <w:t>-повышение мотивации  обучающихся, в т.ч. выпускников к  учебной деятельности,  к результатам ГИА,  к  профессиональному самоопределению.</w:t>
      </w:r>
    </w:p>
    <w:p w:rsidR="00D70D20" w:rsidRDefault="00D70D20" w:rsidP="00D70D20">
      <w:pPr>
        <w:pStyle w:val="a9"/>
        <w:ind w:firstLine="709"/>
        <w:jc w:val="both"/>
        <w:rPr>
          <w:sz w:val="24"/>
          <w:szCs w:val="24"/>
        </w:rPr>
      </w:pPr>
      <w:r>
        <w:rPr>
          <w:sz w:val="24"/>
          <w:szCs w:val="24"/>
        </w:rPr>
        <w:t xml:space="preserve">-для успешной сдачи обучающийся должен знать процедуру экзамена, понимать смысл предлагаемых заданий и владеть методами их выполнения, уметь правильно оформить результаты </w:t>
      </w:r>
      <w:r>
        <w:rPr>
          <w:sz w:val="24"/>
          <w:szCs w:val="24"/>
        </w:rPr>
        <w:lastRenderedPageBreak/>
        <w:t xml:space="preserve">выполнения заданий, уметь распределять общее время экзамена на все задания, иметь собственную оценку своих достижений в изучении предмета. </w:t>
      </w:r>
    </w:p>
    <w:p w:rsidR="00D70D20" w:rsidRDefault="00D70D20" w:rsidP="00D70D20">
      <w:pPr>
        <w:pStyle w:val="a9"/>
        <w:ind w:firstLine="709"/>
        <w:jc w:val="both"/>
        <w:rPr>
          <w:sz w:val="24"/>
          <w:szCs w:val="24"/>
        </w:rPr>
      </w:pPr>
      <w:r>
        <w:rPr>
          <w:sz w:val="24"/>
          <w:szCs w:val="24"/>
        </w:rPr>
        <w:t>-проведение диагностики познавательных потребностей обучающихся;</w:t>
      </w:r>
    </w:p>
    <w:p w:rsidR="00D70D20" w:rsidRDefault="00D70D20" w:rsidP="00D70D20">
      <w:pPr>
        <w:pStyle w:val="a9"/>
        <w:ind w:firstLine="709"/>
        <w:jc w:val="both"/>
        <w:rPr>
          <w:b/>
          <w:sz w:val="24"/>
          <w:szCs w:val="24"/>
          <w:u w:val="single"/>
        </w:rPr>
      </w:pPr>
      <w:r>
        <w:rPr>
          <w:b/>
          <w:sz w:val="24"/>
          <w:szCs w:val="24"/>
          <w:u w:val="single"/>
        </w:rPr>
        <w:t>3. Совершенствование деятельности учителей-предметников по повышению качества подготовки выпускников к ГИА.</w:t>
      </w:r>
    </w:p>
    <w:p w:rsidR="00D70D20" w:rsidRDefault="00D70D20" w:rsidP="00D70D20">
      <w:pPr>
        <w:pStyle w:val="a9"/>
        <w:ind w:firstLine="709"/>
        <w:jc w:val="both"/>
        <w:rPr>
          <w:sz w:val="24"/>
          <w:szCs w:val="24"/>
        </w:rPr>
      </w:pPr>
      <w:r>
        <w:rPr>
          <w:sz w:val="24"/>
          <w:szCs w:val="24"/>
        </w:rPr>
        <w:t>1.Педагогическому коллективу вести целенаправленную систематическую работу по повышению качества образования обучающихся 9 класса в соответстви</w:t>
      </w:r>
      <w:r w:rsidR="008D3D18">
        <w:rPr>
          <w:sz w:val="24"/>
          <w:szCs w:val="24"/>
        </w:rPr>
        <w:t xml:space="preserve">и с Планом работы школы на </w:t>
      </w:r>
      <w:r>
        <w:rPr>
          <w:sz w:val="24"/>
          <w:szCs w:val="24"/>
        </w:rPr>
        <w:t>2018</w:t>
      </w:r>
      <w:r w:rsidR="008D3D18">
        <w:rPr>
          <w:sz w:val="24"/>
          <w:szCs w:val="24"/>
        </w:rPr>
        <w:t>-2019</w:t>
      </w:r>
      <w:r>
        <w:rPr>
          <w:sz w:val="24"/>
          <w:szCs w:val="24"/>
        </w:rPr>
        <w:t xml:space="preserve"> учебный год. </w:t>
      </w:r>
    </w:p>
    <w:p w:rsidR="00D70D20" w:rsidRDefault="00D70D20" w:rsidP="00D70D20">
      <w:pPr>
        <w:pStyle w:val="a9"/>
        <w:ind w:firstLine="709"/>
        <w:jc w:val="both"/>
        <w:rPr>
          <w:sz w:val="24"/>
          <w:szCs w:val="24"/>
        </w:rPr>
      </w:pPr>
      <w:r>
        <w:rPr>
          <w:sz w:val="24"/>
          <w:szCs w:val="24"/>
        </w:rPr>
        <w:t xml:space="preserve">2.Учителям- предметникам, преподающим в 9-м классе, классному  руководителю 9-го класса строго выполнять план деятельности школы по подготовке к ГИА, план мероприятий по устранению пробелов в подготовке к государственной итоговой аттестации. </w:t>
      </w:r>
    </w:p>
    <w:p w:rsidR="00D70D20" w:rsidRDefault="00D70D20" w:rsidP="00D70D20">
      <w:pPr>
        <w:pStyle w:val="a9"/>
        <w:ind w:firstLine="709"/>
        <w:jc w:val="both"/>
        <w:rPr>
          <w:sz w:val="24"/>
          <w:szCs w:val="24"/>
        </w:rPr>
      </w:pPr>
      <w:r>
        <w:rPr>
          <w:sz w:val="24"/>
          <w:szCs w:val="24"/>
        </w:rPr>
        <w:t xml:space="preserve">3.Учителям -предметникам, преподающим в 9 классе, организовать </w:t>
      </w:r>
      <w:proofErr w:type="spellStart"/>
      <w:r>
        <w:rPr>
          <w:sz w:val="24"/>
          <w:szCs w:val="24"/>
        </w:rPr>
        <w:t>разноуровневую</w:t>
      </w:r>
      <w:proofErr w:type="spellEnd"/>
      <w:r>
        <w:rPr>
          <w:sz w:val="24"/>
          <w:szCs w:val="24"/>
        </w:rPr>
        <w:t xml:space="preserve"> систему обучения, осуществлять индивидуализацию обучения, продолжать проводить индивидуальные и групповые консультации, а также вести систематическую работу с банком тренировочных материалов демоверсий </w:t>
      </w:r>
      <w:proofErr w:type="spellStart"/>
      <w:r>
        <w:rPr>
          <w:sz w:val="24"/>
          <w:szCs w:val="24"/>
        </w:rPr>
        <w:t>КИМов</w:t>
      </w:r>
      <w:proofErr w:type="spellEnd"/>
      <w:r>
        <w:rPr>
          <w:sz w:val="24"/>
          <w:szCs w:val="24"/>
        </w:rPr>
        <w:t xml:space="preserve"> по всем предметам.</w:t>
      </w:r>
    </w:p>
    <w:p w:rsidR="00D70D20" w:rsidRDefault="00D70D20" w:rsidP="00D70D20">
      <w:pPr>
        <w:jc w:val="both"/>
        <w:rPr>
          <w:color w:val="000000"/>
          <w:sz w:val="24"/>
          <w:szCs w:val="24"/>
        </w:rPr>
      </w:pPr>
      <w:r>
        <w:rPr>
          <w:sz w:val="24"/>
          <w:szCs w:val="24"/>
        </w:rPr>
        <w:t xml:space="preserve">          </w:t>
      </w:r>
    </w:p>
    <w:p w:rsidR="00D70D20" w:rsidRDefault="00D70D20" w:rsidP="00D70D20">
      <w:pPr>
        <w:pStyle w:val="a9"/>
        <w:ind w:firstLine="709"/>
        <w:jc w:val="both"/>
        <w:rPr>
          <w:b/>
          <w:sz w:val="24"/>
          <w:szCs w:val="24"/>
          <w:u w:val="single"/>
        </w:rPr>
      </w:pPr>
      <w:r w:rsidRPr="00CD1803">
        <w:rPr>
          <w:b/>
          <w:sz w:val="24"/>
          <w:szCs w:val="24"/>
        </w:rPr>
        <w:t xml:space="preserve">      </w:t>
      </w:r>
      <w:r>
        <w:rPr>
          <w:b/>
          <w:sz w:val="24"/>
          <w:szCs w:val="24"/>
          <w:u w:val="single"/>
        </w:rPr>
        <w:t>4. Корректировка в работе администрации школы в рамках подготовки и проведения ГИА.</w:t>
      </w:r>
    </w:p>
    <w:p w:rsidR="00D70D20" w:rsidRDefault="00D70D20" w:rsidP="00D70D20">
      <w:pPr>
        <w:pStyle w:val="a9"/>
        <w:ind w:firstLine="709"/>
        <w:jc w:val="both"/>
        <w:rPr>
          <w:sz w:val="24"/>
          <w:szCs w:val="24"/>
        </w:rPr>
      </w:pPr>
      <w:r>
        <w:rPr>
          <w:sz w:val="24"/>
          <w:szCs w:val="24"/>
        </w:rPr>
        <w:t xml:space="preserve"> 1.</w:t>
      </w:r>
      <w:proofErr w:type="gramStart"/>
      <w:r>
        <w:rPr>
          <w:sz w:val="24"/>
          <w:szCs w:val="24"/>
        </w:rPr>
        <w:t>Провести  педагогический</w:t>
      </w:r>
      <w:proofErr w:type="gramEnd"/>
      <w:r>
        <w:rPr>
          <w:sz w:val="24"/>
          <w:szCs w:val="24"/>
        </w:rPr>
        <w:t xml:space="preserve"> совет по теме «Система работы с обучающимися по подготовке к ГИА: анал</w:t>
      </w:r>
      <w:r w:rsidR="008D3D18">
        <w:rPr>
          <w:sz w:val="24"/>
          <w:szCs w:val="24"/>
        </w:rPr>
        <w:t>из деятельности»  до ноября 2018</w:t>
      </w:r>
      <w:r>
        <w:rPr>
          <w:sz w:val="24"/>
          <w:szCs w:val="24"/>
        </w:rPr>
        <w:t xml:space="preserve"> года.</w:t>
      </w:r>
    </w:p>
    <w:p w:rsidR="00D70D20" w:rsidRDefault="00D70D20" w:rsidP="00D70D20">
      <w:pPr>
        <w:pStyle w:val="a9"/>
        <w:ind w:firstLine="709"/>
        <w:jc w:val="both"/>
        <w:rPr>
          <w:sz w:val="24"/>
          <w:szCs w:val="24"/>
        </w:rPr>
      </w:pPr>
      <w:r>
        <w:rPr>
          <w:sz w:val="24"/>
          <w:szCs w:val="24"/>
        </w:rPr>
        <w:t xml:space="preserve"> 2. Осуществлять контроль качества </w:t>
      </w:r>
      <w:proofErr w:type="gramStart"/>
      <w:r>
        <w:rPr>
          <w:sz w:val="24"/>
          <w:szCs w:val="24"/>
        </w:rPr>
        <w:t>преподавания  русского</w:t>
      </w:r>
      <w:proofErr w:type="gramEnd"/>
      <w:r>
        <w:rPr>
          <w:sz w:val="24"/>
          <w:szCs w:val="24"/>
        </w:rPr>
        <w:t xml:space="preserve"> языка, математики и предметов по выбору, внести в систему ВШК персональный контроль за работой учителей - предметников.</w:t>
      </w:r>
    </w:p>
    <w:p w:rsidR="00D70D20" w:rsidRDefault="00D70D20" w:rsidP="00D70D20">
      <w:pPr>
        <w:pStyle w:val="a9"/>
        <w:ind w:firstLine="709"/>
        <w:jc w:val="both"/>
        <w:rPr>
          <w:sz w:val="24"/>
          <w:szCs w:val="24"/>
        </w:rPr>
      </w:pPr>
      <w:r>
        <w:rPr>
          <w:sz w:val="24"/>
          <w:szCs w:val="24"/>
        </w:rPr>
        <w:t>3. Администрации школы усилить контроль за проведением уроков учителей и занятиями во второй половине дня, где проводиться подготовка к итоговой аттестации.</w:t>
      </w:r>
    </w:p>
    <w:p w:rsidR="00D70D20" w:rsidRDefault="00D70D20" w:rsidP="00D70D20">
      <w:pPr>
        <w:pStyle w:val="a9"/>
        <w:ind w:firstLine="709"/>
        <w:jc w:val="both"/>
        <w:rPr>
          <w:sz w:val="24"/>
          <w:szCs w:val="24"/>
        </w:rPr>
      </w:pPr>
      <w:r>
        <w:rPr>
          <w:sz w:val="24"/>
          <w:szCs w:val="24"/>
        </w:rPr>
        <w:t>4. Практиковать репетиционные работы в форме ОГЭ в рамках промежуточной аттестации в различных классах с учетом возрастных особенностей учащихся.</w:t>
      </w:r>
    </w:p>
    <w:p w:rsidR="00D70D20" w:rsidRDefault="00D70D20" w:rsidP="00D70D20">
      <w:pPr>
        <w:pStyle w:val="a9"/>
        <w:ind w:firstLine="709"/>
        <w:jc w:val="both"/>
        <w:rPr>
          <w:sz w:val="24"/>
          <w:szCs w:val="24"/>
        </w:rPr>
      </w:pPr>
      <w:r>
        <w:rPr>
          <w:sz w:val="24"/>
          <w:szCs w:val="24"/>
        </w:rPr>
        <w:t xml:space="preserve">5. </w:t>
      </w:r>
      <w:proofErr w:type="gramStart"/>
      <w:r>
        <w:rPr>
          <w:sz w:val="24"/>
          <w:szCs w:val="24"/>
        </w:rPr>
        <w:t>Классному  руководителю</w:t>
      </w:r>
      <w:proofErr w:type="gramEnd"/>
      <w:r>
        <w:rPr>
          <w:sz w:val="24"/>
          <w:szCs w:val="24"/>
        </w:rPr>
        <w:t xml:space="preserve"> совместно с зам. директора по УВР.  информировать родителей о результатах срезов и уровне подготовки учащихся  к ОГЭ на классном собрании.</w:t>
      </w:r>
    </w:p>
    <w:p w:rsidR="00D70D20" w:rsidRDefault="00D70D20" w:rsidP="00D70D20">
      <w:pPr>
        <w:pStyle w:val="a9"/>
        <w:ind w:firstLine="709"/>
        <w:jc w:val="both"/>
        <w:rPr>
          <w:sz w:val="24"/>
          <w:szCs w:val="24"/>
        </w:rPr>
      </w:pPr>
      <w:r>
        <w:rPr>
          <w:sz w:val="24"/>
          <w:szCs w:val="24"/>
        </w:rPr>
        <w:t xml:space="preserve">6. Продолжить работу по </w:t>
      </w:r>
      <w:proofErr w:type="gramStart"/>
      <w:r>
        <w:rPr>
          <w:sz w:val="24"/>
          <w:szCs w:val="24"/>
        </w:rPr>
        <w:t>совершенствованию  системы</w:t>
      </w:r>
      <w:proofErr w:type="gramEnd"/>
      <w:r>
        <w:rPr>
          <w:sz w:val="24"/>
          <w:szCs w:val="24"/>
        </w:rPr>
        <w:t xml:space="preserve"> организации итоговой аттестации выпускников школы в форме ГИА через повышение информационной компетенции участников образовательного процесса;</w:t>
      </w:r>
      <w:r>
        <w:rPr>
          <w:color w:val="5B5B5B"/>
          <w:sz w:val="24"/>
          <w:szCs w:val="24"/>
        </w:rPr>
        <w:t xml:space="preserve"> </w:t>
      </w:r>
      <w:r>
        <w:rPr>
          <w:sz w:val="24"/>
          <w:szCs w:val="24"/>
        </w:rPr>
        <w:t>Выработать  программу  подготовки учащихся к ГИА-9, которая будет начинаться с начального звена</w:t>
      </w:r>
    </w:p>
    <w:p w:rsidR="00D70D20" w:rsidRDefault="00D70D20" w:rsidP="00D70D20">
      <w:pPr>
        <w:pStyle w:val="a9"/>
        <w:jc w:val="both"/>
        <w:rPr>
          <w:sz w:val="24"/>
          <w:szCs w:val="24"/>
        </w:rPr>
      </w:pPr>
      <w:r>
        <w:rPr>
          <w:sz w:val="24"/>
          <w:szCs w:val="24"/>
        </w:rPr>
        <w:t xml:space="preserve">             7. Внести корректировку в  систему организационно-методических мероприятий по подготовке и проведению ГИА-9, в которой необходимо выделить следующие направления:</w:t>
      </w:r>
    </w:p>
    <w:p w:rsidR="00D70D20" w:rsidRDefault="00D70D20" w:rsidP="00D70D20">
      <w:pPr>
        <w:pStyle w:val="a9"/>
        <w:ind w:firstLine="709"/>
        <w:jc w:val="both"/>
        <w:rPr>
          <w:b/>
          <w:sz w:val="24"/>
          <w:szCs w:val="24"/>
        </w:rPr>
      </w:pPr>
      <w:r>
        <w:rPr>
          <w:sz w:val="24"/>
          <w:szCs w:val="24"/>
        </w:rPr>
        <w:t xml:space="preserve">     </w:t>
      </w:r>
      <w:r>
        <w:rPr>
          <w:sz w:val="24"/>
          <w:szCs w:val="24"/>
          <w:u w:val="single"/>
        </w:rPr>
        <w:t xml:space="preserve"> -организационное направление деятельности: </w:t>
      </w:r>
      <w:r>
        <w:rPr>
          <w:sz w:val="24"/>
          <w:szCs w:val="24"/>
        </w:rPr>
        <w:t xml:space="preserve">координация действий администрации и педагогов школы направленных на повышение качества подготовки к </w:t>
      </w:r>
      <w:proofErr w:type="gramStart"/>
      <w:r>
        <w:rPr>
          <w:sz w:val="24"/>
          <w:szCs w:val="24"/>
        </w:rPr>
        <w:t>ГИА :</w:t>
      </w:r>
      <w:proofErr w:type="gramEnd"/>
      <w:r>
        <w:rPr>
          <w:sz w:val="24"/>
          <w:szCs w:val="24"/>
        </w:rPr>
        <w:t xml:space="preserve"> администрация- педагоги- родители- учащиеся.</w:t>
      </w:r>
    </w:p>
    <w:p w:rsidR="00D70D20" w:rsidRDefault="00D70D20" w:rsidP="00D70D20">
      <w:pPr>
        <w:pStyle w:val="a9"/>
        <w:ind w:firstLine="709"/>
        <w:jc w:val="both"/>
        <w:rPr>
          <w:sz w:val="24"/>
          <w:szCs w:val="24"/>
        </w:rPr>
      </w:pPr>
      <w:r>
        <w:rPr>
          <w:sz w:val="24"/>
          <w:szCs w:val="24"/>
          <w:u w:val="single"/>
        </w:rPr>
        <w:t xml:space="preserve">-контрольно-коррекционное направление </w:t>
      </w:r>
      <w:proofErr w:type="gramStart"/>
      <w:r>
        <w:rPr>
          <w:sz w:val="24"/>
          <w:szCs w:val="24"/>
          <w:u w:val="single"/>
        </w:rPr>
        <w:t>деятельности</w:t>
      </w:r>
      <w:r>
        <w:rPr>
          <w:sz w:val="24"/>
          <w:szCs w:val="24"/>
        </w:rPr>
        <w:t>:  выявление</w:t>
      </w:r>
      <w:proofErr w:type="gramEnd"/>
      <w:r>
        <w:rPr>
          <w:sz w:val="24"/>
          <w:szCs w:val="24"/>
        </w:rPr>
        <w:t xml:space="preserve"> уровня подготовки и проведения ГИА .</w:t>
      </w:r>
    </w:p>
    <w:p w:rsidR="00D70D20" w:rsidRDefault="00D70D20" w:rsidP="00D70D20">
      <w:pPr>
        <w:pStyle w:val="a9"/>
        <w:ind w:firstLine="709"/>
        <w:jc w:val="both"/>
        <w:rPr>
          <w:b/>
          <w:sz w:val="24"/>
          <w:szCs w:val="24"/>
        </w:rPr>
      </w:pPr>
      <w:r>
        <w:rPr>
          <w:sz w:val="24"/>
          <w:szCs w:val="24"/>
          <w:u w:val="single"/>
        </w:rPr>
        <w:t>-информационное направление:</w:t>
      </w:r>
      <w:r>
        <w:rPr>
          <w:b/>
          <w:sz w:val="24"/>
          <w:szCs w:val="24"/>
        </w:rPr>
        <w:t xml:space="preserve"> </w:t>
      </w:r>
      <w:r>
        <w:rPr>
          <w:sz w:val="24"/>
          <w:szCs w:val="24"/>
        </w:rPr>
        <w:t>информационная осведомленность всех участников образовательного процесса, как условие включенности в процедуру подготовки и проведения ГИА: администрация –педагоги- родители -учащиеся.</w:t>
      </w:r>
    </w:p>
    <w:p w:rsidR="00D70D20" w:rsidRDefault="00D70D20" w:rsidP="00D70D20">
      <w:pPr>
        <w:pStyle w:val="a9"/>
        <w:ind w:firstLine="709"/>
        <w:jc w:val="both"/>
        <w:rPr>
          <w:sz w:val="24"/>
          <w:szCs w:val="24"/>
          <w:u w:val="single"/>
        </w:rPr>
      </w:pPr>
      <w:r>
        <w:rPr>
          <w:sz w:val="24"/>
          <w:szCs w:val="24"/>
          <w:u w:val="single"/>
        </w:rPr>
        <w:t xml:space="preserve">-аналитическое направление: </w:t>
      </w:r>
      <w:r>
        <w:rPr>
          <w:sz w:val="24"/>
          <w:szCs w:val="24"/>
        </w:rPr>
        <w:t>проведение анализа  направлений работы по подготовке к ГИА: формирование  мониторингов, отчетов.</w:t>
      </w:r>
    </w:p>
    <w:p w:rsidR="00D70D20" w:rsidRDefault="00D70D20" w:rsidP="00D70D20">
      <w:pPr>
        <w:pStyle w:val="a9"/>
        <w:ind w:firstLine="709"/>
        <w:jc w:val="both"/>
        <w:rPr>
          <w:b/>
          <w:sz w:val="24"/>
          <w:szCs w:val="24"/>
        </w:rPr>
      </w:pPr>
      <w:r>
        <w:rPr>
          <w:sz w:val="24"/>
          <w:szCs w:val="24"/>
          <w:u w:val="single"/>
        </w:rPr>
        <w:t>-материально-техническое направление:</w:t>
      </w:r>
      <w:r>
        <w:rPr>
          <w:b/>
          <w:sz w:val="24"/>
          <w:szCs w:val="24"/>
        </w:rPr>
        <w:t xml:space="preserve"> </w:t>
      </w:r>
      <w:r>
        <w:rPr>
          <w:sz w:val="24"/>
          <w:szCs w:val="24"/>
        </w:rPr>
        <w:t xml:space="preserve"> создание благоприятных условий для подготовки учащихся к ГИА. Подготовка информационных материалов на печатной основе (рекомендации, инструкции, анкеты и д.р.). Обеспечение обучающихся учебным оборудованием.</w:t>
      </w:r>
    </w:p>
    <w:p w:rsidR="00D70D20" w:rsidRDefault="00D70D20" w:rsidP="00D70D20">
      <w:pPr>
        <w:pStyle w:val="a9"/>
        <w:ind w:firstLine="709"/>
        <w:jc w:val="both"/>
        <w:rPr>
          <w:sz w:val="24"/>
          <w:szCs w:val="24"/>
        </w:rPr>
      </w:pPr>
      <w:r>
        <w:rPr>
          <w:sz w:val="24"/>
          <w:szCs w:val="24"/>
          <w:u w:val="single"/>
        </w:rPr>
        <w:t xml:space="preserve">-методическое </w:t>
      </w:r>
      <w:proofErr w:type="gramStart"/>
      <w:r>
        <w:rPr>
          <w:sz w:val="24"/>
          <w:szCs w:val="24"/>
          <w:u w:val="single"/>
        </w:rPr>
        <w:t>направление:</w:t>
      </w:r>
      <w:r>
        <w:rPr>
          <w:color w:val="8F9493"/>
          <w:sz w:val="24"/>
          <w:szCs w:val="24"/>
        </w:rPr>
        <w:t>:</w:t>
      </w:r>
      <w:proofErr w:type="gramEnd"/>
      <w:r>
        <w:rPr>
          <w:color w:val="8F9493"/>
          <w:sz w:val="24"/>
          <w:szCs w:val="24"/>
        </w:rPr>
        <w:t xml:space="preserve"> </w:t>
      </w:r>
      <w:r>
        <w:rPr>
          <w:sz w:val="24"/>
          <w:szCs w:val="24"/>
        </w:rPr>
        <w:t xml:space="preserve">упорядоченная (осмысленная) и целенаправленная организация всех участников образовательного процесса при подготовке и проведении ЕГЭ и ГИА. Администрация- педагогический коллектив- - учащиеся. Разработка и изучение нормативно- правовой базы подготовки и проведения ГИА. Рекомендации, инструкции для педагогов. </w:t>
      </w:r>
    </w:p>
    <w:p w:rsidR="00D70D20" w:rsidRDefault="00D70D20" w:rsidP="00D70D20">
      <w:pPr>
        <w:pStyle w:val="a9"/>
        <w:ind w:firstLine="709"/>
        <w:jc w:val="both"/>
        <w:rPr>
          <w:sz w:val="24"/>
          <w:szCs w:val="24"/>
        </w:rPr>
      </w:pPr>
    </w:p>
    <w:p w:rsidR="00D70D20" w:rsidRDefault="00D70D20" w:rsidP="00D70D20">
      <w:pPr>
        <w:pStyle w:val="a4"/>
        <w:ind w:left="0" w:firstLine="708"/>
        <w:jc w:val="both"/>
        <w:rPr>
          <w:rFonts w:eastAsia="Times New Roman"/>
          <w:sz w:val="24"/>
          <w:szCs w:val="24"/>
        </w:rPr>
      </w:pPr>
      <w:r>
        <w:rPr>
          <w:rFonts w:eastAsia="Times New Roman"/>
          <w:sz w:val="24"/>
          <w:szCs w:val="24"/>
        </w:rPr>
        <w:t>Именно при таком комплексном подходе к процессу подготовки обучающихся к итоговой государственной аттестации возможно достичь высоких результатов ГИА-9 в системе.</w:t>
      </w:r>
    </w:p>
    <w:p w:rsidR="00D70D20" w:rsidRDefault="00D70D20" w:rsidP="00D70D20">
      <w:pPr>
        <w:pStyle w:val="a4"/>
        <w:ind w:left="0"/>
        <w:jc w:val="both"/>
        <w:rPr>
          <w:rFonts w:eastAsia="Times New Roman"/>
          <w:sz w:val="24"/>
          <w:szCs w:val="24"/>
        </w:rPr>
      </w:pPr>
      <w:r>
        <w:rPr>
          <w:rFonts w:eastAsia="Times New Roman"/>
          <w:sz w:val="24"/>
          <w:szCs w:val="24"/>
        </w:rPr>
        <w:t>Итак, исходя из опыта работы нашей школы, можно предложить следующие рекомендации:</w:t>
      </w:r>
    </w:p>
    <w:p w:rsidR="00D70D20" w:rsidRDefault="00D70D20" w:rsidP="00FC0D6E">
      <w:pPr>
        <w:pStyle w:val="a4"/>
        <w:numPr>
          <w:ilvl w:val="0"/>
          <w:numId w:val="32"/>
        </w:numPr>
        <w:jc w:val="both"/>
        <w:rPr>
          <w:rFonts w:eastAsia="Times New Roman"/>
          <w:sz w:val="24"/>
          <w:szCs w:val="24"/>
        </w:rPr>
      </w:pPr>
      <w:r>
        <w:rPr>
          <w:rFonts w:eastAsia="Times New Roman"/>
          <w:sz w:val="24"/>
          <w:szCs w:val="24"/>
        </w:rPr>
        <w:t xml:space="preserve">Работа по подготовке обучающихся к </w:t>
      </w:r>
      <w:proofErr w:type="gramStart"/>
      <w:r>
        <w:rPr>
          <w:rFonts w:eastAsia="Times New Roman"/>
          <w:sz w:val="24"/>
          <w:szCs w:val="24"/>
        </w:rPr>
        <w:t>государственной  итоговой</w:t>
      </w:r>
      <w:proofErr w:type="gramEnd"/>
      <w:r>
        <w:rPr>
          <w:rFonts w:eastAsia="Times New Roman"/>
          <w:sz w:val="24"/>
          <w:szCs w:val="24"/>
        </w:rPr>
        <w:t xml:space="preserve"> аттестации в формате ОГЭ должна начи</w:t>
      </w:r>
      <w:r w:rsidR="008D3D18">
        <w:rPr>
          <w:rFonts w:eastAsia="Times New Roman"/>
          <w:sz w:val="24"/>
          <w:szCs w:val="24"/>
        </w:rPr>
        <w:t>наться на раннем этапе обучения</w:t>
      </w:r>
      <w:r>
        <w:rPr>
          <w:rFonts w:eastAsia="Times New Roman"/>
          <w:sz w:val="24"/>
          <w:szCs w:val="24"/>
        </w:rPr>
        <w:t>;</w:t>
      </w:r>
    </w:p>
    <w:p w:rsidR="00D70D20" w:rsidRDefault="00D70D20" w:rsidP="00FC0D6E">
      <w:pPr>
        <w:pStyle w:val="a4"/>
        <w:numPr>
          <w:ilvl w:val="0"/>
          <w:numId w:val="32"/>
        </w:numPr>
        <w:jc w:val="both"/>
        <w:rPr>
          <w:rFonts w:eastAsia="Times New Roman"/>
          <w:sz w:val="24"/>
          <w:szCs w:val="24"/>
        </w:rPr>
      </w:pPr>
      <w:r>
        <w:rPr>
          <w:rFonts w:eastAsia="Times New Roman"/>
          <w:sz w:val="24"/>
          <w:szCs w:val="24"/>
        </w:rPr>
        <w:lastRenderedPageBreak/>
        <w:t>Педагогам необходимо осуществлять личностно-ориентированный и дифференцированный подход к учащимся;</w:t>
      </w:r>
    </w:p>
    <w:p w:rsidR="00D70D20" w:rsidRPr="008D3D18" w:rsidRDefault="00D70D20" w:rsidP="00FC0D6E">
      <w:pPr>
        <w:pStyle w:val="a4"/>
        <w:numPr>
          <w:ilvl w:val="0"/>
          <w:numId w:val="32"/>
        </w:numPr>
        <w:jc w:val="both"/>
        <w:rPr>
          <w:rFonts w:eastAsia="Times New Roman"/>
          <w:sz w:val="24"/>
          <w:szCs w:val="24"/>
        </w:rPr>
      </w:pPr>
      <w:r>
        <w:rPr>
          <w:rFonts w:eastAsia="Times New Roman"/>
          <w:sz w:val="24"/>
          <w:szCs w:val="24"/>
        </w:rPr>
        <w:t>Учителю-предметнику необходимо использовать в учебно-воспитательном процессе современные образовательные ресурсы, новые методы обучения, активно привлекать электронные образовательные ресурсы, возможности Интернет-сети;</w:t>
      </w:r>
    </w:p>
    <w:p w:rsidR="00D70D20" w:rsidRPr="0037525D" w:rsidRDefault="00D70D20" w:rsidP="00FC0D6E">
      <w:pPr>
        <w:pStyle w:val="a4"/>
        <w:numPr>
          <w:ilvl w:val="0"/>
          <w:numId w:val="32"/>
        </w:numPr>
        <w:jc w:val="both"/>
        <w:rPr>
          <w:rFonts w:eastAsia="Times New Roman"/>
          <w:sz w:val="24"/>
          <w:szCs w:val="24"/>
        </w:rPr>
      </w:pPr>
      <w:r w:rsidRPr="0037525D">
        <w:rPr>
          <w:rFonts w:eastAsia="Times New Roman"/>
          <w:sz w:val="24"/>
          <w:szCs w:val="24"/>
        </w:rPr>
        <w:t xml:space="preserve">Активно работать над повышением квалификации педагогических работников, самообразованием учителей. </w:t>
      </w:r>
    </w:p>
    <w:p w:rsidR="00D70D20" w:rsidRPr="0037525D" w:rsidRDefault="00D70D20" w:rsidP="00FC0D6E">
      <w:pPr>
        <w:pStyle w:val="a4"/>
        <w:numPr>
          <w:ilvl w:val="0"/>
          <w:numId w:val="32"/>
        </w:numPr>
        <w:jc w:val="both"/>
        <w:rPr>
          <w:rFonts w:eastAsia="Times New Roman"/>
          <w:sz w:val="24"/>
          <w:szCs w:val="24"/>
        </w:rPr>
      </w:pPr>
      <w:r w:rsidRPr="0037525D">
        <w:rPr>
          <w:rFonts w:eastAsia="Times New Roman"/>
          <w:sz w:val="24"/>
          <w:szCs w:val="24"/>
        </w:rPr>
        <w:t>Постоянно проводить работу с родительской общественностью, качественно и достоверно информировать родителей обо всем, что связано с подготовкой и проведением государственной итоговой аттестации в формате ОГЭ.</w:t>
      </w:r>
    </w:p>
    <w:p w:rsidR="00D70D20" w:rsidRPr="0037525D" w:rsidRDefault="00D70D20" w:rsidP="00D70D20">
      <w:pPr>
        <w:pStyle w:val="a7"/>
        <w:spacing w:before="0" w:beforeAutospacing="0" w:after="0" w:afterAutospacing="0"/>
        <w:ind w:left="540"/>
        <w:jc w:val="both"/>
        <w:rPr>
          <w:bCs/>
          <w:i/>
          <w:iCs/>
          <w:u w:val="single"/>
        </w:rPr>
      </w:pPr>
    </w:p>
    <w:p w:rsidR="00D70D20" w:rsidRPr="0037525D" w:rsidRDefault="00D70D20" w:rsidP="00D70D20">
      <w:pPr>
        <w:pStyle w:val="a7"/>
        <w:spacing w:before="0" w:beforeAutospacing="0" w:after="0" w:afterAutospacing="0"/>
        <w:ind w:left="540"/>
        <w:jc w:val="center"/>
        <w:rPr>
          <w:bCs/>
          <w:i/>
          <w:iCs/>
          <w:u w:val="single"/>
        </w:rPr>
      </w:pPr>
    </w:p>
    <w:p w:rsidR="00D70D20" w:rsidRDefault="00D70D20" w:rsidP="00D70D20">
      <w:pPr>
        <w:pStyle w:val="a7"/>
        <w:spacing w:before="0" w:beforeAutospacing="0" w:after="0" w:afterAutospacing="0"/>
        <w:ind w:left="540"/>
        <w:jc w:val="center"/>
        <w:rPr>
          <w:bCs/>
          <w:i/>
          <w:iCs/>
          <w:u w:val="single"/>
        </w:rPr>
      </w:pPr>
    </w:p>
    <w:p w:rsidR="00D70D20" w:rsidRDefault="00D70D20" w:rsidP="00D70D20">
      <w:pPr>
        <w:pStyle w:val="a7"/>
        <w:spacing w:before="0" w:beforeAutospacing="0" w:after="0" w:afterAutospacing="0"/>
        <w:ind w:left="540"/>
        <w:jc w:val="center"/>
        <w:rPr>
          <w:bCs/>
          <w:i/>
          <w:iCs/>
          <w:u w:val="single"/>
        </w:rPr>
      </w:pPr>
    </w:p>
    <w:p w:rsidR="00D70D20" w:rsidRDefault="00D70D20" w:rsidP="00D70D20">
      <w:pPr>
        <w:pStyle w:val="a7"/>
        <w:spacing w:before="0" w:beforeAutospacing="0" w:after="0" w:afterAutospacing="0"/>
        <w:ind w:left="540"/>
        <w:jc w:val="center"/>
        <w:rPr>
          <w:bCs/>
          <w:i/>
          <w:iCs/>
          <w:u w:val="single"/>
        </w:rPr>
      </w:pPr>
    </w:p>
    <w:p w:rsidR="00D70D20" w:rsidRDefault="00D70D20" w:rsidP="00D70D20">
      <w:pPr>
        <w:pStyle w:val="a7"/>
        <w:spacing w:before="0" w:beforeAutospacing="0" w:after="0" w:afterAutospacing="0"/>
        <w:ind w:left="540"/>
        <w:jc w:val="center"/>
        <w:rPr>
          <w:bCs/>
          <w:i/>
          <w:iCs/>
          <w:u w:val="single"/>
        </w:rPr>
      </w:pPr>
    </w:p>
    <w:p w:rsidR="00D70D20" w:rsidRDefault="00D70D20" w:rsidP="00D70D20">
      <w:pPr>
        <w:pStyle w:val="a7"/>
        <w:spacing w:before="0" w:beforeAutospacing="0" w:after="0" w:afterAutospacing="0"/>
        <w:ind w:left="540"/>
        <w:jc w:val="center"/>
        <w:rPr>
          <w:bCs/>
          <w:i/>
          <w:iCs/>
          <w:u w:val="single"/>
        </w:rPr>
      </w:pPr>
    </w:p>
    <w:p w:rsidR="00D70D20" w:rsidRDefault="00D70D20" w:rsidP="00D70D20">
      <w:pPr>
        <w:pStyle w:val="a7"/>
        <w:spacing w:before="0" w:beforeAutospacing="0" w:after="0" w:afterAutospacing="0"/>
        <w:ind w:left="540"/>
        <w:jc w:val="center"/>
        <w:rPr>
          <w:bCs/>
          <w:i/>
          <w:iCs/>
          <w:u w:val="single"/>
        </w:rPr>
      </w:pPr>
    </w:p>
    <w:p w:rsidR="00437403" w:rsidRPr="002C6F4C" w:rsidRDefault="00437403">
      <w:pPr>
        <w:ind w:left="10260"/>
        <w:rPr>
          <w:rFonts w:eastAsia="Times New Roman"/>
          <w:sz w:val="24"/>
          <w:szCs w:val="24"/>
        </w:rPr>
      </w:pPr>
    </w:p>
    <w:p w:rsidR="00437403" w:rsidRPr="002C6F4C" w:rsidRDefault="00437403">
      <w:pPr>
        <w:ind w:left="10260"/>
        <w:rPr>
          <w:rFonts w:eastAsia="Times New Roman"/>
          <w:sz w:val="24"/>
          <w:szCs w:val="24"/>
        </w:rPr>
      </w:pPr>
    </w:p>
    <w:p w:rsidR="00437403" w:rsidRPr="002C6F4C" w:rsidRDefault="00437403">
      <w:pPr>
        <w:ind w:left="10260"/>
        <w:rPr>
          <w:rFonts w:eastAsia="Times New Roman"/>
          <w:sz w:val="24"/>
          <w:szCs w:val="24"/>
        </w:rPr>
      </w:pPr>
    </w:p>
    <w:p w:rsidR="00437403" w:rsidRPr="002C6F4C" w:rsidRDefault="00437403">
      <w:pPr>
        <w:ind w:left="10260"/>
        <w:rPr>
          <w:rFonts w:eastAsia="Times New Roman"/>
          <w:sz w:val="24"/>
          <w:szCs w:val="24"/>
        </w:rPr>
      </w:pPr>
    </w:p>
    <w:p w:rsidR="00437403" w:rsidRPr="002C6F4C" w:rsidRDefault="00437403">
      <w:pPr>
        <w:ind w:left="10260"/>
        <w:rPr>
          <w:rFonts w:eastAsia="Times New Roman"/>
          <w:sz w:val="24"/>
          <w:szCs w:val="24"/>
        </w:rPr>
      </w:pPr>
    </w:p>
    <w:p w:rsidR="00437403" w:rsidRPr="002C6F4C" w:rsidRDefault="00437403">
      <w:pPr>
        <w:ind w:left="10260"/>
        <w:rPr>
          <w:rFonts w:eastAsia="Times New Roman"/>
          <w:sz w:val="24"/>
          <w:szCs w:val="24"/>
        </w:rPr>
      </w:pPr>
    </w:p>
    <w:p w:rsidR="00437403" w:rsidRPr="002C6F4C" w:rsidRDefault="00437403">
      <w:pPr>
        <w:ind w:left="10260"/>
        <w:rPr>
          <w:rFonts w:eastAsia="Times New Roman"/>
          <w:sz w:val="24"/>
          <w:szCs w:val="24"/>
        </w:rPr>
      </w:pPr>
    </w:p>
    <w:p w:rsidR="00D70D20" w:rsidRDefault="00577D10" w:rsidP="00437403">
      <w:pPr>
        <w:rPr>
          <w:rFonts w:eastAsia="Times New Roman"/>
          <w:sz w:val="24"/>
          <w:szCs w:val="24"/>
        </w:rPr>
      </w:pPr>
      <w:r>
        <w:rPr>
          <w:rFonts w:eastAsia="Times New Roman"/>
          <w:sz w:val="24"/>
          <w:szCs w:val="24"/>
        </w:rPr>
        <w:t xml:space="preserve">                                                                           </w:t>
      </w:r>
      <w:r w:rsidR="00437403" w:rsidRPr="002C6F4C">
        <w:rPr>
          <w:rFonts w:eastAsia="Times New Roman"/>
          <w:sz w:val="24"/>
          <w:szCs w:val="24"/>
        </w:rPr>
        <w:t xml:space="preserve">       </w:t>
      </w:r>
    </w:p>
    <w:p w:rsidR="00D70D20" w:rsidRDefault="00D70D20" w:rsidP="00437403">
      <w:pPr>
        <w:rPr>
          <w:rFonts w:eastAsia="Times New Roman"/>
          <w:sz w:val="24"/>
          <w:szCs w:val="24"/>
        </w:rPr>
      </w:pPr>
    </w:p>
    <w:p w:rsidR="00D70D20" w:rsidRDefault="00D70D20" w:rsidP="00437403">
      <w:pPr>
        <w:rPr>
          <w:rFonts w:eastAsia="Times New Roman"/>
          <w:sz w:val="24"/>
          <w:szCs w:val="24"/>
        </w:rPr>
      </w:pPr>
    </w:p>
    <w:p w:rsidR="00D70D20" w:rsidRDefault="00D70D20" w:rsidP="00437403">
      <w:pPr>
        <w:rPr>
          <w:rFonts w:eastAsia="Times New Roman"/>
          <w:sz w:val="24"/>
          <w:szCs w:val="24"/>
        </w:rPr>
      </w:pPr>
    </w:p>
    <w:p w:rsidR="00D70D20" w:rsidRDefault="00D70D20" w:rsidP="00437403">
      <w:pPr>
        <w:rPr>
          <w:rFonts w:eastAsia="Times New Roman"/>
          <w:sz w:val="24"/>
          <w:szCs w:val="24"/>
        </w:rPr>
      </w:pPr>
    </w:p>
    <w:p w:rsidR="00D70D20" w:rsidRDefault="00D70D20" w:rsidP="00437403">
      <w:pPr>
        <w:rPr>
          <w:rFonts w:eastAsia="Times New Roman"/>
          <w:sz w:val="24"/>
          <w:szCs w:val="24"/>
        </w:rPr>
      </w:pPr>
    </w:p>
    <w:p w:rsidR="00D70D20" w:rsidRDefault="00D70D20" w:rsidP="00437403">
      <w:pPr>
        <w:rPr>
          <w:rFonts w:eastAsia="Times New Roman"/>
          <w:sz w:val="24"/>
          <w:szCs w:val="24"/>
        </w:rPr>
      </w:pPr>
    </w:p>
    <w:p w:rsidR="00D70D20" w:rsidRDefault="00D70D20" w:rsidP="00437403">
      <w:pPr>
        <w:rPr>
          <w:rFonts w:eastAsia="Times New Roman"/>
          <w:sz w:val="24"/>
          <w:szCs w:val="24"/>
        </w:rPr>
      </w:pPr>
    </w:p>
    <w:p w:rsidR="00D70D20" w:rsidRDefault="00D70D20" w:rsidP="00437403">
      <w:pPr>
        <w:rPr>
          <w:rFonts w:eastAsia="Times New Roman"/>
          <w:sz w:val="24"/>
          <w:szCs w:val="24"/>
        </w:rPr>
      </w:pPr>
    </w:p>
    <w:p w:rsidR="00D70D20" w:rsidRDefault="00D70D20" w:rsidP="00437403">
      <w:pPr>
        <w:rPr>
          <w:rFonts w:eastAsia="Times New Roman"/>
          <w:sz w:val="24"/>
          <w:szCs w:val="24"/>
        </w:rPr>
      </w:pPr>
    </w:p>
    <w:p w:rsidR="00D70D20" w:rsidRDefault="00D70D20" w:rsidP="00437403">
      <w:pPr>
        <w:rPr>
          <w:rFonts w:eastAsia="Times New Roman"/>
          <w:sz w:val="24"/>
          <w:szCs w:val="24"/>
        </w:rPr>
      </w:pPr>
    </w:p>
    <w:p w:rsidR="00D70D20" w:rsidRDefault="00D70D20" w:rsidP="00437403">
      <w:pPr>
        <w:rPr>
          <w:rFonts w:eastAsia="Times New Roman"/>
          <w:sz w:val="24"/>
          <w:szCs w:val="24"/>
        </w:rPr>
      </w:pPr>
    </w:p>
    <w:p w:rsidR="00D70D20" w:rsidRDefault="00D70D20" w:rsidP="00437403">
      <w:pPr>
        <w:rPr>
          <w:rFonts w:eastAsia="Times New Roman"/>
          <w:sz w:val="24"/>
          <w:szCs w:val="24"/>
        </w:rPr>
      </w:pPr>
      <w:r>
        <w:rPr>
          <w:rFonts w:eastAsia="Times New Roman"/>
          <w:sz w:val="24"/>
          <w:szCs w:val="24"/>
        </w:rPr>
        <w:t xml:space="preserve">                                                                                        </w:t>
      </w:r>
    </w:p>
    <w:p w:rsidR="00D70D20" w:rsidRDefault="00D70D20" w:rsidP="00437403">
      <w:pPr>
        <w:rPr>
          <w:rFonts w:eastAsia="Times New Roman"/>
          <w:sz w:val="24"/>
          <w:szCs w:val="24"/>
        </w:rPr>
      </w:pPr>
    </w:p>
    <w:p w:rsidR="00D70D20" w:rsidRDefault="00D70D20" w:rsidP="00437403">
      <w:pPr>
        <w:rPr>
          <w:rFonts w:eastAsia="Times New Roman"/>
          <w:sz w:val="24"/>
          <w:szCs w:val="24"/>
        </w:rPr>
      </w:pPr>
    </w:p>
    <w:p w:rsidR="00D70D20" w:rsidRDefault="00D70D20" w:rsidP="00437403">
      <w:pPr>
        <w:rPr>
          <w:rFonts w:eastAsia="Times New Roman"/>
          <w:sz w:val="24"/>
          <w:szCs w:val="24"/>
        </w:rPr>
      </w:pPr>
    </w:p>
    <w:p w:rsidR="00D70D20" w:rsidRDefault="00D70D20" w:rsidP="00437403">
      <w:pPr>
        <w:rPr>
          <w:rFonts w:eastAsia="Times New Roman"/>
          <w:sz w:val="24"/>
          <w:szCs w:val="24"/>
        </w:rPr>
      </w:pPr>
    </w:p>
    <w:p w:rsidR="00D70D20" w:rsidRDefault="00D70D20" w:rsidP="00437403">
      <w:pPr>
        <w:rPr>
          <w:rFonts w:eastAsia="Times New Roman"/>
          <w:sz w:val="24"/>
          <w:szCs w:val="24"/>
        </w:rPr>
      </w:pPr>
    </w:p>
    <w:p w:rsidR="00D70D20" w:rsidRDefault="00D70D20" w:rsidP="00437403">
      <w:pPr>
        <w:rPr>
          <w:rFonts w:eastAsia="Times New Roman"/>
          <w:sz w:val="24"/>
          <w:szCs w:val="24"/>
        </w:rPr>
      </w:pPr>
    </w:p>
    <w:p w:rsidR="00D70D20" w:rsidRDefault="00D70D20" w:rsidP="00437403">
      <w:pPr>
        <w:rPr>
          <w:rFonts w:eastAsia="Times New Roman"/>
          <w:sz w:val="24"/>
          <w:szCs w:val="24"/>
        </w:rPr>
      </w:pPr>
    </w:p>
    <w:p w:rsidR="00D70D20" w:rsidRDefault="00D70D20" w:rsidP="00437403">
      <w:pPr>
        <w:rPr>
          <w:rFonts w:eastAsia="Times New Roman"/>
          <w:sz w:val="24"/>
          <w:szCs w:val="24"/>
        </w:rPr>
      </w:pPr>
    </w:p>
    <w:p w:rsidR="00D70D20" w:rsidRDefault="00D70D20" w:rsidP="00437403">
      <w:pPr>
        <w:rPr>
          <w:rFonts w:eastAsia="Times New Roman"/>
          <w:sz w:val="24"/>
          <w:szCs w:val="24"/>
        </w:rPr>
      </w:pPr>
    </w:p>
    <w:p w:rsidR="00D70D20" w:rsidRDefault="00D70D20" w:rsidP="00437403">
      <w:pPr>
        <w:rPr>
          <w:rFonts w:eastAsia="Times New Roman"/>
          <w:sz w:val="24"/>
          <w:szCs w:val="24"/>
        </w:rPr>
      </w:pPr>
    </w:p>
    <w:p w:rsidR="00D70D20" w:rsidRDefault="00D70D20" w:rsidP="00437403">
      <w:pPr>
        <w:rPr>
          <w:rFonts w:eastAsia="Times New Roman"/>
          <w:sz w:val="24"/>
          <w:szCs w:val="24"/>
        </w:rPr>
      </w:pPr>
    </w:p>
    <w:p w:rsidR="00D70D20" w:rsidRDefault="00D70D20" w:rsidP="00437403">
      <w:pPr>
        <w:rPr>
          <w:rFonts w:eastAsia="Times New Roman"/>
          <w:sz w:val="24"/>
          <w:szCs w:val="24"/>
        </w:rPr>
      </w:pPr>
    </w:p>
    <w:p w:rsidR="00966D88" w:rsidRDefault="00D70D20" w:rsidP="00437403">
      <w:pPr>
        <w:rPr>
          <w:sz w:val="20"/>
          <w:szCs w:val="20"/>
        </w:rPr>
      </w:pPr>
      <w:r>
        <w:rPr>
          <w:rFonts w:eastAsia="Times New Roman"/>
          <w:sz w:val="24"/>
          <w:szCs w:val="24"/>
        </w:rPr>
        <w:t xml:space="preserve">                                                                                     </w:t>
      </w:r>
      <w:r w:rsidR="00437403" w:rsidRPr="002C6F4C">
        <w:rPr>
          <w:rFonts w:eastAsia="Times New Roman"/>
          <w:sz w:val="24"/>
          <w:szCs w:val="24"/>
        </w:rPr>
        <w:t xml:space="preserve">   </w:t>
      </w:r>
      <w:r w:rsidR="00A85FF1">
        <w:rPr>
          <w:rFonts w:eastAsia="Times New Roman"/>
          <w:sz w:val="24"/>
          <w:szCs w:val="24"/>
        </w:rPr>
        <w:t>6</w:t>
      </w:r>
    </w:p>
    <w:p w:rsidR="00966D88" w:rsidRDefault="00966D88">
      <w:pPr>
        <w:sectPr w:rsidR="00966D88">
          <w:pgSz w:w="11900" w:h="16836"/>
          <w:pgMar w:top="570" w:right="408" w:bottom="0" w:left="680" w:header="0" w:footer="0" w:gutter="0"/>
          <w:cols w:space="720" w:equalWidth="0">
            <w:col w:w="10820"/>
          </w:cols>
        </w:sectPr>
      </w:pPr>
    </w:p>
    <w:p w:rsidR="00437403" w:rsidRPr="00E06800" w:rsidRDefault="00437403" w:rsidP="00437403">
      <w:pPr>
        <w:rPr>
          <w:rFonts w:eastAsia="Times New Roman"/>
          <w:sz w:val="24"/>
          <w:szCs w:val="24"/>
        </w:rPr>
      </w:pPr>
    </w:p>
    <w:p w:rsidR="00437403" w:rsidRDefault="00437403" w:rsidP="003B73CB">
      <w:pPr>
        <w:jc w:val="center"/>
        <w:rPr>
          <w:sz w:val="20"/>
          <w:szCs w:val="20"/>
        </w:rPr>
      </w:pPr>
      <w:r>
        <w:rPr>
          <w:rFonts w:eastAsia="Times New Roman"/>
          <w:b/>
          <w:bCs/>
          <w:sz w:val="24"/>
          <w:szCs w:val="24"/>
        </w:rPr>
        <w:t>Школьный этап Всероссийской олимпиады школьников - 2017</w:t>
      </w:r>
    </w:p>
    <w:p w:rsidR="00437403" w:rsidRDefault="00437403" w:rsidP="00437403">
      <w:pPr>
        <w:spacing w:line="8" w:lineRule="exact"/>
        <w:rPr>
          <w:sz w:val="20"/>
          <w:szCs w:val="20"/>
        </w:rPr>
      </w:pPr>
    </w:p>
    <w:p w:rsidR="00437403" w:rsidRDefault="00437403" w:rsidP="00437403">
      <w:pPr>
        <w:spacing w:line="237" w:lineRule="auto"/>
        <w:ind w:left="300" w:right="140" w:firstLine="568"/>
        <w:jc w:val="both"/>
        <w:rPr>
          <w:sz w:val="20"/>
          <w:szCs w:val="20"/>
        </w:rPr>
      </w:pPr>
      <w:r>
        <w:rPr>
          <w:rFonts w:eastAsia="Times New Roman"/>
          <w:sz w:val="24"/>
          <w:szCs w:val="24"/>
        </w:rPr>
        <w:t>Проведение школьного этапа предметных олимпиад способствует формированию и развитию потребности у</w:t>
      </w:r>
      <w:r w:rsidR="00E06800">
        <w:rPr>
          <w:rFonts w:eastAsia="Times New Roman"/>
          <w:sz w:val="24"/>
          <w:szCs w:val="24"/>
        </w:rPr>
        <w:t xml:space="preserve"> обучающихся к интеллектуальной деятельности.</w:t>
      </w:r>
      <w:r>
        <w:rPr>
          <w:rFonts w:eastAsia="Times New Roman"/>
          <w:sz w:val="24"/>
          <w:szCs w:val="24"/>
        </w:rPr>
        <w:t xml:space="preserve"> Учащимся удалось продемонстрировать при выполнении заданий предметных олимпиад расширенный и оптимальный уровни усвоения учебного материала.</w:t>
      </w:r>
    </w:p>
    <w:p w:rsidR="00437403" w:rsidRDefault="00437403" w:rsidP="00437403">
      <w:pPr>
        <w:spacing w:line="17" w:lineRule="exact"/>
        <w:rPr>
          <w:sz w:val="20"/>
          <w:szCs w:val="20"/>
        </w:rPr>
      </w:pPr>
    </w:p>
    <w:p w:rsidR="00437403" w:rsidRDefault="00437403" w:rsidP="00437403">
      <w:pPr>
        <w:spacing w:line="13" w:lineRule="exact"/>
        <w:rPr>
          <w:rFonts w:eastAsia="Times New Roman"/>
          <w:sz w:val="24"/>
          <w:szCs w:val="24"/>
        </w:rPr>
      </w:pPr>
    </w:p>
    <w:p w:rsidR="00437403" w:rsidRDefault="00437403" w:rsidP="00FC0D6E">
      <w:pPr>
        <w:numPr>
          <w:ilvl w:val="0"/>
          <w:numId w:val="15"/>
        </w:numPr>
        <w:tabs>
          <w:tab w:val="left" w:pos="1188"/>
        </w:tabs>
        <w:spacing w:line="237" w:lineRule="auto"/>
        <w:ind w:left="300" w:right="140" w:firstLine="561"/>
        <w:jc w:val="both"/>
        <w:rPr>
          <w:rFonts w:eastAsia="Times New Roman"/>
          <w:sz w:val="24"/>
          <w:szCs w:val="24"/>
        </w:rPr>
      </w:pPr>
      <w:r>
        <w:rPr>
          <w:rFonts w:eastAsia="Times New Roman"/>
          <w:sz w:val="24"/>
          <w:szCs w:val="24"/>
        </w:rPr>
        <w:t>целом учащимся удалось продемонстрировать знания по выбранным предметам, установить причинно-следственные связи, реализовать творческие способности. Победители школьного этапа предметных олимпиад продемонстрировали достаточный уровень усвоения учебного материала, приме</w:t>
      </w:r>
      <w:r w:rsidR="00E06800">
        <w:rPr>
          <w:rFonts w:eastAsia="Times New Roman"/>
          <w:sz w:val="24"/>
          <w:szCs w:val="24"/>
        </w:rPr>
        <w:t>нение его на творческом уровне</w:t>
      </w:r>
      <w:r>
        <w:rPr>
          <w:rFonts w:eastAsia="Times New Roman"/>
          <w:sz w:val="24"/>
          <w:szCs w:val="24"/>
        </w:rPr>
        <w:t>.</w:t>
      </w:r>
    </w:p>
    <w:p w:rsidR="00437403" w:rsidRDefault="00437403" w:rsidP="00437403">
      <w:pPr>
        <w:spacing w:line="5" w:lineRule="exact"/>
        <w:rPr>
          <w:rFonts w:eastAsia="Times New Roman"/>
          <w:sz w:val="24"/>
          <w:szCs w:val="24"/>
        </w:rPr>
      </w:pPr>
    </w:p>
    <w:p w:rsidR="00437403" w:rsidRDefault="00B26759" w:rsidP="00437403">
      <w:pPr>
        <w:spacing w:line="20" w:lineRule="exact"/>
        <w:rPr>
          <w:sz w:val="20"/>
          <w:szCs w:val="20"/>
        </w:rPr>
      </w:pPr>
      <w:r>
        <w:rPr>
          <w:sz w:val="20"/>
          <w:szCs w:val="20"/>
        </w:rPr>
        <w:pict>
          <v:rect id="Shape 37" o:spid="_x0000_s1134" style="position:absolute;margin-left:291.95pt;margin-top:-446.25pt;width:1pt;height:.95pt;z-index:-251598336;visibility:visible;mso-wrap-distance-left:0;mso-wrap-distance-right:0" o:allowincell="f" fillcolor="black" stroked="f"/>
        </w:pict>
      </w:r>
    </w:p>
    <w:p w:rsidR="00437403" w:rsidRDefault="00437403" w:rsidP="00437403">
      <w:pPr>
        <w:spacing w:line="246" w:lineRule="exact"/>
        <w:rPr>
          <w:sz w:val="20"/>
          <w:szCs w:val="20"/>
        </w:rPr>
      </w:pPr>
    </w:p>
    <w:p w:rsidR="00437403" w:rsidRPr="001C0336" w:rsidRDefault="00437403" w:rsidP="00437403">
      <w:pPr>
        <w:ind w:left="300"/>
        <w:rPr>
          <w:sz w:val="24"/>
          <w:szCs w:val="24"/>
        </w:rPr>
      </w:pPr>
      <w:r w:rsidRPr="001C0336">
        <w:rPr>
          <w:rFonts w:eastAsia="Times New Roman"/>
          <w:sz w:val="24"/>
          <w:szCs w:val="24"/>
        </w:rPr>
        <w:t>При проведении олимпиад школьного этапа  выявились отрицательные стороны:</w:t>
      </w:r>
    </w:p>
    <w:p w:rsidR="00437403" w:rsidRPr="001C0336" w:rsidRDefault="00437403" w:rsidP="00437403">
      <w:pPr>
        <w:spacing w:line="13" w:lineRule="exact"/>
        <w:rPr>
          <w:sz w:val="24"/>
          <w:szCs w:val="24"/>
        </w:rPr>
      </w:pPr>
    </w:p>
    <w:p w:rsidR="00437403" w:rsidRPr="001C0336" w:rsidRDefault="00437403" w:rsidP="00FC0D6E">
      <w:pPr>
        <w:numPr>
          <w:ilvl w:val="0"/>
          <w:numId w:val="16"/>
        </w:numPr>
        <w:tabs>
          <w:tab w:val="left" w:pos="1020"/>
        </w:tabs>
        <w:spacing w:line="192" w:lineRule="auto"/>
        <w:ind w:left="1020" w:right="140" w:hanging="367"/>
        <w:jc w:val="both"/>
        <w:rPr>
          <w:rFonts w:ascii="Wingdings" w:eastAsia="Wingdings" w:hAnsi="Wingdings" w:cs="Wingdings"/>
          <w:sz w:val="24"/>
          <w:szCs w:val="24"/>
          <w:vertAlign w:val="superscript"/>
        </w:rPr>
      </w:pPr>
      <w:r w:rsidRPr="001C0336">
        <w:rPr>
          <w:rFonts w:eastAsia="Times New Roman"/>
          <w:sz w:val="24"/>
          <w:szCs w:val="24"/>
        </w:rPr>
        <w:t>Есть учащиеся, которые принимали участие в олимпиадах по нескольким предметам. С одной стороны, школьник пробуют свои силы в разных областях наук, с другой стороны, это ведет к перегрузке обучающихся, т.к. требуется дополнительное время на качественную подготовку.</w:t>
      </w:r>
    </w:p>
    <w:p w:rsidR="00437403" w:rsidRPr="001C0336" w:rsidRDefault="00437403" w:rsidP="00437403">
      <w:pPr>
        <w:spacing w:line="19" w:lineRule="exact"/>
        <w:rPr>
          <w:rFonts w:ascii="Wingdings" w:eastAsia="Wingdings" w:hAnsi="Wingdings" w:cs="Wingdings"/>
          <w:sz w:val="24"/>
          <w:szCs w:val="24"/>
          <w:vertAlign w:val="superscript"/>
        </w:rPr>
      </w:pPr>
    </w:p>
    <w:p w:rsidR="00437403" w:rsidRPr="001C0336" w:rsidRDefault="00437403" w:rsidP="00FC0D6E">
      <w:pPr>
        <w:numPr>
          <w:ilvl w:val="0"/>
          <w:numId w:val="16"/>
        </w:numPr>
        <w:tabs>
          <w:tab w:val="left" w:pos="1020"/>
        </w:tabs>
        <w:ind w:left="1020" w:right="160" w:hanging="367"/>
        <w:rPr>
          <w:rFonts w:ascii="Wingdings" w:eastAsia="Wingdings" w:hAnsi="Wingdings" w:cs="Wingdings"/>
          <w:sz w:val="24"/>
          <w:szCs w:val="24"/>
          <w:vertAlign w:val="superscript"/>
        </w:rPr>
      </w:pPr>
      <w:r w:rsidRPr="001C0336">
        <w:rPr>
          <w:rFonts w:eastAsia="Times New Roman"/>
          <w:sz w:val="24"/>
          <w:szCs w:val="24"/>
        </w:rPr>
        <w:t>Наблюдается низкая мотивация у некоторой части учащихся к участию в предметных олимпиадах.</w:t>
      </w:r>
    </w:p>
    <w:p w:rsidR="00437403" w:rsidRPr="001C0336" w:rsidRDefault="00B26759" w:rsidP="00437403">
      <w:pPr>
        <w:spacing w:line="20" w:lineRule="exact"/>
        <w:rPr>
          <w:sz w:val="24"/>
          <w:szCs w:val="24"/>
        </w:rPr>
      </w:pPr>
      <w:r>
        <w:rPr>
          <w:sz w:val="24"/>
          <w:szCs w:val="24"/>
        </w:rPr>
        <w:pict>
          <v:rect id="Shape 38" o:spid="_x0000_s1135" style="position:absolute;margin-left:13.2pt;margin-top:3.95pt;width:498.95pt;height:41.45pt;z-index:-251597312;visibility:visible;mso-wrap-distance-left:0;mso-wrap-distance-right:0" o:allowincell="f" fillcolor="#f7f7f6" stroked="f"/>
        </w:pict>
      </w:r>
    </w:p>
    <w:p w:rsidR="00437403" w:rsidRPr="001C0336" w:rsidRDefault="00437403" w:rsidP="00437403">
      <w:pPr>
        <w:spacing w:line="62" w:lineRule="exact"/>
        <w:rPr>
          <w:sz w:val="24"/>
          <w:szCs w:val="24"/>
        </w:rPr>
      </w:pPr>
    </w:p>
    <w:p w:rsidR="00437403" w:rsidRPr="001C0336" w:rsidRDefault="00437403" w:rsidP="00437403">
      <w:pPr>
        <w:spacing w:line="234" w:lineRule="auto"/>
        <w:ind w:left="300" w:right="920" w:firstLine="568"/>
        <w:rPr>
          <w:sz w:val="24"/>
          <w:szCs w:val="24"/>
        </w:rPr>
      </w:pPr>
      <w:r w:rsidRPr="001C0336">
        <w:rPr>
          <w:rFonts w:eastAsia="Times New Roman"/>
          <w:sz w:val="24"/>
          <w:szCs w:val="24"/>
        </w:rPr>
        <w:t>По итогам проведения школьного этапа была сформирована команда учащихся для участия в муниципальном этапе предметных олимпиад.</w:t>
      </w:r>
    </w:p>
    <w:p w:rsidR="00437403" w:rsidRDefault="00437403" w:rsidP="00437403">
      <w:pPr>
        <w:spacing w:line="6" w:lineRule="exact"/>
        <w:rPr>
          <w:sz w:val="20"/>
          <w:szCs w:val="20"/>
        </w:rPr>
      </w:pPr>
    </w:p>
    <w:p w:rsidR="00E06800" w:rsidRDefault="00E06800" w:rsidP="00E06800">
      <w:pPr>
        <w:ind w:right="-139"/>
        <w:rPr>
          <w:rFonts w:eastAsia="Times New Roman"/>
          <w:b/>
          <w:bCs/>
          <w:sz w:val="24"/>
          <w:szCs w:val="24"/>
        </w:rPr>
      </w:pPr>
    </w:p>
    <w:p w:rsidR="00437403" w:rsidRDefault="00437403" w:rsidP="00437403">
      <w:pPr>
        <w:ind w:right="-139"/>
        <w:jc w:val="center"/>
        <w:rPr>
          <w:sz w:val="20"/>
          <w:szCs w:val="20"/>
        </w:rPr>
      </w:pPr>
      <w:r>
        <w:rPr>
          <w:rFonts w:eastAsia="Times New Roman"/>
          <w:b/>
          <w:bCs/>
          <w:sz w:val="24"/>
          <w:szCs w:val="24"/>
        </w:rPr>
        <w:t>Победители и призеры муниципального этапа:</w:t>
      </w:r>
    </w:p>
    <w:tbl>
      <w:tblPr>
        <w:tblW w:w="0" w:type="auto"/>
        <w:tblInd w:w="152" w:type="dxa"/>
        <w:tblLayout w:type="fixed"/>
        <w:tblCellMar>
          <w:left w:w="0" w:type="dxa"/>
          <w:right w:w="0" w:type="dxa"/>
        </w:tblCellMar>
        <w:tblLook w:val="04A0" w:firstRow="1" w:lastRow="0" w:firstColumn="1" w:lastColumn="0" w:noHBand="0" w:noVBand="1"/>
      </w:tblPr>
      <w:tblGrid>
        <w:gridCol w:w="709"/>
        <w:gridCol w:w="2126"/>
        <w:gridCol w:w="1985"/>
        <w:gridCol w:w="3827"/>
        <w:gridCol w:w="1134"/>
      </w:tblGrid>
      <w:tr w:rsidR="00437403" w:rsidTr="001C0336">
        <w:trPr>
          <w:trHeight w:val="269"/>
        </w:trPr>
        <w:tc>
          <w:tcPr>
            <w:tcW w:w="709" w:type="dxa"/>
            <w:tcBorders>
              <w:top w:val="single" w:sz="8" w:space="0" w:color="auto"/>
              <w:left w:val="single" w:sz="8" w:space="0" w:color="auto"/>
              <w:bottom w:val="single" w:sz="8" w:space="0" w:color="auto"/>
              <w:right w:val="single" w:sz="8" w:space="0" w:color="auto"/>
            </w:tcBorders>
            <w:vAlign w:val="bottom"/>
          </w:tcPr>
          <w:p w:rsidR="00437403" w:rsidRDefault="00E06800" w:rsidP="002C6F4C">
            <w:pPr>
              <w:spacing w:line="270" w:lineRule="exact"/>
              <w:ind w:left="20"/>
              <w:rPr>
                <w:sz w:val="20"/>
                <w:szCs w:val="20"/>
              </w:rPr>
            </w:pPr>
            <w:r>
              <w:rPr>
                <w:rFonts w:eastAsia="Times New Roman"/>
                <w:sz w:val="24"/>
                <w:szCs w:val="24"/>
              </w:rPr>
              <w:t>К</w:t>
            </w:r>
            <w:r w:rsidR="00437403">
              <w:rPr>
                <w:rFonts w:eastAsia="Times New Roman"/>
                <w:sz w:val="24"/>
                <w:szCs w:val="24"/>
              </w:rPr>
              <w:t>ласс</w:t>
            </w:r>
          </w:p>
        </w:tc>
        <w:tc>
          <w:tcPr>
            <w:tcW w:w="2126" w:type="dxa"/>
            <w:tcBorders>
              <w:top w:val="single" w:sz="8" w:space="0" w:color="auto"/>
              <w:bottom w:val="single" w:sz="8" w:space="0" w:color="auto"/>
              <w:right w:val="single" w:sz="8" w:space="0" w:color="auto"/>
            </w:tcBorders>
            <w:vAlign w:val="bottom"/>
          </w:tcPr>
          <w:p w:rsidR="00437403" w:rsidRDefault="00437403" w:rsidP="002C6F4C">
            <w:pPr>
              <w:spacing w:line="270" w:lineRule="exact"/>
              <w:ind w:left="20"/>
              <w:rPr>
                <w:sz w:val="20"/>
                <w:szCs w:val="20"/>
              </w:rPr>
            </w:pPr>
            <w:r>
              <w:rPr>
                <w:rFonts w:eastAsia="Times New Roman"/>
                <w:sz w:val="24"/>
                <w:szCs w:val="24"/>
              </w:rPr>
              <w:t>ФИО участника</w:t>
            </w:r>
          </w:p>
        </w:tc>
        <w:tc>
          <w:tcPr>
            <w:tcW w:w="1985" w:type="dxa"/>
            <w:tcBorders>
              <w:top w:val="single" w:sz="8" w:space="0" w:color="auto"/>
              <w:bottom w:val="single" w:sz="8" w:space="0" w:color="auto"/>
              <w:right w:val="single" w:sz="8" w:space="0" w:color="auto"/>
            </w:tcBorders>
            <w:vAlign w:val="bottom"/>
          </w:tcPr>
          <w:p w:rsidR="00437403" w:rsidRDefault="00577D10" w:rsidP="002C6F4C">
            <w:pPr>
              <w:spacing w:line="270" w:lineRule="exact"/>
              <w:ind w:left="20"/>
              <w:rPr>
                <w:sz w:val="20"/>
                <w:szCs w:val="20"/>
              </w:rPr>
            </w:pPr>
            <w:r>
              <w:rPr>
                <w:rFonts w:eastAsia="Times New Roman"/>
                <w:sz w:val="24"/>
                <w:szCs w:val="24"/>
              </w:rPr>
              <w:t>П</w:t>
            </w:r>
            <w:r w:rsidR="00437403">
              <w:rPr>
                <w:rFonts w:eastAsia="Times New Roman"/>
                <w:sz w:val="24"/>
                <w:szCs w:val="24"/>
              </w:rPr>
              <w:t>редмет</w:t>
            </w:r>
          </w:p>
        </w:tc>
        <w:tc>
          <w:tcPr>
            <w:tcW w:w="3827" w:type="dxa"/>
            <w:tcBorders>
              <w:top w:val="single" w:sz="8" w:space="0" w:color="auto"/>
              <w:bottom w:val="single" w:sz="8" w:space="0" w:color="auto"/>
              <w:right w:val="single" w:sz="8" w:space="0" w:color="auto"/>
            </w:tcBorders>
            <w:vAlign w:val="bottom"/>
          </w:tcPr>
          <w:p w:rsidR="00437403" w:rsidRDefault="00437403" w:rsidP="002C6F4C">
            <w:pPr>
              <w:spacing w:line="270" w:lineRule="exact"/>
              <w:rPr>
                <w:sz w:val="20"/>
                <w:szCs w:val="20"/>
              </w:rPr>
            </w:pPr>
            <w:r>
              <w:rPr>
                <w:rFonts w:eastAsia="Times New Roman"/>
                <w:sz w:val="24"/>
                <w:szCs w:val="24"/>
              </w:rPr>
              <w:t>ФИО педагога</w:t>
            </w:r>
          </w:p>
        </w:tc>
        <w:tc>
          <w:tcPr>
            <w:tcW w:w="1134" w:type="dxa"/>
            <w:tcBorders>
              <w:top w:val="single" w:sz="8" w:space="0" w:color="auto"/>
              <w:bottom w:val="single" w:sz="8" w:space="0" w:color="auto"/>
              <w:right w:val="single" w:sz="8" w:space="0" w:color="auto"/>
            </w:tcBorders>
            <w:vAlign w:val="bottom"/>
          </w:tcPr>
          <w:p w:rsidR="00437403" w:rsidRDefault="00437403" w:rsidP="002C6F4C">
            <w:pPr>
              <w:spacing w:line="270" w:lineRule="exact"/>
              <w:jc w:val="center"/>
              <w:rPr>
                <w:sz w:val="20"/>
                <w:szCs w:val="20"/>
              </w:rPr>
            </w:pPr>
            <w:r>
              <w:rPr>
                <w:rFonts w:eastAsia="Times New Roman"/>
                <w:w w:val="98"/>
                <w:sz w:val="24"/>
                <w:szCs w:val="24"/>
              </w:rPr>
              <w:t>место</w:t>
            </w:r>
          </w:p>
        </w:tc>
      </w:tr>
      <w:tr w:rsidR="00437403" w:rsidTr="001C0336">
        <w:trPr>
          <w:trHeight w:val="255"/>
        </w:trPr>
        <w:tc>
          <w:tcPr>
            <w:tcW w:w="709" w:type="dxa"/>
            <w:tcBorders>
              <w:left w:val="single" w:sz="8" w:space="0" w:color="auto"/>
              <w:bottom w:val="single" w:sz="4" w:space="0" w:color="auto"/>
              <w:right w:val="single" w:sz="8" w:space="0" w:color="auto"/>
            </w:tcBorders>
            <w:vAlign w:val="bottom"/>
          </w:tcPr>
          <w:p w:rsidR="00E06800" w:rsidRPr="00577D10" w:rsidRDefault="00577D10" w:rsidP="00577D10">
            <w:pPr>
              <w:spacing w:line="264" w:lineRule="exact"/>
              <w:ind w:left="20"/>
              <w:jc w:val="center"/>
              <w:rPr>
                <w:sz w:val="24"/>
                <w:szCs w:val="24"/>
              </w:rPr>
            </w:pPr>
            <w:r w:rsidRPr="00577D10">
              <w:rPr>
                <w:sz w:val="24"/>
                <w:szCs w:val="24"/>
              </w:rPr>
              <w:t>7</w:t>
            </w:r>
          </w:p>
        </w:tc>
        <w:tc>
          <w:tcPr>
            <w:tcW w:w="2126" w:type="dxa"/>
            <w:tcBorders>
              <w:bottom w:val="single" w:sz="4" w:space="0" w:color="auto"/>
              <w:right w:val="single" w:sz="8" w:space="0" w:color="auto"/>
            </w:tcBorders>
            <w:vAlign w:val="bottom"/>
          </w:tcPr>
          <w:p w:rsidR="00437403" w:rsidRDefault="00577D10" w:rsidP="002C6F4C">
            <w:pPr>
              <w:spacing w:line="264" w:lineRule="exact"/>
              <w:ind w:left="20"/>
              <w:rPr>
                <w:sz w:val="20"/>
                <w:szCs w:val="20"/>
              </w:rPr>
            </w:pPr>
            <w:proofErr w:type="spellStart"/>
            <w:r>
              <w:rPr>
                <w:sz w:val="20"/>
                <w:szCs w:val="20"/>
              </w:rPr>
              <w:t>Кавханов</w:t>
            </w:r>
            <w:proofErr w:type="spellEnd"/>
            <w:r>
              <w:rPr>
                <w:sz w:val="20"/>
                <w:szCs w:val="20"/>
              </w:rPr>
              <w:t xml:space="preserve"> Р.А</w:t>
            </w:r>
          </w:p>
        </w:tc>
        <w:tc>
          <w:tcPr>
            <w:tcW w:w="1985" w:type="dxa"/>
            <w:tcBorders>
              <w:bottom w:val="single" w:sz="4" w:space="0" w:color="auto"/>
              <w:right w:val="single" w:sz="8" w:space="0" w:color="auto"/>
            </w:tcBorders>
            <w:vAlign w:val="bottom"/>
          </w:tcPr>
          <w:p w:rsidR="00437403" w:rsidRDefault="00577D10" w:rsidP="002C6F4C">
            <w:pPr>
              <w:spacing w:line="264" w:lineRule="exact"/>
              <w:ind w:left="20"/>
              <w:rPr>
                <w:sz w:val="20"/>
                <w:szCs w:val="20"/>
              </w:rPr>
            </w:pPr>
            <w:r>
              <w:rPr>
                <w:sz w:val="20"/>
                <w:szCs w:val="20"/>
              </w:rPr>
              <w:t>ОБЖ</w:t>
            </w:r>
          </w:p>
        </w:tc>
        <w:tc>
          <w:tcPr>
            <w:tcW w:w="3827" w:type="dxa"/>
            <w:tcBorders>
              <w:bottom w:val="single" w:sz="4" w:space="0" w:color="auto"/>
              <w:right w:val="single" w:sz="8" w:space="0" w:color="auto"/>
            </w:tcBorders>
            <w:vAlign w:val="bottom"/>
          </w:tcPr>
          <w:p w:rsidR="00437403" w:rsidRDefault="00577D10" w:rsidP="002C6F4C">
            <w:pPr>
              <w:spacing w:line="264" w:lineRule="exact"/>
              <w:ind w:left="60"/>
              <w:rPr>
                <w:sz w:val="20"/>
                <w:szCs w:val="20"/>
              </w:rPr>
            </w:pPr>
            <w:r>
              <w:rPr>
                <w:sz w:val="20"/>
                <w:szCs w:val="20"/>
              </w:rPr>
              <w:t>Максудов И.А</w:t>
            </w:r>
          </w:p>
        </w:tc>
        <w:tc>
          <w:tcPr>
            <w:tcW w:w="1134" w:type="dxa"/>
            <w:tcBorders>
              <w:bottom w:val="single" w:sz="4" w:space="0" w:color="auto"/>
              <w:right w:val="single" w:sz="8" w:space="0" w:color="auto"/>
            </w:tcBorders>
            <w:vAlign w:val="bottom"/>
          </w:tcPr>
          <w:p w:rsidR="00437403" w:rsidRDefault="00437403" w:rsidP="002C6F4C">
            <w:pPr>
              <w:spacing w:line="264" w:lineRule="exact"/>
              <w:ind w:right="380"/>
              <w:jc w:val="right"/>
              <w:rPr>
                <w:sz w:val="20"/>
                <w:szCs w:val="20"/>
              </w:rPr>
            </w:pPr>
          </w:p>
        </w:tc>
      </w:tr>
      <w:tr w:rsidR="00E06800" w:rsidTr="001C0336">
        <w:trPr>
          <w:trHeight w:val="270"/>
        </w:trPr>
        <w:tc>
          <w:tcPr>
            <w:tcW w:w="709" w:type="dxa"/>
            <w:tcBorders>
              <w:top w:val="single" w:sz="4" w:space="0" w:color="auto"/>
              <w:left w:val="single" w:sz="8" w:space="0" w:color="auto"/>
              <w:bottom w:val="single" w:sz="4" w:space="0" w:color="auto"/>
              <w:right w:val="single" w:sz="8" w:space="0" w:color="auto"/>
            </w:tcBorders>
            <w:vAlign w:val="bottom"/>
          </w:tcPr>
          <w:p w:rsidR="00E06800" w:rsidRPr="00577D10" w:rsidRDefault="00577D10" w:rsidP="00577D10">
            <w:pPr>
              <w:spacing w:line="264" w:lineRule="exact"/>
              <w:ind w:left="20"/>
              <w:jc w:val="center"/>
              <w:rPr>
                <w:rFonts w:eastAsia="Times New Roman"/>
                <w:sz w:val="24"/>
                <w:szCs w:val="24"/>
              </w:rPr>
            </w:pPr>
            <w:r>
              <w:rPr>
                <w:rFonts w:eastAsia="Times New Roman"/>
                <w:sz w:val="24"/>
                <w:szCs w:val="24"/>
              </w:rPr>
              <w:t>8</w:t>
            </w:r>
          </w:p>
        </w:tc>
        <w:tc>
          <w:tcPr>
            <w:tcW w:w="2126" w:type="dxa"/>
            <w:tcBorders>
              <w:top w:val="single" w:sz="4" w:space="0" w:color="auto"/>
              <w:bottom w:val="single" w:sz="4" w:space="0" w:color="auto"/>
              <w:right w:val="single" w:sz="8" w:space="0" w:color="auto"/>
            </w:tcBorders>
            <w:vAlign w:val="bottom"/>
          </w:tcPr>
          <w:p w:rsidR="00E06800" w:rsidRDefault="00577D10" w:rsidP="002C6F4C">
            <w:pPr>
              <w:spacing w:line="264" w:lineRule="exact"/>
              <w:ind w:left="20"/>
              <w:rPr>
                <w:rFonts w:eastAsia="Times New Roman"/>
                <w:sz w:val="24"/>
                <w:szCs w:val="24"/>
              </w:rPr>
            </w:pPr>
            <w:proofErr w:type="spellStart"/>
            <w:r>
              <w:rPr>
                <w:rFonts w:eastAsia="Times New Roman"/>
                <w:sz w:val="24"/>
                <w:szCs w:val="24"/>
              </w:rPr>
              <w:t>Умаханова</w:t>
            </w:r>
            <w:proofErr w:type="spellEnd"/>
            <w:r>
              <w:rPr>
                <w:rFonts w:eastAsia="Times New Roman"/>
                <w:sz w:val="24"/>
                <w:szCs w:val="24"/>
              </w:rPr>
              <w:t xml:space="preserve"> Н.С</w:t>
            </w:r>
          </w:p>
        </w:tc>
        <w:tc>
          <w:tcPr>
            <w:tcW w:w="1985" w:type="dxa"/>
            <w:tcBorders>
              <w:top w:val="single" w:sz="4" w:space="0" w:color="auto"/>
              <w:bottom w:val="single" w:sz="4" w:space="0" w:color="auto"/>
              <w:right w:val="single" w:sz="8" w:space="0" w:color="auto"/>
            </w:tcBorders>
            <w:vAlign w:val="bottom"/>
          </w:tcPr>
          <w:p w:rsidR="00E06800" w:rsidRDefault="00577D10" w:rsidP="002C6F4C">
            <w:pPr>
              <w:spacing w:line="264" w:lineRule="exact"/>
              <w:ind w:left="20"/>
              <w:rPr>
                <w:rFonts w:eastAsia="Times New Roman"/>
                <w:sz w:val="24"/>
                <w:szCs w:val="24"/>
              </w:rPr>
            </w:pPr>
            <w:r>
              <w:rPr>
                <w:rFonts w:eastAsia="Times New Roman"/>
                <w:sz w:val="24"/>
                <w:szCs w:val="24"/>
              </w:rPr>
              <w:t>Литература</w:t>
            </w:r>
          </w:p>
        </w:tc>
        <w:tc>
          <w:tcPr>
            <w:tcW w:w="3827" w:type="dxa"/>
            <w:tcBorders>
              <w:top w:val="single" w:sz="4" w:space="0" w:color="auto"/>
              <w:bottom w:val="single" w:sz="4" w:space="0" w:color="auto"/>
              <w:right w:val="single" w:sz="8" w:space="0" w:color="auto"/>
            </w:tcBorders>
            <w:vAlign w:val="bottom"/>
          </w:tcPr>
          <w:p w:rsidR="00E06800" w:rsidRDefault="001C0336" w:rsidP="002C6F4C">
            <w:pPr>
              <w:spacing w:line="264" w:lineRule="exact"/>
              <w:ind w:left="60"/>
              <w:rPr>
                <w:rFonts w:eastAsia="Times New Roman"/>
                <w:sz w:val="24"/>
                <w:szCs w:val="24"/>
              </w:rPr>
            </w:pPr>
            <w:proofErr w:type="spellStart"/>
            <w:r>
              <w:rPr>
                <w:rFonts w:eastAsia="Times New Roman"/>
                <w:sz w:val="24"/>
                <w:szCs w:val="24"/>
              </w:rPr>
              <w:t>Гаирбегова</w:t>
            </w:r>
            <w:proofErr w:type="spellEnd"/>
            <w:r>
              <w:rPr>
                <w:rFonts w:eastAsia="Times New Roman"/>
                <w:sz w:val="24"/>
                <w:szCs w:val="24"/>
              </w:rPr>
              <w:t xml:space="preserve"> Х.Р</w:t>
            </w:r>
          </w:p>
        </w:tc>
        <w:tc>
          <w:tcPr>
            <w:tcW w:w="1134" w:type="dxa"/>
            <w:tcBorders>
              <w:top w:val="single" w:sz="4" w:space="0" w:color="auto"/>
              <w:bottom w:val="single" w:sz="4" w:space="0" w:color="auto"/>
              <w:right w:val="single" w:sz="8" w:space="0" w:color="auto"/>
            </w:tcBorders>
            <w:vAlign w:val="bottom"/>
          </w:tcPr>
          <w:p w:rsidR="00E06800" w:rsidRDefault="00E06800" w:rsidP="002C6F4C">
            <w:pPr>
              <w:spacing w:line="264" w:lineRule="exact"/>
              <w:ind w:right="380"/>
              <w:jc w:val="right"/>
              <w:rPr>
                <w:rFonts w:eastAsia="Times New Roman"/>
                <w:sz w:val="24"/>
                <w:szCs w:val="24"/>
              </w:rPr>
            </w:pPr>
          </w:p>
        </w:tc>
      </w:tr>
      <w:tr w:rsidR="00E06800" w:rsidTr="001C0336">
        <w:trPr>
          <w:trHeight w:val="255"/>
        </w:trPr>
        <w:tc>
          <w:tcPr>
            <w:tcW w:w="709" w:type="dxa"/>
            <w:tcBorders>
              <w:top w:val="single" w:sz="4" w:space="0" w:color="auto"/>
              <w:left w:val="single" w:sz="8" w:space="0" w:color="auto"/>
              <w:bottom w:val="single" w:sz="4" w:space="0" w:color="auto"/>
              <w:right w:val="single" w:sz="8" w:space="0" w:color="auto"/>
            </w:tcBorders>
            <w:vAlign w:val="bottom"/>
          </w:tcPr>
          <w:p w:rsidR="00E06800" w:rsidRPr="00577D10" w:rsidRDefault="00577D10" w:rsidP="00577D10">
            <w:pPr>
              <w:spacing w:line="264" w:lineRule="exact"/>
              <w:ind w:left="20"/>
              <w:jc w:val="center"/>
              <w:rPr>
                <w:rFonts w:eastAsia="Times New Roman"/>
                <w:sz w:val="24"/>
                <w:szCs w:val="24"/>
              </w:rPr>
            </w:pPr>
            <w:r>
              <w:rPr>
                <w:rFonts w:eastAsia="Times New Roman"/>
                <w:sz w:val="24"/>
                <w:szCs w:val="24"/>
              </w:rPr>
              <w:t>9</w:t>
            </w:r>
          </w:p>
        </w:tc>
        <w:tc>
          <w:tcPr>
            <w:tcW w:w="2126" w:type="dxa"/>
            <w:tcBorders>
              <w:top w:val="single" w:sz="4" w:space="0" w:color="auto"/>
              <w:bottom w:val="single" w:sz="4" w:space="0" w:color="auto"/>
              <w:right w:val="single" w:sz="8" w:space="0" w:color="auto"/>
            </w:tcBorders>
            <w:vAlign w:val="bottom"/>
          </w:tcPr>
          <w:p w:rsidR="00E06800" w:rsidRDefault="00577D10" w:rsidP="002C6F4C">
            <w:pPr>
              <w:spacing w:line="264" w:lineRule="exact"/>
              <w:ind w:left="20"/>
              <w:rPr>
                <w:rFonts w:eastAsia="Times New Roman"/>
                <w:sz w:val="24"/>
                <w:szCs w:val="24"/>
              </w:rPr>
            </w:pPr>
            <w:r>
              <w:rPr>
                <w:rFonts w:eastAsia="Times New Roman"/>
                <w:sz w:val="24"/>
                <w:szCs w:val="24"/>
              </w:rPr>
              <w:t>Султанов Д.Ж.</w:t>
            </w:r>
          </w:p>
        </w:tc>
        <w:tc>
          <w:tcPr>
            <w:tcW w:w="1985" w:type="dxa"/>
            <w:tcBorders>
              <w:top w:val="single" w:sz="4" w:space="0" w:color="auto"/>
              <w:bottom w:val="single" w:sz="4" w:space="0" w:color="auto"/>
              <w:right w:val="single" w:sz="8" w:space="0" w:color="auto"/>
            </w:tcBorders>
            <w:vAlign w:val="bottom"/>
          </w:tcPr>
          <w:p w:rsidR="00E06800" w:rsidRDefault="00577D10" w:rsidP="002C6F4C">
            <w:pPr>
              <w:spacing w:line="264" w:lineRule="exact"/>
              <w:ind w:left="20"/>
              <w:rPr>
                <w:rFonts w:eastAsia="Times New Roman"/>
                <w:sz w:val="24"/>
                <w:szCs w:val="24"/>
              </w:rPr>
            </w:pPr>
            <w:proofErr w:type="spellStart"/>
            <w:r>
              <w:rPr>
                <w:rFonts w:eastAsia="Times New Roman"/>
                <w:sz w:val="24"/>
                <w:szCs w:val="24"/>
              </w:rPr>
              <w:t>Род.яз,Ист.Даг</w:t>
            </w:r>
            <w:proofErr w:type="spellEnd"/>
          </w:p>
        </w:tc>
        <w:tc>
          <w:tcPr>
            <w:tcW w:w="3827" w:type="dxa"/>
            <w:tcBorders>
              <w:top w:val="single" w:sz="4" w:space="0" w:color="auto"/>
              <w:bottom w:val="single" w:sz="4" w:space="0" w:color="auto"/>
              <w:right w:val="single" w:sz="8" w:space="0" w:color="auto"/>
            </w:tcBorders>
            <w:vAlign w:val="bottom"/>
          </w:tcPr>
          <w:p w:rsidR="00E06800" w:rsidRDefault="001C0336" w:rsidP="002C6F4C">
            <w:pPr>
              <w:spacing w:line="264" w:lineRule="exact"/>
              <w:ind w:left="60"/>
              <w:rPr>
                <w:rFonts w:eastAsia="Times New Roman"/>
                <w:sz w:val="24"/>
                <w:szCs w:val="24"/>
              </w:rPr>
            </w:pPr>
            <w:r>
              <w:rPr>
                <w:rFonts w:eastAsia="Times New Roman"/>
                <w:sz w:val="24"/>
                <w:szCs w:val="24"/>
              </w:rPr>
              <w:t xml:space="preserve">Ибрагимова </w:t>
            </w:r>
            <w:proofErr w:type="spellStart"/>
            <w:r>
              <w:rPr>
                <w:rFonts w:eastAsia="Times New Roman"/>
                <w:sz w:val="24"/>
                <w:szCs w:val="24"/>
              </w:rPr>
              <w:t>С.Г,Магомедова</w:t>
            </w:r>
            <w:proofErr w:type="spellEnd"/>
            <w:r>
              <w:rPr>
                <w:rFonts w:eastAsia="Times New Roman"/>
                <w:sz w:val="24"/>
                <w:szCs w:val="24"/>
              </w:rPr>
              <w:t xml:space="preserve"> П.К</w:t>
            </w:r>
          </w:p>
        </w:tc>
        <w:tc>
          <w:tcPr>
            <w:tcW w:w="1134" w:type="dxa"/>
            <w:tcBorders>
              <w:top w:val="single" w:sz="4" w:space="0" w:color="auto"/>
              <w:bottom w:val="single" w:sz="4" w:space="0" w:color="auto"/>
              <w:right w:val="single" w:sz="8" w:space="0" w:color="auto"/>
            </w:tcBorders>
            <w:vAlign w:val="bottom"/>
          </w:tcPr>
          <w:p w:rsidR="00E06800" w:rsidRDefault="00E06800" w:rsidP="002C6F4C">
            <w:pPr>
              <w:spacing w:line="264" w:lineRule="exact"/>
              <w:ind w:right="380"/>
              <w:jc w:val="right"/>
              <w:rPr>
                <w:rFonts w:eastAsia="Times New Roman"/>
                <w:sz w:val="24"/>
                <w:szCs w:val="24"/>
              </w:rPr>
            </w:pPr>
          </w:p>
        </w:tc>
      </w:tr>
      <w:tr w:rsidR="00E06800" w:rsidTr="001C0336">
        <w:trPr>
          <w:trHeight w:val="195"/>
        </w:trPr>
        <w:tc>
          <w:tcPr>
            <w:tcW w:w="709" w:type="dxa"/>
            <w:tcBorders>
              <w:top w:val="single" w:sz="4" w:space="0" w:color="auto"/>
              <w:left w:val="single" w:sz="8" w:space="0" w:color="auto"/>
              <w:bottom w:val="single" w:sz="4" w:space="0" w:color="auto"/>
              <w:right w:val="single" w:sz="8" w:space="0" w:color="auto"/>
            </w:tcBorders>
            <w:vAlign w:val="bottom"/>
          </w:tcPr>
          <w:p w:rsidR="00E06800" w:rsidRPr="00577D10" w:rsidRDefault="00577D10" w:rsidP="00577D10">
            <w:pPr>
              <w:spacing w:line="264" w:lineRule="exact"/>
              <w:ind w:left="20"/>
              <w:jc w:val="center"/>
              <w:rPr>
                <w:rFonts w:eastAsia="Times New Roman"/>
                <w:sz w:val="24"/>
                <w:szCs w:val="24"/>
              </w:rPr>
            </w:pPr>
            <w:r>
              <w:rPr>
                <w:rFonts w:eastAsia="Times New Roman"/>
                <w:sz w:val="24"/>
                <w:szCs w:val="24"/>
              </w:rPr>
              <w:t>9</w:t>
            </w:r>
          </w:p>
        </w:tc>
        <w:tc>
          <w:tcPr>
            <w:tcW w:w="2126" w:type="dxa"/>
            <w:tcBorders>
              <w:top w:val="single" w:sz="4" w:space="0" w:color="auto"/>
              <w:bottom w:val="single" w:sz="4" w:space="0" w:color="auto"/>
              <w:right w:val="single" w:sz="8" w:space="0" w:color="auto"/>
            </w:tcBorders>
            <w:vAlign w:val="bottom"/>
          </w:tcPr>
          <w:p w:rsidR="00E06800" w:rsidRDefault="00577D10" w:rsidP="002C6F4C">
            <w:pPr>
              <w:spacing w:line="264" w:lineRule="exact"/>
              <w:ind w:left="20"/>
              <w:rPr>
                <w:rFonts w:eastAsia="Times New Roman"/>
                <w:sz w:val="24"/>
                <w:szCs w:val="24"/>
              </w:rPr>
            </w:pPr>
            <w:r>
              <w:rPr>
                <w:rFonts w:eastAsia="Times New Roman"/>
                <w:sz w:val="24"/>
                <w:szCs w:val="24"/>
              </w:rPr>
              <w:t>М-султанов Н.Г</w:t>
            </w:r>
          </w:p>
        </w:tc>
        <w:tc>
          <w:tcPr>
            <w:tcW w:w="1985" w:type="dxa"/>
            <w:tcBorders>
              <w:top w:val="single" w:sz="4" w:space="0" w:color="auto"/>
              <w:bottom w:val="single" w:sz="4" w:space="0" w:color="auto"/>
              <w:right w:val="single" w:sz="8" w:space="0" w:color="auto"/>
            </w:tcBorders>
            <w:vAlign w:val="bottom"/>
          </w:tcPr>
          <w:p w:rsidR="00E06800" w:rsidRDefault="00577D10" w:rsidP="002C6F4C">
            <w:pPr>
              <w:spacing w:line="264" w:lineRule="exact"/>
              <w:ind w:left="20"/>
              <w:rPr>
                <w:rFonts w:eastAsia="Times New Roman"/>
                <w:sz w:val="24"/>
                <w:szCs w:val="24"/>
              </w:rPr>
            </w:pPr>
            <w:proofErr w:type="spellStart"/>
            <w:r>
              <w:rPr>
                <w:rFonts w:eastAsia="Times New Roman"/>
                <w:sz w:val="24"/>
                <w:szCs w:val="24"/>
              </w:rPr>
              <w:t>Матем</w:t>
            </w:r>
            <w:proofErr w:type="spellEnd"/>
            <w:r>
              <w:rPr>
                <w:rFonts w:eastAsia="Times New Roman"/>
                <w:sz w:val="24"/>
                <w:szCs w:val="24"/>
              </w:rPr>
              <w:t>-ка</w:t>
            </w:r>
          </w:p>
        </w:tc>
        <w:tc>
          <w:tcPr>
            <w:tcW w:w="3827" w:type="dxa"/>
            <w:tcBorders>
              <w:top w:val="single" w:sz="4" w:space="0" w:color="auto"/>
              <w:bottom w:val="single" w:sz="4" w:space="0" w:color="auto"/>
              <w:right w:val="single" w:sz="8" w:space="0" w:color="auto"/>
            </w:tcBorders>
            <w:vAlign w:val="bottom"/>
          </w:tcPr>
          <w:p w:rsidR="00E06800" w:rsidRDefault="001C0336" w:rsidP="002C6F4C">
            <w:pPr>
              <w:spacing w:line="264" w:lineRule="exact"/>
              <w:ind w:left="60"/>
              <w:rPr>
                <w:rFonts w:eastAsia="Times New Roman"/>
                <w:sz w:val="24"/>
                <w:szCs w:val="24"/>
              </w:rPr>
            </w:pPr>
            <w:proofErr w:type="spellStart"/>
            <w:r>
              <w:rPr>
                <w:rFonts w:eastAsia="Times New Roman"/>
                <w:sz w:val="24"/>
                <w:szCs w:val="24"/>
              </w:rPr>
              <w:t>Газалова</w:t>
            </w:r>
            <w:proofErr w:type="spellEnd"/>
            <w:r>
              <w:rPr>
                <w:rFonts w:eastAsia="Times New Roman"/>
                <w:sz w:val="24"/>
                <w:szCs w:val="24"/>
              </w:rPr>
              <w:t xml:space="preserve"> З.М</w:t>
            </w:r>
          </w:p>
        </w:tc>
        <w:tc>
          <w:tcPr>
            <w:tcW w:w="1134" w:type="dxa"/>
            <w:tcBorders>
              <w:top w:val="single" w:sz="4" w:space="0" w:color="auto"/>
              <w:bottom w:val="single" w:sz="4" w:space="0" w:color="auto"/>
              <w:right w:val="single" w:sz="8" w:space="0" w:color="auto"/>
            </w:tcBorders>
            <w:vAlign w:val="bottom"/>
          </w:tcPr>
          <w:p w:rsidR="00E06800" w:rsidRDefault="00E06800" w:rsidP="002C6F4C">
            <w:pPr>
              <w:spacing w:line="264" w:lineRule="exact"/>
              <w:ind w:right="380"/>
              <w:jc w:val="right"/>
              <w:rPr>
                <w:rFonts w:eastAsia="Times New Roman"/>
                <w:sz w:val="24"/>
                <w:szCs w:val="24"/>
              </w:rPr>
            </w:pPr>
          </w:p>
        </w:tc>
      </w:tr>
      <w:tr w:rsidR="00E06800" w:rsidTr="001C0336">
        <w:trPr>
          <w:trHeight w:val="270"/>
        </w:trPr>
        <w:tc>
          <w:tcPr>
            <w:tcW w:w="709" w:type="dxa"/>
            <w:tcBorders>
              <w:top w:val="single" w:sz="4" w:space="0" w:color="auto"/>
              <w:left w:val="single" w:sz="8" w:space="0" w:color="auto"/>
              <w:bottom w:val="single" w:sz="4" w:space="0" w:color="auto"/>
              <w:right w:val="single" w:sz="8" w:space="0" w:color="auto"/>
            </w:tcBorders>
            <w:vAlign w:val="bottom"/>
          </w:tcPr>
          <w:p w:rsidR="00E06800" w:rsidRPr="00577D10" w:rsidRDefault="00577D10" w:rsidP="00577D10">
            <w:pPr>
              <w:spacing w:line="264" w:lineRule="exact"/>
              <w:ind w:left="20"/>
              <w:jc w:val="center"/>
              <w:rPr>
                <w:rFonts w:eastAsia="Times New Roman"/>
                <w:sz w:val="24"/>
                <w:szCs w:val="24"/>
              </w:rPr>
            </w:pPr>
            <w:r>
              <w:rPr>
                <w:rFonts w:eastAsia="Times New Roman"/>
                <w:sz w:val="24"/>
                <w:szCs w:val="24"/>
              </w:rPr>
              <w:t>9</w:t>
            </w:r>
          </w:p>
        </w:tc>
        <w:tc>
          <w:tcPr>
            <w:tcW w:w="2126" w:type="dxa"/>
            <w:tcBorders>
              <w:top w:val="single" w:sz="4" w:space="0" w:color="auto"/>
              <w:bottom w:val="single" w:sz="4" w:space="0" w:color="auto"/>
              <w:right w:val="single" w:sz="8" w:space="0" w:color="auto"/>
            </w:tcBorders>
            <w:vAlign w:val="bottom"/>
          </w:tcPr>
          <w:p w:rsidR="00E06800" w:rsidRDefault="00577D10" w:rsidP="002C6F4C">
            <w:pPr>
              <w:spacing w:line="264" w:lineRule="exact"/>
              <w:ind w:left="20"/>
              <w:rPr>
                <w:rFonts w:eastAsia="Times New Roman"/>
                <w:sz w:val="24"/>
                <w:szCs w:val="24"/>
              </w:rPr>
            </w:pPr>
            <w:proofErr w:type="spellStart"/>
            <w:r>
              <w:rPr>
                <w:rFonts w:eastAsia="Times New Roman"/>
                <w:sz w:val="24"/>
                <w:szCs w:val="24"/>
              </w:rPr>
              <w:t>Мурадбегов</w:t>
            </w:r>
            <w:proofErr w:type="spellEnd"/>
            <w:r>
              <w:rPr>
                <w:rFonts w:eastAsia="Times New Roman"/>
                <w:sz w:val="24"/>
                <w:szCs w:val="24"/>
              </w:rPr>
              <w:t xml:space="preserve"> А.С</w:t>
            </w:r>
          </w:p>
        </w:tc>
        <w:tc>
          <w:tcPr>
            <w:tcW w:w="1985" w:type="dxa"/>
            <w:tcBorders>
              <w:top w:val="single" w:sz="4" w:space="0" w:color="auto"/>
              <w:bottom w:val="single" w:sz="4" w:space="0" w:color="auto"/>
              <w:right w:val="single" w:sz="8" w:space="0" w:color="auto"/>
            </w:tcBorders>
            <w:vAlign w:val="bottom"/>
          </w:tcPr>
          <w:p w:rsidR="00E06800" w:rsidRDefault="00577D10" w:rsidP="002C6F4C">
            <w:pPr>
              <w:spacing w:line="264" w:lineRule="exact"/>
              <w:ind w:left="20"/>
              <w:rPr>
                <w:rFonts w:eastAsia="Times New Roman"/>
                <w:sz w:val="24"/>
                <w:szCs w:val="24"/>
              </w:rPr>
            </w:pPr>
            <w:proofErr w:type="spellStart"/>
            <w:r>
              <w:rPr>
                <w:rFonts w:eastAsia="Times New Roman"/>
                <w:sz w:val="24"/>
                <w:szCs w:val="24"/>
              </w:rPr>
              <w:t>Физ-ра</w:t>
            </w:r>
            <w:proofErr w:type="spellEnd"/>
          </w:p>
        </w:tc>
        <w:tc>
          <w:tcPr>
            <w:tcW w:w="3827" w:type="dxa"/>
            <w:tcBorders>
              <w:top w:val="single" w:sz="4" w:space="0" w:color="auto"/>
              <w:bottom w:val="single" w:sz="4" w:space="0" w:color="auto"/>
              <w:right w:val="single" w:sz="8" w:space="0" w:color="auto"/>
            </w:tcBorders>
            <w:vAlign w:val="bottom"/>
          </w:tcPr>
          <w:p w:rsidR="00E06800" w:rsidRDefault="001C0336" w:rsidP="002C6F4C">
            <w:pPr>
              <w:spacing w:line="264" w:lineRule="exact"/>
              <w:ind w:left="60"/>
              <w:rPr>
                <w:rFonts w:eastAsia="Times New Roman"/>
                <w:sz w:val="24"/>
                <w:szCs w:val="24"/>
              </w:rPr>
            </w:pPr>
            <w:proofErr w:type="spellStart"/>
            <w:r>
              <w:rPr>
                <w:rFonts w:eastAsia="Times New Roman"/>
                <w:sz w:val="24"/>
                <w:szCs w:val="24"/>
              </w:rPr>
              <w:t>Залбегов</w:t>
            </w:r>
            <w:proofErr w:type="spellEnd"/>
            <w:r>
              <w:rPr>
                <w:rFonts w:eastAsia="Times New Roman"/>
                <w:sz w:val="24"/>
                <w:szCs w:val="24"/>
              </w:rPr>
              <w:t xml:space="preserve"> Б.А</w:t>
            </w:r>
          </w:p>
        </w:tc>
        <w:tc>
          <w:tcPr>
            <w:tcW w:w="1134" w:type="dxa"/>
            <w:tcBorders>
              <w:top w:val="single" w:sz="4" w:space="0" w:color="auto"/>
              <w:bottom w:val="single" w:sz="4" w:space="0" w:color="auto"/>
              <w:right w:val="single" w:sz="8" w:space="0" w:color="auto"/>
            </w:tcBorders>
            <w:vAlign w:val="bottom"/>
          </w:tcPr>
          <w:p w:rsidR="00E06800" w:rsidRDefault="00E06800" w:rsidP="002C6F4C">
            <w:pPr>
              <w:spacing w:line="264" w:lineRule="exact"/>
              <w:ind w:right="380"/>
              <w:jc w:val="right"/>
              <w:rPr>
                <w:rFonts w:eastAsia="Times New Roman"/>
                <w:sz w:val="24"/>
                <w:szCs w:val="24"/>
              </w:rPr>
            </w:pPr>
          </w:p>
        </w:tc>
      </w:tr>
      <w:tr w:rsidR="00E06800" w:rsidTr="001C0336">
        <w:trPr>
          <w:trHeight w:val="255"/>
        </w:trPr>
        <w:tc>
          <w:tcPr>
            <w:tcW w:w="709" w:type="dxa"/>
            <w:tcBorders>
              <w:top w:val="single" w:sz="4" w:space="0" w:color="auto"/>
              <w:left w:val="single" w:sz="8" w:space="0" w:color="auto"/>
              <w:bottom w:val="single" w:sz="4" w:space="0" w:color="auto"/>
              <w:right w:val="single" w:sz="8" w:space="0" w:color="auto"/>
            </w:tcBorders>
            <w:vAlign w:val="bottom"/>
          </w:tcPr>
          <w:p w:rsidR="00E06800" w:rsidRPr="00577D10" w:rsidRDefault="00577D10" w:rsidP="00577D10">
            <w:pPr>
              <w:spacing w:line="264" w:lineRule="exact"/>
              <w:ind w:left="20"/>
              <w:jc w:val="center"/>
              <w:rPr>
                <w:rFonts w:eastAsia="Times New Roman"/>
                <w:sz w:val="24"/>
                <w:szCs w:val="24"/>
              </w:rPr>
            </w:pPr>
            <w:r>
              <w:rPr>
                <w:rFonts w:eastAsia="Times New Roman"/>
                <w:sz w:val="24"/>
                <w:szCs w:val="24"/>
              </w:rPr>
              <w:t>10</w:t>
            </w:r>
          </w:p>
        </w:tc>
        <w:tc>
          <w:tcPr>
            <w:tcW w:w="2126" w:type="dxa"/>
            <w:tcBorders>
              <w:top w:val="single" w:sz="4" w:space="0" w:color="auto"/>
              <w:bottom w:val="single" w:sz="4" w:space="0" w:color="auto"/>
              <w:right w:val="single" w:sz="8" w:space="0" w:color="auto"/>
            </w:tcBorders>
            <w:vAlign w:val="bottom"/>
          </w:tcPr>
          <w:p w:rsidR="00E06800" w:rsidRDefault="00577D10" w:rsidP="002C6F4C">
            <w:pPr>
              <w:spacing w:line="264" w:lineRule="exact"/>
              <w:ind w:left="20"/>
              <w:rPr>
                <w:rFonts w:eastAsia="Times New Roman"/>
                <w:sz w:val="24"/>
                <w:szCs w:val="24"/>
              </w:rPr>
            </w:pPr>
            <w:r>
              <w:rPr>
                <w:rFonts w:eastAsia="Times New Roman"/>
                <w:sz w:val="24"/>
                <w:szCs w:val="24"/>
              </w:rPr>
              <w:t>Магомедов С.Х</w:t>
            </w:r>
          </w:p>
        </w:tc>
        <w:tc>
          <w:tcPr>
            <w:tcW w:w="1985" w:type="dxa"/>
            <w:tcBorders>
              <w:top w:val="single" w:sz="4" w:space="0" w:color="auto"/>
              <w:bottom w:val="single" w:sz="4" w:space="0" w:color="auto"/>
              <w:right w:val="single" w:sz="8" w:space="0" w:color="auto"/>
            </w:tcBorders>
            <w:vAlign w:val="bottom"/>
          </w:tcPr>
          <w:p w:rsidR="00E06800" w:rsidRDefault="001C0336" w:rsidP="002C6F4C">
            <w:pPr>
              <w:spacing w:line="264" w:lineRule="exact"/>
              <w:ind w:left="20"/>
              <w:rPr>
                <w:rFonts w:eastAsia="Times New Roman"/>
                <w:sz w:val="24"/>
                <w:szCs w:val="24"/>
              </w:rPr>
            </w:pPr>
            <w:proofErr w:type="spellStart"/>
            <w:r>
              <w:rPr>
                <w:rFonts w:eastAsia="Times New Roman"/>
                <w:sz w:val="24"/>
                <w:szCs w:val="24"/>
              </w:rPr>
              <w:t>Физ-ра</w:t>
            </w:r>
            <w:proofErr w:type="spellEnd"/>
          </w:p>
        </w:tc>
        <w:tc>
          <w:tcPr>
            <w:tcW w:w="3827" w:type="dxa"/>
            <w:tcBorders>
              <w:top w:val="single" w:sz="4" w:space="0" w:color="auto"/>
              <w:bottom w:val="single" w:sz="4" w:space="0" w:color="auto"/>
              <w:right w:val="single" w:sz="8" w:space="0" w:color="auto"/>
            </w:tcBorders>
            <w:vAlign w:val="bottom"/>
          </w:tcPr>
          <w:p w:rsidR="00E06800" w:rsidRDefault="001C0336" w:rsidP="002C6F4C">
            <w:pPr>
              <w:spacing w:line="264" w:lineRule="exact"/>
              <w:ind w:left="60"/>
              <w:rPr>
                <w:rFonts w:eastAsia="Times New Roman"/>
                <w:sz w:val="24"/>
                <w:szCs w:val="24"/>
              </w:rPr>
            </w:pPr>
            <w:proofErr w:type="spellStart"/>
            <w:r>
              <w:rPr>
                <w:rFonts w:eastAsia="Times New Roman"/>
                <w:sz w:val="24"/>
                <w:szCs w:val="24"/>
              </w:rPr>
              <w:t>Залбегов</w:t>
            </w:r>
            <w:proofErr w:type="spellEnd"/>
            <w:r>
              <w:rPr>
                <w:rFonts w:eastAsia="Times New Roman"/>
                <w:sz w:val="24"/>
                <w:szCs w:val="24"/>
              </w:rPr>
              <w:t xml:space="preserve"> Б.А</w:t>
            </w:r>
          </w:p>
        </w:tc>
        <w:tc>
          <w:tcPr>
            <w:tcW w:w="1134" w:type="dxa"/>
            <w:tcBorders>
              <w:top w:val="single" w:sz="4" w:space="0" w:color="auto"/>
              <w:bottom w:val="single" w:sz="4" w:space="0" w:color="auto"/>
              <w:right w:val="single" w:sz="8" w:space="0" w:color="auto"/>
            </w:tcBorders>
            <w:vAlign w:val="bottom"/>
          </w:tcPr>
          <w:p w:rsidR="00E06800" w:rsidRDefault="00E06800" w:rsidP="002C6F4C">
            <w:pPr>
              <w:spacing w:line="264" w:lineRule="exact"/>
              <w:ind w:right="380"/>
              <w:jc w:val="right"/>
              <w:rPr>
                <w:rFonts w:eastAsia="Times New Roman"/>
                <w:sz w:val="24"/>
                <w:szCs w:val="24"/>
              </w:rPr>
            </w:pPr>
          </w:p>
        </w:tc>
      </w:tr>
      <w:tr w:rsidR="00E06800" w:rsidTr="001C0336">
        <w:trPr>
          <w:trHeight w:val="255"/>
        </w:trPr>
        <w:tc>
          <w:tcPr>
            <w:tcW w:w="709" w:type="dxa"/>
            <w:tcBorders>
              <w:top w:val="single" w:sz="4" w:space="0" w:color="auto"/>
              <w:left w:val="single" w:sz="8" w:space="0" w:color="auto"/>
              <w:bottom w:val="single" w:sz="4" w:space="0" w:color="auto"/>
              <w:right w:val="single" w:sz="8" w:space="0" w:color="auto"/>
            </w:tcBorders>
            <w:vAlign w:val="bottom"/>
          </w:tcPr>
          <w:p w:rsidR="00E06800" w:rsidRPr="00577D10" w:rsidRDefault="00577D10" w:rsidP="00577D10">
            <w:pPr>
              <w:spacing w:line="264" w:lineRule="exact"/>
              <w:ind w:left="20"/>
              <w:jc w:val="center"/>
              <w:rPr>
                <w:rFonts w:eastAsia="Times New Roman"/>
                <w:sz w:val="24"/>
                <w:szCs w:val="24"/>
              </w:rPr>
            </w:pPr>
            <w:r>
              <w:rPr>
                <w:rFonts w:eastAsia="Times New Roman"/>
                <w:sz w:val="24"/>
                <w:szCs w:val="24"/>
              </w:rPr>
              <w:t>7</w:t>
            </w:r>
          </w:p>
        </w:tc>
        <w:tc>
          <w:tcPr>
            <w:tcW w:w="2126" w:type="dxa"/>
            <w:tcBorders>
              <w:top w:val="single" w:sz="4" w:space="0" w:color="auto"/>
              <w:bottom w:val="single" w:sz="4" w:space="0" w:color="auto"/>
              <w:right w:val="single" w:sz="8" w:space="0" w:color="auto"/>
            </w:tcBorders>
            <w:vAlign w:val="bottom"/>
          </w:tcPr>
          <w:p w:rsidR="00E06800" w:rsidRDefault="001C0336" w:rsidP="002C6F4C">
            <w:pPr>
              <w:spacing w:line="264" w:lineRule="exact"/>
              <w:ind w:left="20"/>
              <w:rPr>
                <w:rFonts w:eastAsia="Times New Roman"/>
                <w:sz w:val="24"/>
                <w:szCs w:val="24"/>
              </w:rPr>
            </w:pPr>
            <w:r>
              <w:rPr>
                <w:rFonts w:eastAsia="Times New Roman"/>
                <w:sz w:val="24"/>
                <w:szCs w:val="24"/>
              </w:rPr>
              <w:t>Султанова Ж.А</w:t>
            </w:r>
          </w:p>
        </w:tc>
        <w:tc>
          <w:tcPr>
            <w:tcW w:w="1985" w:type="dxa"/>
            <w:tcBorders>
              <w:top w:val="single" w:sz="4" w:space="0" w:color="auto"/>
              <w:bottom w:val="single" w:sz="4" w:space="0" w:color="auto"/>
              <w:right w:val="single" w:sz="8" w:space="0" w:color="auto"/>
            </w:tcBorders>
            <w:vAlign w:val="bottom"/>
          </w:tcPr>
          <w:p w:rsidR="00E06800" w:rsidRDefault="001C0336" w:rsidP="002C6F4C">
            <w:pPr>
              <w:spacing w:line="264" w:lineRule="exact"/>
              <w:ind w:left="20"/>
              <w:rPr>
                <w:rFonts w:eastAsia="Times New Roman"/>
                <w:sz w:val="24"/>
                <w:szCs w:val="24"/>
              </w:rPr>
            </w:pPr>
            <w:r>
              <w:rPr>
                <w:rFonts w:eastAsia="Times New Roman"/>
                <w:sz w:val="24"/>
                <w:szCs w:val="24"/>
              </w:rPr>
              <w:t xml:space="preserve">Экология </w:t>
            </w:r>
          </w:p>
        </w:tc>
        <w:tc>
          <w:tcPr>
            <w:tcW w:w="3827" w:type="dxa"/>
            <w:tcBorders>
              <w:top w:val="single" w:sz="4" w:space="0" w:color="auto"/>
              <w:bottom w:val="single" w:sz="4" w:space="0" w:color="auto"/>
              <w:right w:val="single" w:sz="8" w:space="0" w:color="auto"/>
            </w:tcBorders>
            <w:vAlign w:val="bottom"/>
          </w:tcPr>
          <w:p w:rsidR="00E06800" w:rsidRDefault="001C0336" w:rsidP="002C6F4C">
            <w:pPr>
              <w:spacing w:line="264" w:lineRule="exact"/>
              <w:ind w:left="60"/>
              <w:rPr>
                <w:rFonts w:eastAsia="Times New Roman"/>
                <w:sz w:val="24"/>
                <w:szCs w:val="24"/>
              </w:rPr>
            </w:pPr>
            <w:proofErr w:type="spellStart"/>
            <w:r>
              <w:rPr>
                <w:rFonts w:eastAsia="Times New Roman"/>
                <w:sz w:val="24"/>
                <w:szCs w:val="24"/>
              </w:rPr>
              <w:t>Нуцалханов</w:t>
            </w:r>
            <w:proofErr w:type="spellEnd"/>
            <w:r>
              <w:rPr>
                <w:rFonts w:eastAsia="Times New Roman"/>
                <w:sz w:val="24"/>
                <w:szCs w:val="24"/>
              </w:rPr>
              <w:t xml:space="preserve"> М.Н</w:t>
            </w:r>
          </w:p>
        </w:tc>
        <w:tc>
          <w:tcPr>
            <w:tcW w:w="1134" w:type="dxa"/>
            <w:tcBorders>
              <w:top w:val="single" w:sz="4" w:space="0" w:color="auto"/>
              <w:bottom w:val="single" w:sz="4" w:space="0" w:color="auto"/>
              <w:right w:val="single" w:sz="8" w:space="0" w:color="auto"/>
            </w:tcBorders>
            <w:vAlign w:val="bottom"/>
          </w:tcPr>
          <w:p w:rsidR="00E06800" w:rsidRDefault="00E06800" w:rsidP="002C6F4C">
            <w:pPr>
              <w:spacing w:line="264" w:lineRule="exact"/>
              <w:ind w:right="380"/>
              <w:jc w:val="right"/>
              <w:rPr>
                <w:rFonts w:eastAsia="Times New Roman"/>
                <w:sz w:val="24"/>
                <w:szCs w:val="24"/>
              </w:rPr>
            </w:pPr>
          </w:p>
        </w:tc>
      </w:tr>
    </w:tbl>
    <w:p w:rsidR="00437403" w:rsidRDefault="00437403" w:rsidP="00437403">
      <w:pPr>
        <w:spacing w:line="200" w:lineRule="exact"/>
        <w:rPr>
          <w:sz w:val="20"/>
          <w:szCs w:val="20"/>
        </w:rPr>
      </w:pPr>
    </w:p>
    <w:p w:rsidR="00437403" w:rsidRDefault="00437403" w:rsidP="00437403">
      <w:pPr>
        <w:spacing w:line="200" w:lineRule="exact"/>
        <w:rPr>
          <w:sz w:val="20"/>
          <w:szCs w:val="20"/>
        </w:rPr>
      </w:pPr>
    </w:p>
    <w:p w:rsidR="00437403" w:rsidRDefault="00437403" w:rsidP="00437403">
      <w:pPr>
        <w:spacing w:line="200" w:lineRule="exact"/>
        <w:rPr>
          <w:sz w:val="20"/>
          <w:szCs w:val="20"/>
        </w:rPr>
      </w:pPr>
    </w:p>
    <w:p w:rsidR="00437403" w:rsidRPr="001C0336" w:rsidRDefault="001C0336" w:rsidP="00437403">
      <w:pPr>
        <w:spacing w:line="242" w:lineRule="exact"/>
        <w:rPr>
          <w:rFonts w:asciiTheme="majorHAnsi" w:hAnsiTheme="majorHAnsi"/>
          <w:sz w:val="24"/>
          <w:szCs w:val="24"/>
        </w:rPr>
      </w:pPr>
      <w:r w:rsidRPr="001C0336">
        <w:rPr>
          <w:rFonts w:asciiTheme="majorHAnsi" w:hAnsiTheme="majorHAnsi"/>
          <w:sz w:val="24"/>
          <w:szCs w:val="24"/>
        </w:rPr>
        <w:t>По сравнению с прошлым учебным годом стало меньше победителей и призеров олимпиад.</w:t>
      </w:r>
    </w:p>
    <w:p w:rsidR="00E06800" w:rsidRPr="001C0336" w:rsidRDefault="001C0336" w:rsidP="00437403">
      <w:pPr>
        <w:spacing w:line="242" w:lineRule="exact"/>
        <w:rPr>
          <w:rFonts w:asciiTheme="majorHAnsi" w:hAnsiTheme="majorHAnsi"/>
          <w:sz w:val="24"/>
          <w:szCs w:val="24"/>
        </w:rPr>
      </w:pPr>
      <w:r>
        <w:rPr>
          <w:rFonts w:asciiTheme="majorHAnsi" w:hAnsiTheme="majorHAnsi"/>
          <w:sz w:val="24"/>
          <w:szCs w:val="24"/>
        </w:rPr>
        <w:t xml:space="preserve">К сожалению, уровень заданий, которые предлагаются учащимся во втором туре олимпиадах, очень высокий, но </w:t>
      </w:r>
      <w:proofErr w:type="gramStart"/>
      <w:r>
        <w:rPr>
          <w:rFonts w:asciiTheme="majorHAnsi" w:hAnsiTheme="majorHAnsi"/>
          <w:sz w:val="24"/>
          <w:szCs w:val="24"/>
        </w:rPr>
        <w:t>решаемый.Поэтому</w:t>
      </w:r>
      <w:proofErr w:type="gramEnd"/>
      <w:r>
        <w:rPr>
          <w:rFonts w:asciiTheme="majorHAnsi" w:hAnsiTheme="majorHAnsi"/>
          <w:sz w:val="24"/>
          <w:szCs w:val="24"/>
        </w:rPr>
        <w:t xml:space="preserve"> всем педагогам,</w:t>
      </w:r>
      <w:r w:rsidR="0065444C">
        <w:rPr>
          <w:rFonts w:asciiTheme="majorHAnsi" w:hAnsiTheme="majorHAnsi"/>
          <w:sz w:val="24"/>
          <w:szCs w:val="24"/>
        </w:rPr>
        <w:t xml:space="preserve"> </w:t>
      </w:r>
      <w:r>
        <w:rPr>
          <w:rFonts w:asciiTheme="majorHAnsi" w:hAnsiTheme="majorHAnsi"/>
          <w:sz w:val="24"/>
          <w:szCs w:val="24"/>
        </w:rPr>
        <w:t>которые работают с учащимися,</w:t>
      </w:r>
      <w:r w:rsidR="0065444C">
        <w:rPr>
          <w:rFonts w:asciiTheme="majorHAnsi" w:hAnsiTheme="majorHAnsi"/>
          <w:sz w:val="24"/>
          <w:szCs w:val="24"/>
        </w:rPr>
        <w:t xml:space="preserve"> </w:t>
      </w:r>
      <w:r>
        <w:rPr>
          <w:rFonts w:asciiTheme="majorHAnsi" w:hAnsiTheme="majorHAnsi"/>
          <w:sz w:val="24"/>
          <w:szCs w:val="24"/>
        </w:rPr>
        <w:t>следует проработать задания,</w:t>
      </w:r>
      <w:r w:rsidR="0065444C">
        <w:rPr>
          <w:rFonts w:asciiTheme="majorHAnsi" w:hAnsiTheme="majorHAnsi"/>
          <w:sz w:val="24"/>
          <w:szCs w:val="24"/>
        </w:rPr>
        <w:t xml:space="preserve"> </w:t>
      </w:r>
      <w:r>
        <w:rPr>
          <w:rFonts w:asciiTheme="majorHAnsi" w:hAnsiTheme="majorHAnsi"/>
          <w:sz w:val="24"/>
          <w:szCs w:val="24"/>
        </w:rPr>
        <w:t>которые предлагались учащимся на олимпиадах прошлых лет,</w:t>
      </w:r>
      <w:r w:rsidR="0065444C">
        <w:rPr>
          <w:rFonts w:asciiTheme="majorHAnsi" w:hAnsiTheme="majorHAnsi"/>
          <w:sz w:val="24"/>
          <w:szCs w:val="24"/>
        </w:rPr>
        <w:t xml:space="preserve"> </w:t>
      </w:r>
      <w:r>
        <w:rPr>
          <w:rFonts w:asciiTheme="majorHAnsi" w:hAnsiTheme="majorHAnsi"/>
          <w:sz w:val="24"/>
          <w:szCs w:val="24"/>
        </w:rPr>
        <w:t>рассмотреть ошибки,</w:t>
      </w:r>
      <w:r w:rsidR="0065444C">
        <w:rPr>
          <w:rFonts w:asciiTheme="majorHAnsi" w:hAnsiTheme="majorHAnsi"/>
          <w:sz w:val="24"/>
          <w:szCs w:val="24"/>
        </w:rPr>
        <w:t xml:space="preserve"> сложны</w:t>
      </w:r>
      <w:r>
        <w:rPr>
          <w:rFonts w:asciiTheme="majorHAnsi" w:hAnsiTheme="majorHAnsi"/>
          <w:sz w:val="24"/>
          <w:szCs w:val="24"/>
        </w:rPr>
        <w:t>е</w:t>
      </w:r>
      <w:r w:rsidR="0065444C">
        <w:rPr>
          <w:rFonts w:asciiTheme="majorHAnsi" w:hAnsiTheme="majorHAnsi"/>
          <w:sz w:val="24"/>
          <w:szCs w:val="24"/>
        </w:rPr>
        <w:t xml:space="preserve"> моменты, чтобы в новом учебном году по данным вопросам у учащихся было меньше затруднений.</w:t>
      </w:r>
    </w:p>
    <w:p w:rsidR="008D3D18" w:rsidRDefault="008D3D18" w:rsidP="00BF1748">
      <w:pPr>
        <w:spacing w:line="242" w:lineRule="exact"/>
        <w:rPr>
          <w:b/>
          <w:sz w:val="24"/>
          <w:szCs w:val="24"/>
        </w:rPr>
      </w:pPr>
    </w:p>
    <w:p w:rsidR="008D3D18" w:rsidRDefault="008D3D18" w:rsidP="00B72418">
      <w:pPr>
        <w:spacing w:line="242" w:lineRule="exact"/>
        <w:jc w:val="center"/>
        <w:rPr>
          <w:b/>
          <w:sz w:val="24"/>
          <w:szCs w:val="24"/>
        </w:rPr>
      </w:pPr>
      <w:r w:rsidRPr="002C6F4C">
        <w:rPr>
          <w:b/>
          <w:sz w:val="24"/>
          <w:szCs w:val="24"/>
        </w:rPr>
        <w:t>Методическая работа школы.</w:t>
      </w:r>
    </w:p>
    <w:p w:rsidR="008D3D18" w:rsidRDefault="008D3D18" w:rsidP="008D3D18">
      <w:pPr>
        <w:spacing w:line="242" w:lineRule="exact"/>
        <w:jc w:val="center"/>
        <w:rPr>
          <w:b/>
          <w:sz w:val="24"/>
          <w:szCs w:val="24"/>
        </w:rPr>
      </w:pPr>
    </w:p>
    <w:p w:rsidR="008D3D18" w:rsidRPr="0032673B" w:rsidRDefault="008D3D18" w:rsidP="00D9677B">
      <w:pPr>
        <w:ind w:firstLine="540"/>
        <w:jc w:val="both"/>
        <w:rPr>
          <w:sz w:val="24"/>
          <w:szCs w:val="24"/>
        </w:rPr>
      </w:pPr>
      <w:r w:rsidRPr="0032673B">
        <w:rPr>
          <w:rFonts w:eastAsia="Times New Roman"/>
          <w:sz w:val="24"/>
          <w:szCs w:val="24"/>
        </w:rPr>
        <w:t xml:space="preserve">Важнейшим средством повышения педагогического мастерства учителей связующим в единое целое свою систему работы школы является </w:t>
      </w:r>
      <w:r w:rsidRPr="0032673B">
        <w:rPr>
          <w:rFonts w:eastAsia="Times New Roman"/>
          <w:sz w:val="24"/>
          <w:szCs w:val="24"/>
          <w:u w:val="single"/>
        </w:rPr>
        <w:t>хорошо организованная методическая</w:t>
      </w:r>
      <w:r w:rsidRPr="0032673B">
        <w:rPr>
          <w:rFonts w:eastAsia="Times New Roman"/>
          <w:sz w:val="24"/>
          <w:szCs w:val="24"/>
        </w:rPr>
        <w:t xml:space="preserve"> </w:t>
      </w:r>
      <w:r w:rsidRPr="0032673B">
        <w:rPr>
          <w:rFonts w:eastAsia="Times New Roman"/>
          <w:sz w:val="24"/>
          <w:szCs w:val="24"/>
          <w:u w:val="single"/>
        </w:rPr>
        <w:t>работа.</w:t>
      </w:r>
      <w:r w:rsidRPr="0032673B">
        <w:rPr>
          <w:rFonts w:eastAsia="Times New Roman"/>
          <w:sz w:val="24"/>
          <w:szCs w:val="24"/>
        </w:rPr>
        <w:t xml:space="preserve"> Роль методической работы значительно возрастает в современных условиях в связи</w:t>
      </w:r>
      <w:r>
        <w:rPr>
          <w:rFonts w:eastAsia="Times New Roman"/>
          <w:sz w:val="24"/>
          <w:szCs w:val="24"/>
        </w:rPr>
        <w:t xml:space="preserve"> </w:t>
      </w:r>
    </w:p>
    <w:p w:rsidR="008D3D18" w:rsidRPr="0032673B" w:rsidRDefault="008D3D18" w:rsidP="00D9677B">
      <w:pPr>
        <w:numPr>
          <w:ilvl w:val="0"/>
          <w:numId w:val="37"/>
        </w:numPr>
        <w:tabs>
          <w:tab w:val="left" w:pos="216"/>
        </w:tabs>
        <w:jc w:val="both"/>
        <w:rPr>
          <w:rFonts w:eastAsia="Times New Roman"/>
          <w:sz w:val="24"/>
          <w:szCs w:val="24"/>
        </w:rPr>
      </w:pPr>
      <w:r w:rsidRPr="0032673B">
        <w:rPr>
          <w:rFonts w:eastAsia="Times New Roman"/>
          <w:sz w:val="24"/>
          <w:szCs w:val="24"/>
        </w:rPr>
        <w:t xml:space="preserve">необходимостью рационально и определенно использовать новые методики, приемы и формы обучения, постоянно накапливающийся опыт по решению образовательных и воспитательных проблем. Учитывая уровень учебно-воспитательного процесса, сложившиеся традиции, запросы и потребности учителей, состояние учебно-материальной базы, а также особенностей состава учащихся, была выбрана следующая </w:t>
      </w:r>
      <w:r w:rsidRPr="0032673B">
        <w:rPr>
          <w:rFonts w:eastAsia="Times New Roman"/>
          <w:b/>
          <w:bCs/>
          <w:i/>
          <w:iCs/>
          <w:sz w:val="24"/>
          <w:szCs w:val="24"/>
        </w:rPr>
        <w:t>проблема</w:t>
      </w:r>
      <w:r w:rsidRPr="0032673B">
        <w:rPr>
          <w:rFonts w:eastAsia="Times New Roman"/>
          <w:sz w:val="24"/>
          <w:szCs w:val="24"/>
        </w:rPr>
        <w:t xml:space="preserve">, над которой работает педагогический коллектив школы: формирование и развитие творческого потенциала субъектов образовательного процесса школы в условиях реализации ФГОС начального общего образования (НОО) и ФГОС основного общего образования (ООО) и введения ФГОС старшей ступени образования с </w:t>
      </w:r>
      <w:r w:rsidRPr="0032673B">
        <w:rPr>
          <w:rFonts w:eastAsia="Times New Roman"/>
          <w:b/>
          <w:bCs/>
          <w:sz w:val="24"/>
          <w:szCs w:val="24"/>
        </w:rPr>
        <w:t>целью</w:t>
      </w:r>
      <w:r w:rsidRPr="0032673B">
        <w:rPr>
          <w:rFonts w:eastAsia="Times New Roman"/>
          <w:sz w:val="24"/>
          <w:szCs w:val="24"/>
        </w:rPr>
        <w:t xml:space="preserve"> создания условий для развития учительского потенциала и повышения уровня профессионализма педагогов для успешной реализации ФГОС второго поколения.</w:t>
      </w:r>
    </w:p>
    <w:p w:rsidR="008D3D18" w:rsidRPr="0032673B" w:rsidRDefault="00D9677B" w:rsidP="008D3D18">
      <w:pPr>
        <w:ind w:left="720"/>
        <w:jc w:val="both"/>
        <w:rPr>
          <w:sz w:val="24"/>
          <w:szCs w:val="24"/>
        </w:rPr>
      </w:pPr>
      <w:r>
        <w:rPr>
          <w:rFonts w:eastAsia="Times New Roman"/>
          <w:b/>
          <w:bCs/>
          <w:sz w:val="24"/>
          <w:szCs w:val="24"/>
        </w:rPr>
        <w:t>Основные задачи методической работы в 2018-2019</w:t>
      </w:r>
      <w:r w:rsidR="008D3D18" w:rsidRPr="0032673B">
        <w:rPr>
          <w:rFonts w:eastAsia="Times New Roman"/>
          <w:b/>
          <w:bCs/>
          <w:sz w:val="24"/>
          <w:szCs w:val="24"/>
        </w:rPr>
        <w:t xml:space="preserve"> </w:t>
      </w:r>
      <w:proofErr w:type="spellStart"/>
      <w:proofErr w:type="gramStart"/>
      <w:r w:rsidR="008D3D18" w:rsidRPr="0032673B">
        <w:rPr>
          <w:rFonts w:eastAsia="Times New Roman"/>
          <w:b/>
          <w:bCs/>
          <w:sz w:val="24"/>
          <w:szCs w:val="24"/>
        </w:rPr>
        <w:t>уч.год</w:t>
      </w:r>
      <w:proofErr w:type="spellEnd"/>
      <w:proofErr w:type="gramEnd"/>
      <w:r w:rsidR="008D3D18" w:rsidRPr="0032673B">
        <w:rPr>
          <w:rFonts w:eastAsia="Times New Roman"/>
          <w:b/>
          <w:bCs/>
          <w:sz w:val="24"/>
          <w:szCs w:val="24"/>
        </w:rPr>
        <w:t>.</w:t>
      </w:r>
    </w:p>
    <w:p w:rsidR="008D3D18" w:rsidRPr="0032673B" w:rsidRDefault="008D3D18" w:rsidP="00FC0D6E">
      <w:pPr>
        <w:numPr>
          <w:ilvl w:val="0"/>
          <w:numId w:val="38"/>
        </w:numPr>
        <w:tabs>
          <w:tab w:val="left" w:pos="720"/>
        </w:tabs>
        <w:spacing w:line="230" w:lineRule="auto"/>
        <w:ind w:left="720" w:hanging="360"/>
        <w:jc w:val="both"/>
        <w:rPr>
          <w:rFonts w:eastAsia="Symbol"/>
          <w:sz w:val="24"/>
          <w:szCs w:val="24"/>
        </w:rPr>
      </w:pPr>
      <w:r w:rsidRPr="0032673B">
        <w:rPr>
          <w:rFonts w:eastAsia="Times New Roman"/>
          <w:sz w:val="24"/>
          <w:szCs w:val="24"/>
        </w:rPr>
        <w:t>Создание условий для реализации ФГОС начального образования (НОО) и для поэтапного введения ФГОС основного общего образования (ООО) и ФГОС среднего уровня образования.</w:t>
      </w:r>
    </w:p>
    <w:p w:rsidR="008D3D18" w:rsidRPr="0032673B" w:rsidRDefault="008D3D18" w:rsidP="008D3D18">
      <w:pPr>
        <w:spacing w:line="34" w:lineRule="exact"/>
        <w:jc w:val="both"/>
        <w:rPr>
          <w:rFonts w:eastAsia="Symbol"/>
          <w:sz w:val="24"/>
          <w:szCs w:val="24"/>
        </w:rPr>
      </w:pPr>
    </w:p>
    <w:p w:rsidR="008D3D18" w:rsidRPr="0032673B" w:rsidRDefault="008D3D18" w:rsidP="00FC0D6E">
      <w:pPr>
        <w:numPr>
          <w:ilvl w:val="0"/>
          <w:numId w:val="38"/>
        </w:numPr>
        <w:tabs>
          <w:tab w:val="left" w:pos="720"/>
        </w:tabs>
        <w:spacing w:line="233" w:lineRule="auto"/>
        <w:ind w:left="720" w:hanging="360"/>
        <w:jc w:val="both"/>
        <w:rPr>
          <w:rFonts w:eastAsia="Symbol"/>
          <w:sz w:val="24"/>
          <w:szCs w:val="24"/>
        </w:rPr>
      </w:pPr>
      <w:r w:rsidRPr="0032673B">
        <w:rPr>
          <w:rFonts w:eastAsia="Times New Roman"/>
          <w:sz w:val="24"/>
          <w:szCs w:val="24"/>
        </w:rPr>
        <w:t xml:space="preserve">Создание условий (организационно-управленческих, методических, педагогических) для обновления основных образовательных программ образовательного учреждения, </w:t>
      </w:r>
      <w:r w:rsidRPr="0032673B">
        <w:rPr>
          <w:rFonts w:eastAsia="Times New Roman"/>
          <w:sz w:val="24"/>
          <w:szCs w:val="24"/>
        </w:rPr>
        <w:lastRenderedPageBreak/>
        <w:t>включающего три группы требований, в соответствии с Федеральным государственным стандартом нового поколения.</w:t>
      </w:r>
    </w:p>
    <w:p w:rsidR="008D3D18" w:rsidRPr="0032673B" w:rsidRDefault="008D3D18" w:rsidP="008D3D18">
      <w:pPr>
        <w:spacing w:line="31" w:lineRule="exact"/>
        <w:jc w:val="both"/>
        <w:rPr>
          <w:rFonts w:eastAsia="Symbol"/>
          <w:sz w:val="24"/>
          <w:szCs w:val="24"/>
        </w:rPr>
      </w:pPr>
    </w:p>
    <w:p w:rsidR="008D3D18" w:rsidRPr="0032673B" w:rsidRDefault="008D3D18" w:rsidP="00FC0D6E">
      <w:pPr>
        <w:numPr>
          <w:ilvl w:val="0"/>
          <w:numId w:val="38"/>
        </w:numPr>
        <w:tabs>
          <w:tab w:val="left" w:pos="720"/>
        </w:tabs>
        <w:spacing w:line="226" w:lineRule="auto"/>
        <w:ind w:left="720" w:hanging="360"/>
        <w:jc w:val="both"/>
        <w:rPr>
          <w:rFonts w:eastAsia="Symbol"/>
          <w:sz w:val="24"/>
          <w:szCs w:val="24"/>
        </w:rPr>
      </w:pPr>
      <w:r w:rsidRPr="0032673B">
        <w:rPr>
          <w:rFonts w:eastAsia="Times New Roman"/>
          <w:sz w:val="24"/>
          <w:szCs w:val="24"/>
        </w:rPr>
        <w:t>Включение учителей в инновационную деятельность по введению ФГОС основного общего образования и ФГОС среднего уровня образования.</w:t>
      </w:r>
    </w:p>
    <w:p w:rsidR="008D3D18" w:rsidRPr="0032673B" w:rsidRDefault="008D3D18" w:rsidP="008D3D18">
      <w:pPr>
        <w:spacing w:line="32" w:lineRule="exact"/>
        <w:jc w:val="both"/>
        <w:rPr>
          <w:rFonts w:eastAsia="Symbol"/>
          <w:sz w:val="24"/>
          <w:szCs w:val="24"/>
        </w:rPr>
      </w:pPr>
    </w:p>
    <w:p w:rsidR="008D3D18" w:rsidRPr="0032673B" w:rsidRDefault="008D3D18" w:rsidP="00FC0D6E">
      <w:pPr>
        <w:numPr>
          <w:ilvl w:val="0"/>
          <w:numId w:val="38"/>
        </w:numPr>
        <w:tabs>
          <w:tab w:val="left" w:pos="720"/>
        </w:tabs>
        <w:spacing w:line="226" w:lineRule="auto"/>
        <w:ind w:left="720" w:hanging="360"/>
        <w:jc w:val="both"/>
        <w:rPr>
          <w:rFonts w:eastAsia="Symbol"/>
          <w:sz w:val="24"/>
          <w:szCs w:val="24"/>
        </w:rPr>
      </w:pPr>
      <w:r w:rsidRPr="0032673B">
        <w:rPr>
          <w:rFonts w:eastAsia="Times New Roman"/>
          <w:sz w:val="24"/>
          <w:szCs w:val="24"/>
        </w:rPr>
        <w:t>Совершенствование методического уровня педагогов в овладении новыми педагогическими технологиями.</w:t>
      </w:r>
    </w:p>
    <w:p w:rsidR="008D3D18" w:rsidRPr="0032673B" w:rsidRDefault="008D3D18" w:rsidP="008D3D18">
      <w:pPr>
        <w:spacing w:line="32" w:lineRule="exact"/>
        <w:jc w:val="both"/>
        <w:rPr>
          <w:rFonts w:eastAsia="Symbol"/>
          <w:sz w:val="24"/>
          <w:szCs w:val="24"/>
        </w:rPr>
      </w:pPr>
    </w:p>
    <w:p w:rsidR="008D3D18" w:rsidRPr="0032673B" w:rsidRDefault="008D3D18" w:rsidP="008D3D18">
      <w:pPr>
        <w:spacing w:line="32" w:lineRule="exact"/>
        <w:jc w:val="both"/>
        <w:rPr>
          <w:rFonts w:eastAsia="Symbol"/>
          <w:sz w:val="24"/>
          <w:szCs w:val="24"/>
        </w:rPr>
      </w:pPr>
    </w:p>
    <w:p w:rsidR="008D3D18" w:rsidRPr="0032673B" w:rsidRDefault="008D3D18" w:rsidP="00FC0D6E">
      <w:pPr>
        <w:numPr>
          <w:ilvl w:val="0"/>
          <w:numId w:val="38"/>
        </w:numPr>
        <w:tabs>
          <w:tab w:val="left" w:pos="720"/>
        </w:tabs>
        <w:spacing w:line="226" w:lineRule="auto"/>
        <w:ind w:left="720" w:hanging="360"/>
        <w:jc w:val="both"/>
        <w:rPr>
          <w:rFonts w:eastAsia="Symbol"/>
          <w:sz w:val="24"/>
          <w:szCs w:val="24"/>
        </w:rPr>
      </w:pPr>
      <w:r w:rsidRPr="0032673B">
        <w:rPr>
          <w:rFonts w:eastAsia="Times New Roman"/>
          <w:sz w:val="24"/>
          <w:szCs w:val="24"/>
        </w:rPr>
        <w:t>Создание условий для самореализации учащихся в учебно-воспитательном процессе и развития их ключевых компетенций.</w:t>
      </w:r>
    </w:p>
    <w:p w:rsidR="008D3D18" w:rsidRPr="0032673B" w:rsidRDefault="008D3D18" w:rsidP="00FC0D6E">
      <w:pPr>
        <w:numPr>
          <w:ilvl w:val="0"/>
          <w:numId w:val="38"/>
        </w:numPr>
        <w:tabs>
          <w:tab w:val="left" w:pos="720"/>
        </w:tabs>
        <w:spacing w:line="239" w:lineRule="auto"/>
        <w:ind w:left="720" w:hanging="360"/>
        <w:jc w:val="both"/>
        <w:rPr>
          <w:rFonts w:eastAsia="Symbol"/>
          <w:sz w:val="24"/>
          <w:szCs w:val="24"/>
        </w:rPr>
      </w:pPr>
      <w:r w:rsidRPr="0032673B">
        <w:rPr>
          <w:rFonts w:eastAsia="Times New Roman"/>
          <w:sz w:val="24"/>
          <w:szCs w:val="24"/>
        </w:rPr>
        <w:t>Развитие системы работы с одаренными детьми.</w:t>
      </w:r>
    </w:p>
    <w:p w:rsidR="008D3D18" w:rsidRPr="0032673B" w:rsidRDefault="008D3D18" w:rsidP="008D3D18">
      <w:pPr>
        <w:spacing w:line="293" w:lineRule="exact"/>
        <w:jc w:val="both"/>
        <w:rPr>
          <w:sz w:val="24"/>
          <w:szCs w:val="24"/>
        </w:rPr>
      </w:pPr>
    </w:p>
    <w:p w:rsidR="008D3D18" w:rsidRPr="0032673B" w:rsidRDefault="008D3D18" w:rsidP="008D3D18">
      <w:pPr>
        <w:spacing w:line="237" w:lineRule="auto"/>
        <w:ind w:firstLine="708"/>
        <w:jc w:val="both"/>
        <w:rPr>
          <w:sz w:val="24"/>
          <w:szCs w:val="24"/>
        </w:rPr>
      </w:pPr>
      <w:r w:rsidRPr="0032673B">
        <w:rPr>
          <w:rFonts w:eastAsia="Times New Roman"/>
          <w:b/>
          <w:bCs/>
          <w:sz w:val="24"/>
          <w:szCs w:val="24"/>
        </w:rPr>
        <w:t xml:space="preserve">Методическая работа </w:t>
      </w:r>
      <w:r w:rsidRPr="0032673B">
        <w:rPr>
          <w:rFonts w:eastAsia="Times New Roman"/>
          <w:sz w:val="24"/>
          <w:szCs w:val="24"/>
        </w:rPr>
        <w:t>–</w:t>
      </w:r>
      <w:r w:rsidRPr="0032673B">
        <w:rPr>
          <w:rFonts w:eastAsia="Times New Roman"/>
          <w:b/>
          <w:bCs/>
          <w:sz w:val="24"/>
          <w:szCs w:val="24"/>
        </w:rPr>
        <w:t xml:space="preserve"> </w:t>
      </w:r>
      <w:r w:rsidRPr="0032673B">
        <w:rPr>
          <w:rFonts w:eastAsia="Times New Roman"/>
          <w:sz w:val="24"/>
          <w:szCs w:val="24"/>
        </w:rPr>
        <w:t>это целостная,</w:t>
      </w:r>
      <w:r w:rsidRPr="0032673B">
        <w:rPr>
          <w:rFonts w:eastAsia="Times New Roman"/>
          <w:b/>
          <w:bCs/>
          <w:sz w:val="24"/>
          <w:szCs w:val="24"/>
        </w:rPr>
        <w:t xml:space="preserve"> </w:t>
      </w:r>
      <w:r w:rsidRPr="0032673B">
        <w:rPr>
          <w:rFonts w:eastAsia="Times New Roman"/>
          <w:sz w:val="24"/>
          <w:szCs w:val="24"/>
        </w:rPr>
        <w:t>основанная на достижениях науки,</w:t>
      </w:r>
      <w:r w:rsidRPr="0032673B">
        <w:rPr>
          <w:rFonts w:eastAsia="Times New Roman"/>
          <w:b/>
          <w:bCs/>
          <w:sz w:val="24"/>
          <w:szCs w:val="24"/>
        </w:rPr>
        <w:t xml:space="preserve"> </w:t>
      </w:r>
      <w:r w:rsidRPr="0032673B">
        <w:rPr>
          <w:rFonts w:eastAsia="Times New Roman"/>
          <w:sz w:val="24"/>
          <w:szCs w:val="24"/>
        </w:rPr>
        <w:t>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w:t>
      </w:r>
    </w:p>
    <w:p w:rsidR="008D3D18" w:rsidRPr="0032673B" w:rsidRDefault="008D3D18" w:rsidP="008D3D18">
      <w:pPr>
        <w:spacing w:line="14" w:lineRule="exact"/>
        <w:jc w:val="both"/>
        <w:rPr>
          <w:sz w:val="24"/>
          <w:szCs w:val="24"/>
        </w:rPr>
      </w:pPr>
    </w:p>
    <w:p w:rsidR="008D3D18" w:rsidRPr="0032673B" w:rsidRDefault="00D9677B" w:rsidP="008D3D18">
      <w:pPr>
        <w:spacing w:line="236" w:lineRule="auto"/>
        <w:ind w:firstLine="708"/>
        <w:jc w:val="both"/>
        <w:rPr>
          <w:sz w:val="24"/>
          <w:szCs w:val="24"/>
        </w:rPr>
      </w:pPr>
      <w:r>
        <w:rPr>
          <w:rFonts w:eastAsia="Times New Roman"/>
          <w:sz w:val="24"/>
          <w:szCs w:val="24"/>
        </w:rPr>
        <w:t>Методическая работа в 2018-2019</w:t>
      </w:r>
      <w:r w:rsidR="008D3D18" w:rsidRPr="0032673B">
        <w:rPr>
          <w:rFonts w:eastAsia="Times New Roman"/>
          <w:sz w:val="24"/>
          <w:szCs w:val="24"/>
        </w:rPr>
        <w:t xml:space="preserve"> уч.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8D3D18" w:rsidRPr="0032673B" w:rsidRDefault="008D3D18" w:rsidP="008D3D18">
      <w:pPr>
        <w:spacing w:line="14" w:lineRule="exact"/>
        <w:jc w:val="both"/>
        <w:rPr>
          <w:sz w:val="24"/>
          <w:szCs w:val="24"/>
        </w:rPr>
      </w:pPr>
    </w:p>
    <w:p w:rsidR="008D3D18" w:rsidRPr="0032673B" w:rsidRDefault="008D3D18" w:rsidP="00FC0D6E">
      <w:pPr>
        <w:numPr>
          <w:ilvl w:val="0"/>
          <w:numId w:val="39"/>
        </w:numPr>
        <w:tabs>
          <w:tab w:val="left" w:pos="773"/>
        </w:tabs>
        <w:spacing w:line="236" w:lineRule="auto"/>
        <w:ind w:firstLine="540"/>
        <w:jc w:val="both"/>
        <w:rPr>
          <w:rFonts w:eastAsia="Times New Roman"/>
          <w:sz w:val="24"/>
          <w:szCs w:val="24"/>
        </w:rPr>
      </w:pPr>
      <w:r w:rsidRPr="0032673B">
        <w:rPr>
          <w:rFonts w:eastAsia="Times New Roman"/>
          <w:sz w:val="24"/>
          <w:szCs w:val="24"/>
        </w:rPr>
        <w:t>планировании методической работы школы и методических объединений старались отобрать тот комплекс мероприятий, который позволил бы системно и эффективно решить проблемы и задачи, стоящие перед школой.</w:t>
      </w:r>
    </w:p>
    <w:p w:rsidR="008D3D18" w:rsidRDefault="008D3D18" w:rsidP="008D3D18">
      <w:pPr>
        <w:spacing w:line="234" w:lineRule="auto"/>
        <w:ind w:firstLine="540"/>
        <w:jc w:val="both"/>
        <w:rPr>
          <w:rFonts w:eastAsia="Times New Roman"/>
          <w:sz w:val="24"/>
          <w:szCs w:val="24"/>
        </w:rPr>
      </w:pPr>
    </w:p>
    <w:p w:rsidR="008D3D18" w:rsidRPr="0032673B" w:rsidRDefault="008D3D18" w:rsidP="008D3D18">
      <w:pPr>
        <w:spacing w:line="234" w:lineRule="auto"/>
        <w:ind w:firstLine="540"/>
        <w:jc w:val="both"/>
        <w:rPr>
          <w:sz w:val="24"/>
          <w:szCs w:val="24"/>
        </w:rPr>
      </w:pPr>
      <w:r w:rsidRPr="0032673B">
        <w:rPr>
          <w:rFonts w:eastAsia="Times New Roman"/>
          <w:sz w:val="24"/>
          <w:szCs w:val="24"/>
        </w:rPr>
        <w:t>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8D3D18" w:rsidRPr="0032673B" w:rsidRDefault="008D3D18" w:rsidP="008D3D18">
      <w:pPr>
        <w:spacing w:line="2" w:lineRule="exact"/>
        <w:jc w:val="both"/>
        <w:rPr>
          <w:sz w:val="24"/>
          <w:szCs w:val="24"/>
        </w:rPr>
      </w:pPr>
    </w:p>
    <w:p w:rsidR="008D3D18" w:rsidRPr="0032673B" w:rsidRDefault="008D3D18" w:rsidP="008D3D18">
      <w:pPr>
        <w:ind w:left="580"/>
        <w:jc w:val="both"/>
        <w:rPr>
          <w:sz w:val="24"/>
          <w:szCs w:val="24"/>
        </w:rPr>
      </w:pPr>
      <w:r w:rsidRPr="0032673B">
        <w:rPr>
          <w:rFonts w:eastAsia="Times New Roman"/>
          <w:sz w:val="24"/>
          <w:szCs w:val="24"/>
        </w:rPr>
        <w:t xml:space="preserve">– педсовет, </w:t>
      </w:r>
      <w:proofErr w:type="spellStart"/>
      <w:r w:rsidRPr="0032673B">
        <w:rPr>
          <w:rFonts w:eastAsia="Times New Roman"/>
          <w:sz w:val="24"/>
          <w:szCs w:val="24"/>
        </w:rPr>
        <w:t>методсовет</w:t>
      </w:r>
      <w:proofErr w:type="spellEnd"/>
      <w:r w:rsidRPr="0032673B">
        <w:rPr>
          <w:rFonts w:eastAsia="Times New Roman"/>
          <w:sz w:val="24"/>
          <w:szCs w:val="24"/>
        </w:rPr>
        <w:t>;</w:t>
      </w:r>
    </w:p>
    <w:p w:rsidR="008D3D18" w:rsidRPr="0032673B" w:rsidRDefault="008D3D18" w:rsidP="00D9677B">
      <w:pPr>
        <w:ind w:left="580"/>
        <w:jc w:val="both"/>
        <w:rPr>
          <w:sz w:val="24"/>
          <w:szCs w:val="24"/>
        </w:rPr>
      </w:pPr>
      <w:r w:rsidRPr="0032673B">
        <w:rPr>
          <w:rFonts w:eastAsia="Times New Roman"/>
          <w:sz w:val="24"/>
          <w:szCs w:val="24"/>
        </w:rPr>
        <w:t>– доклады, выступления;</w:t>
      </w:r>
    </w:p>
    <w:p w:rsidR="008D3D18" w:rsidRPr="0032673B" w:rsidRDefault="008D3D18" w:rsidP="008D3D18">
      <w:pPr>
        <w:ind w:left="580"/>
        <w:jc w:val="both"/>
        <w:rPr>
          <w:sz w:val="24"/>
          <w:szCs w:val="24"/>
        </w:rPr>
      </w:pPr>
      <w:r w:rsidRPr="0032673B">
        <w:rPr>
          <w:rFonts w:eastAsia="Times New Roman"/>
          <w:sz w:val="24"/>
          <w:szCs w:val="24"/>
        </w:rPr>
        <w:t>– обсуждение проблем;</w:t>
      </w:r>
    </w:p>
    <w:p w:rsidR="008D3D18" w:rsidRPr="0032673B" w:rsidRDefault="008D3D18" w:rsidP="008D3D18">
      <w:pPr>
        <w:ind w:left="580"/>
        <w:jc w:val="both"/>
        <w:rPr>
          <w:sz w:val="24"/>
          <w:szCs w:val="24"/>
        </w:rPr>
      </w:pPr>
      <w:r w:rsidRPr="0032673B">
        <w:rPr>
          <w:rFonts w:eastAsia="Times New Roman"/>
          <w:sz w:val="24"/>
          <w:szCs w:val="24"/>
        </w:rPr>
        <w:t>– самообразование, самоотчеты;</w:t>
      </w:r>
    </w:p>
    <w:p w:rsidR="008D3D18" w:rsidRPr="0032673B" w:rsidRDefault="008D3D18" w:rsidP="008D3D18">
      <w:pPr>
        <w:ind w:left="580"/>
        <w:jc w:val="both"/>
        <w:rPr>
          <w:sz w:val="24"/>
          <w:szCs w:val="24"/>
        </w:rPr>
      </w:pPr>
      <w:r w:rsidRPr="0032673B">
        <w:rPr>
          <w:rFonts w:eastAsia="Times New Roman"/>
          <w:sz w:val="24"/>
          <w:szCs w:val="24"/>
        </w:rPr>
        <w:t>– анкетирование;</w:t>
      </w:r>
    </w:p>
    <w:p w:rsidR="008D3D18" w:rsidRPr="0032673B" w:rsidRDefault="008D3D18" w:rsidP="008D3D18">
      <w:pPr>
        <w:ind w:left="580"/>
        <w:jc w:val="both"/>
        <w:rPr>
          <w:sz w:val="24"/>
          <w:szCs w:val="24"/>
        </w:rPr>
      </w:pPr>
      <w:r w:rsidRPr="0032673B">
        <w:rPr>
          <w:rFonts w:eastAsia="Times New Roman"/>
          <w:sz w:val="24"/>
          <w:szCs w:val="24"/>
        </w:rPr>
        <w:t>– наставничество;</w:t>
      </w:r>
    </w:p>
    <w:p w:rsidR="008D3D18" w:rsidRPr="0032673B" w:rsidRDefault="008D3D18" w:rsidP="008D3D18">
      <w:pPr>
        <w:ind w:left="580"/>
        <w:jc w:val="both"/>
        <w:rPr>
          <w:sz w:val="24"/>
          <w:szCs w:val="24"/>
        </w:rPr>
      </w:pPr>
      <w:r w:rsidRPr="0032673B">
        <w:rPr>
          <w:rFonts w:eastAsia="Times New Roman"/>
          <w:sz w:val="24"/>
          <w:szCs w:val="24"/>
        </w:rPr>
        <w:t>– предметные недели;</w:t>
      </w:r>
    </w:p>
    <w:p w:rsidR="008D3D18" w:rsidRPr="0032673B" w:rsidRDefault="008D3D18" w:rsidP="008D3D18">
      <w:pPr>
        <w:ind w:left="580"/>
        <w:jc w:val="both"/>
        <w:rPr>
          <w:sz w:val="24"/>
          <w:szCs w:val="24"/>
        </w:rPr>
      </w:pPr>
      <w:r w:rsidRPr="0032673B">
        <w:rPr>
          <w:rFonts w:eastAsia="Times New Roman"/>
          <w:sz w:val="24"/>
          <w:szCs w:val="24"/>
        </w:rPr>
        <w:t>– методические консультации;</w:t>
      </w:r>
    </w:p>
    <w:p w:rsidR="008D3D18" w:rsidRPr="0032673B" w:rsidRDefault="008D3D18" w:rsidP="008D3D18">
      <w:pPr>
        <w:ind w:left="580"/>
        <w:jc w:val="both"/>
        <w:rPr>
          <w:sz w:val="24"/>
          <w:szCs w:val="24"/>
        </w:rPr>
      </w:pPr>
      <w:r w:rsidRPr="0032673B">
        <w:rPr>
          <w:rFonts w:eastAsia="Times New Roman"/>
          <w:sz w:val="24"/>
          <w:szCs w:val="24"/>
        </w:rPr>
        <w:t>– совещания при директоре.</w:t>
      </w:r>
    </w:p>
    <w:p w:rsidR="008D3D18" w:rsidRPr="0032673B" w:rsidRDefault="008D3D18" w:rsidP="008D3D18">
      <w:pPr>
        <w:ind w:left="540"/>
        <w:jc w:val="both"/>
        <w:rPr>
          <w:sz w:val="24"/>
          <w:szCs w:val="24"/>
        </w:rPr>
      </w:pPr>
      <w:r w:rsidRPr="0032673B">
        <w:rPr>
          <w:rFonts w:eastAsia="Times New Roman"/>
          <w:sz w:val="24"/>
          <w:szCs w:val="24"/>
        </w:rPr>
        <w:t>Поставленные задачи выполнены в полном объеме, чему способствовали:</w:t>
      </w:r>
    </w:p>
    <w:p w:rsidR="008D3D18" w:rsidRPr="0032673B" w:rsidRDefault="008D3D18" w:rsidP="008D3D18">
      <w:pPr>
        <w:spacing w:line="32" w:lineRule="exact"/>
        <w:jc w:val="both"/>
        <w:rPr>
          <w:sz w:val="24"/>
          <w:szCs w:val="24"/>
        </w:rPr>
      </w:pPr>
    </w:p>
    <w:p w:rsidR="008D3D18" w:rsidRPr="0032673B" w:rsidRDefault="008D3D18" w:rsidP="00FC0D6E">
      <w:pPr>
        <w:numPr>
          <w:ilvl w:val="0"/>
          <w:numId w:val="40"/>
        </w:numPr>
        <w:tabs>
          <w:tab w:val="left" w:pos="1260"/>
        </w:tabs>
        <w:spacing w:line="226" w:lineRule="auto"/>
        <w:ind w:left="1260" w:hanging="360"/>
        <w:jc w:val="both"/>
        <w:rPr>
          <w:rFonts w:eastAsia="Symbol"/>
          <w:sz w:val="24"/>
          <w:szCs w:val="24"/>
        </w:rPr>
      </w:pPr>
      <w:r w:rsidRPr="0032673B">
        <w:rPr>
          <w:rFonts w:eastAsia="Times New Roman"/>
          <w:sz w:val="24"/>
          <w:szCs w:val="24"/>
        </w:rPr>
        <w:t>спланированная деятельность администрации школы по созданию условий для участников образовательного процесса;</w:t>
      </w:r>
    </w:p>
    <w:p w:rsidR="008D3D18" w:rsidRPr="0032673B" w:rsidRDefault="008D3D18" w:rsidP="008D3D18">
      <w:pPr>
        <w:spacing w:line="32" w:lineRule="exact"/>
        <w:jc w:val="both"/>
        <w:rPr>
          <w:rFonts w:eastAsia="Symbol"/>
          <w:sz w:val="24"/>
          <w:szCs w:val="24"/>
        </w:rPr>
      </w:pPr>
    </w:p>
    <w:p w:rsidR="008D3D18" w:rsidRPr="0032673B" w:rsidRDefault="008D3D18" w:rsidP="00FC0D6E">
      <w:pPr>
        <w:numPr>
          <w:ilvl w:val="0"/>
          <w:numId w:val="40"/>
        </w:numPr>
        <w:tabs>
          <w:tab w:val="left" w:pos="1260"/>
        </w:tabs>
        <w:spacing w:line="226" w:lineRule="auto"/>
        <w:ind w:left="1260" w:hanging="360"/>
        <w:jc w:val="both"/>
        <w:rPr>
          <w:rFonts w:eastAsia="Symbol"/>
          <w:sz w:val="24"/>
          <w:szCs w:val="24"/>
        </w:rPr>
      </w:pPr>
      <w:r w:rsidRPr="0032673B">
        <w:rPr>
          <w:rFonts w:eastAsia="Times New Roman"/>
          <w:sz w:val="24"/>
          <w:szCs w:val="24"/>
        </w:rPr>
        <w:t xml:space="preserve">анализ выполнения принятых управленческих решений, обеспечивающий качество результативности </w:t>
      </w:r>
      <w:proofErr w:type="spellStart"/>
      <w:r w:rsidRPr="0032673B">
        <w:rPr>
          <w:rFonts w:eastAsia="Times New Roman"/>
          <w:sz w:val="24"/>
          <w:szCs w:val="24"/>
        </w:rPr>
        <w:t>обученности</w:t>
      </w:r>
      <w:proofErr w:type="spellEnd"/>
      <w:r w:rsidRPr="0032673B">
        <w:rPr>
          <w:rFonts w:eastAsia="Times New Roman"/>
          <w:sz w:val="24"/>
          <w:szCs w:val="24"/>
        </w:rPr>
        <w:t xml:space="preserve"> учащихся;</w:t>
      </w:r>
    </w:p>
    <w:p w:rsidR="008D3D18" w:rsidRPr="0032673B" w:rsidRDefault="008D3D18" w:rsidP="008D3D18">
      <w:pPr>
        <w:spacing w:line="32" w:lineRule="exact"/>
        <w:jc w:val="both"/>
        <w:rPr>
          <w:rFonts w:eastAsia="Symbol"/>
          <w:sz w:val="24"/>
          <w:szCs w:val="24"/>
        </w:rPr>
      </w:pPr>
    </w:p>
    <w:p w:rsidR="008D3D18" w:rsidRPr="0032673B" w:rsidRDefault="008D3D18" w:rsidP="00FC0D6E">
      <w:pPr>
        <w:numPr>
          <w:ilvl w:val="0"/>
          <w:numId w:val="40"/>
        </w:numPr>
        <w:tabs>
          <w:tab w:val="left" w:pos="1260"/>
        </w:tabs>
        <w:spacing w:line="226" w:lineRule="auto"/>
        <w:ind w:left="1260" w:hanging="360"/>
        <w:jc w:val="both"/>
        <w:rPr>
          <w:rFonts w:eastAsia="Symbol"/>
          <w:sz w:val="24"/>
          <w:szCs w:val="24"/>
        </w:rPr>
      </w:pPr>
      <w:r w:rsidRPr="0032673B">
        <w:rPr>
          <w:rFonts w:eastAsia="Times New Roman"/>
          <w:sz w:val="24"/>
          <w:szCs w:val="24"/>
        </w:rPr>
        <w:t>выявление причинно-следственных связей отдельных педагогических явлений и соответствующая коррекция деятельности.</w:t>
      </w:r>
    </w:p>
    <w:p w:rsidR="008D3D18" w:rsidRPr="0032673B" w:rsidRDefault="008D3D18" w:rsidP="008D3D18">
      <w:pPr>
        <w:spacing w:line="13" w:lineRule="exact"/>
        <w:jc w:val="both"/>
        <w:rPr>
          <w:sz w:val="24"/>
          <w:szCs w:val="24"/>
        </w:rPr>
      </w:pPr>
    </w:p>
    <w:p w:rsidR="008D3D18" w:rsidRPr="0032673B" w:rsidRDefault="008D3D18" w:rsidP="008D3D18">
      <w:pPr>
        <w:spacing w:line="236" w:lineRule="auto"/>
        <w:ind w:firstLine="574"/>
        <w:jc w:val="both"/>
        <w:rPr>
          <w:sz w:val="24"/>
          <w:szCs w:val="24"/>
        </w:rPr>
      </w:pPr>
      <w:r w:rsidRPr="0032673B">
        <w:rPr>
          <w:rFonts w:eastAsia="Times New Roman"/>
          <w:sz w:val="24"/>
          <w:szCs w:val="24"/>
        </w:rPr>
        <w:t>Научно – методическая работа школы строилась на основе плана. При планировании методической работы школы педагогический коллектив стремился отобрать те формы, которые реально способствовали реализации программы развития школы.</w:t>
      </w:r>
    </w:p>
    <w:p w:rsidR="008D3D18" w:rsidRPr="0032673B" w:rsidRDefault="008D3D18" w:rsidP="008D3D18">
      <w:pPr>
        <w:ind w:left="540"/>
        <w:jc w:val="both"/>
        <w:rPr>
          <w:sz w:val="24"/>
          <w:szCs w:val="24"/>
        </w:rPr>
      </w:pPr>
      <w:r w:rsidRPr="0032673B">
        <w:rPr>
          <w:rFonts w:eastAsia="Times New Roman"/>
          <w:b/>
          <w:bCs/>
          <w:sz w:val="24"/>
          <w:szCs w:val="24"/>
        </w:rPr>
        <w:t>Работа методического совета школы</w:t>
      </w:r>
    </w:p>
    <w:p w:rsidR="008D3D18" w:rsidRPr="0032673B" w:rsidRDefault="008D3D18" w:rsidP="008D3D18">
      <w:pPr>
        <w:spacing w:line="8" w:lineRule="exact"/>
        <w:jc w:val="both"/>
        <w:rPr>
          <w:sz w:val="24"/>
          <w:szCs w:val="24"/>
        </w:rPr>
      </w:pPr>
    </w:p>
    <w:p w:rsidR="008D3D18" w:rsidRPr="0032673B" w:rsidRDefault="008D3D18" w:rsidP="008D3D18">
      <w:pPr>
        <w:spacing w:line="234" w:lineRule="auto"/>
        <w:ind w:firstLine="540"/>
        <w:jc w:val="both"/>
        <w:rPr>
          <w:sz w:val="24"/>
          <w:szCs w:val="24"/>
        </w:rPr>
      </w:pPr>
      <w:r w:rsidRPr="0032673B">
        <w:rPr>
          <w:rFonts w:eastAsia="Times New Roman"/>
          <w:b/>
          <w:bCs/>
          <w:i/>
          <w:iCs/>
          <w:sz w:val="24"/>
          <w:szCs w:val="24"/>
          <w:u w:val="single"/>
        </w:rPr>
        <w:t>Цель анализа</w:t>
      </w:r>
      <w:r w:rsidRPr="0032673B">
        <w:rPr>
          <w:rFonts w:eastAsia="Times New Roman"/>
          <w:sz w:val="24"/>
          <w:szCs w:val="24"/>
          <w:u w:val="single"/>
        </w:rPr>
        <w:t>:</w:t>
      </w:r>
      <w:r w:rsidRPr="0032673B">
        <w:rPr>
          <w:rFonts w:eastAsia="Times New Roman"/>
          <w:b/>
          <w:bCs/>
          <w:i/>
          <w:iCs/>
          <w:sz w:val="24"/>
          <w:szCs w:val="24"/>
        </w:rPr>
        <w:t xml:space="preserve"> </w:t>
      </w:r>
      <w:r w:rsidRPr="0032673B">
        <w:rPr>
          <w:rFonts w:eastAsia="Times New Roman"/>
          <w:sz w:val="24"/>
          <w:szCs w:val="24"/>
        </w:rPr>
        <w:t>выявление результативности методического совета в решении</w:t>
      </w:r>
      <w:r w:rsidRPr="0032673B">
        <w:rPr>
          <w:rFonts w:eastAsia="Times New Roman"/>
          <w:b/>
          <w:bCs/>
          <w:i/>
          <w:iCs/>
          <w:sz w:val="24"/>
          <w:szCs w:val="24"/>
        </w:rPr>
        <w:t xml:space="preserve"> </w:t>
      </w:r>
      <w:r w:rsidRPr="0032673B">
        <w:rPr>
          <w:rFonts w:eastAsia="Times New Roman"/>
          <w:sz w:val="24"/>
          <w:szCs w:val="24"/>
        </w:rPr>
        <w:t>поставленных задач.</w:t>
      </w:r>
    </w:p>
    <w:p w:rsidR="008D3D18" w:rsidRPr="0032673B" w:rsidRDefault="008D3D18" w:rsidP="008D3D18">
      <w:pPr>
        <w:spacing w:line="14" w:lineRule="exact"/>
        <w:jc w:val="both"/>
        <w:rPr>
          <w:sz w:val="24"/>
          <w:szCs w:val="24"/>
        </w:rPr>
      </w:pPr>
    </w:p>
    <w:p w:rsidR="008D3D18" w:rsidRPr="0032673B" w:rsidRDefault="008D3D18" w:rsidP="00FC0D6E">
      <w:pPr>
        <w:numPr>
          <w:ilvl w:val="1"/>
          <w:numId w:val="41"/>
        </w:numPr>
        <w:tabs>
          <w:tab w:val="left" w:pos="869"/>
        </w:tabs>
        <w:spacing w:line="237" w:lineRule="auto"/>
        <w:ind w:firstLine="540"/>
        <w:jc w:val="both"/>
        <w:rPr>
          <w:rFonts w:eastAsia="Times New Roman"/>
          <w:sz w:val="24"/>
          <w:szCs w:val="24"/>
        </w:rPr>
      </w:pPr>
      <w:r w:rsidRPr="0032673B">
        <w:rPr>
          <w:rFonts w:eastAsia="Times New Roman"/>
          <w:sz w:val="24"/>
          <w:szCs w:val="24"/>
        </w:rPr>
        <w:t>школе создан методический совет, план работы которого подчинен задачам методической работы и находится в соответствии с методической темой школы. В него вошли директор школы, заместители директора, руководители школьных методических объединений, педагог-организатор, социальный педагог.</w:t>
      </w:r>
    </w:p>
    <w:p w:rsidR="008D3D18" w:rsidRPr="0032673B" w:rsidRDefault="008D3D18" w:rsidP="008D3D18">
      <w:pPr>
        <w:spacing w:line="1" w:lineRule="exact"/>
        <w:jc w:val="both"/>
        <w:rPr>
          <w:rFonts w:eastAsia="Times New Roman"/>
          <w:sz w:val="24"/>
          <w:szCs w:val="24"/>
        </w:rPr>
      </w:pPr>
    </w:p>
    <w:p w:rsidR="008D3D18" w:rsidRPr="0032673B" w:rsidRDefault="008D3D18" w:rsidP="008D3D18">
      <w:pPr>
        <w:ind w:left="360"/>
        <w:jc w:val="both"/>
        <w:rPr>
          <w:rFonts w:eastAsia="Times New Roman"/>
          <w:sz w:val="24"/>
          <w:szCs w:val="24"/>
        </w:rPr>
      </w:pPr>
      <w:r w:rsidRPr="0032673B">
        <w:rPr>
          <w:rFonts w:eastAsia="Times New Roman"/>
          <w:b/>
          <w:bCs/>
          <w:i/>
          <w:iCs/>
          <w:sz w:val="24"/>
          <w:szCs w:val="24"/>
        </w:rPr>
        <w:t xml:space="preserve">Приоритетные направления </w:t>
      </w:r>
      <w:r w:rsidRPr="0032673B">
        <w:rPr>
          <w:rFonts w:eastAsia="Times New Roman"/>
          <w:sz w:val="24"/>
          <w:szCs w:val="24"/>
        </w:rPr>
        <w:t>в работе методического совета:</w:t>
      </w:r>
    </w:p>
    <w:p w:rsidR="008D3D18" w:rsidRPr="0032673B" w:rsidRDefault="008D3D18" w:rsidP="008D3D18">
      <w:pPr>
        <w:spacing w:line="12" w:lineRule="exact"/>
        <w:jc w:val="both"/>
        <w:rPr>
          <w:rFonts w:eastAsia="Times New Roman"/>
          <w:sz w:val="24"/>
          <w:szCs w:val="24"/>
        </w:rPr>
      </w:pPr>
    </w:p>
    <w:p w:rsidR="008D3D18" w:rsidRPr="0032673B" w:rsidRDefault="008D3D18" w:rsidP="00FC0D6E">
      <w:pPr>
        <w:numPr>
          <w:ilvl w:val="0"/>
          <w:numId w:val="41"/>
        </w:numPr>
        <w:tabs>
          <w:tab w:val="left" w:pos="530"/>
        </w:tabs>
        <w:spacing w:line="234" w:lineRule="auto"/>
        <w:ind w:firstLine="360"/>
        <w:jc w:val="both"/>
        <w:rPr>
          <w:rFonts w:eastAsia="Times New Roman"/>
          <w:sz w:val="24"/>
          <w:szCs w:val="24"/>
        </w:rPr>
      </w:pPr>
      <w:r w:rsidRPr="0032673B">
        <w:rPr>
          <w:rFonts w:eastAsia="Times New Roman"/>
          <w:sz w:val="24"/>
          <w:szCs w:val="24"/>
        </w:rPr>
        <w:t>создание условий для повышения эффективности и качества учебно-воспитательного процесса;</w:t>
      </w:r>
    </w:p>
    <w:p w:rsidR="008D3D18" w:rsidRPr="0032673B" w:rsidRDefault="008D3D18" w:rsidP="008D3D18">
      <w:pPr>
        <w:spacing w:line="13" w:lineRule="exact"/>
        <w:jc w:val="both"/>
        <w:rPr>
          <w:rFonts w:eastAsia="Times New Roman"/>
          <w:sz w:val="24"/>
          <w:szCs w:val="24"/>
        </w:rPr>
      </w:pPr>
    </w:p>
    <w:p w:rsidR="008D3D18" w:rsidRPr="0032673B" w:rsidRDefault="008D3D18" w:rsidP="00FC0D6E">
      <w:pPr>
        <w:numPr>
          <w:ilvl w:val="0"/>
          <w:numId w:val="41"/>
        </w:numPr>
        <w:tabs>
          <w:tab w:val="left" w:pos="689"/>
        </w:tabs>
        <w:spacing w:line="234" w:lineRule="auto"/>
        <w:ind w:firstLine="360"/>
        <w:jc w:val="both"/>
        <w:rPr>
          <w:rFonts w:eastAsia="Times New Roman"/>
          <w:sz w:val="24"/>
          <w:szCs w:val="24"/>
        </w:rPr>
      </w:pPr>
      <w:r w:rsidRPr="0032673B">
        <w:rPr>
          <w:rFonts w:eastAsia="Times New Roman"/>
          <w:sz w:val="24"/>
          <w:szCs w:val="24"/>
        </w:rPr>
        <w:t>совершенствование методических приемов, способов преподавания учебных дисциплин;</w:t>
      </w:r>
    </w:p>
    <w:p w:rsidR="008D3D18" w:rsidRPr="0032673B" w:rsidRDefault="008D3D18" w:rsidP="008D3D18">
      <w:pPr>
        <w:spacing w:line="14" w:lineRule="exact"/>
        <w:jc w:val="both"/>
        <w:rPr>
          <w:rFonts w:eastAsia="Times New Roman"/>
          <w:sz w:val="24"/>
          <w:szCs w:val="24"/>
        </w:rPr>
      </w:pPr>
    </w:p>
    <w:p w:rsidR="008D3D18" w:rsidRPr="0032673B" w:rsidRDefault="008D3D18" w:rsidP="00FC0D6E">
      <w:pPr>
        <w:numPr>
          <w:ilvl w:val="0"/>
          <w:numId w:val="41"/>
        </w:numPr>
        <w:tabs>
          <w:tab w:val="left" w:pos="530"/>
        </w:tabs>
        <w:spacing w:line="236" w:lineRule="auto"/>
        <w:ind w:firstLine="360"/>
        <w:jc w:val="both"/>
        <w:rPr>
          <w:rFonts w:eastAsia="Times New Roman"/>
          <w:sz w:val="24"/>
          <w:szCs w:val="24"/>
        </w:rPr>
      </w:pPr>
      <w:r w:rsidRPr="0032673B">
        <w:rPr>
          <w:rFonts w:eastAsia="Times New Roman"/>
          <w:sz w:val="24"/>
          <w:szCs w:val="24"/>
        </w:rPr>
        <w:t>изучение и внедрение в педагогический процесс новых педагогических технологий с целью повышения качества знаний, умений и навыков учащихся, развития познавательного интереса;</w:t>
      </w:r>
    </w:p>
    <w:p w:rsidR="008D3D18" w:rsidRPr="0032673B" w:rsidRDefault="008D3D18" w:rsidP="008D3D18">
      <w:pPr>
        <w:spacing w:line="1" w:lineRule="exact"/>
        <w:jc w:val="both"/>
        <w:rPr>
          <w:rFonts w:eastAsia="Times New Roman"/>
          <w:sz w:val="24"/>
          <w:szCs w:val="24"/>
        </w:rPr>
      </w:pPr>
    </w:p>
    <w:p w:rsidR="008D3D18" w:rsidRPr="0032673B" w:rsidRDefault="008D3D18" w:rsidP="008D3D18">
      <w:pPr>
        <w:ind w:left="540"/>
        <w:jc w:val="both"/>
        <w:rPr>
          <w:rFonts w:eastAsia="Times New Roman"/>
          <w:sz w:val="24"/>
          <w:szCs w:val="24"/>
        </w:rPr>
      </w:pPr>
      <w:r w:rsidRPr="0032673B">
        <w:rPr>
          <w:rFonts w:eastAsia="Times New Roman"/>
          <w:sz w:val="24"/>
          <w:szCs w:val="24"/>
        </w:rPr>
        <w:t>- изучение и распространения положительного педагогического опыта.</w:t>
      </w:r>
    </w:p>
    <w:p w:rsidR="008D3D18" w:rsidRDefault="008D3D18" w:rsidP="008D3D18">
      <w:pPr>
        <w:spacing w:line="234" w:lineRule="auto"/>
        <w:ind w:right="360" w:firstLine="540"/>
        <w:jc w:val="both"/>
        <w:rPr>
          <w:rFonts w:eastAsia="Times New Roman"/>
          <w:sz w:val="24"/>
          <w:szCs w:val="24"/>
        </w:rPr>
      </w:pPr>
      <w:r w:rsidRPr="0032673B">
        <w:rPr>
          <w:rFonts w:eastAsia="Times New Roman"/>
          <w:sz w:val="24"/>
          <w:szCs w:val="24"/>
        </w:rPr>
        <w:t>Работа методического совета строилась в тесном контакте с методическими объединениями, через педсоветы, «круглые столы», семинары.</w:t>
      </w:r>
    </w:p>
    <w:p w:rsidR="00D9677B" w:rsidRDefault="00D9677B" w:rsidP="008D3D18">
      <w:pPr>
        <w:spacing w:line="234" w:lineRule="auto"/>
        <w:ind w:right="360" w:firstLine="540"/>
        <w:jc w:val="both"/>
        <w:rPr>
          <w:rFonts w:eastAsia="Times New Roman"/>
          <w:sz w:val="24"/>
          <w:szCs w:val="24"/>
        </w:rPr>
      </w:pPr>
    </w:p>
    <w:p w:rsidR="00D9677B" w:rsidRPr="0032673B" w:rsidRDefault="00D9677B" w:rsidP="008D3D18">
      <w:pPr>
        <w:spacing w:line="234" w:lineRule="auto"/>
        <w:ind w:right="360" w:firstLine="540"/>
        <w:jc w:val="both"/>
        <w:rPr>
          <w:sz w:val="24"/>
          <w:szCs w:val="24"/>
        </w:rPr>
      </w:pPr>
    </w:p>
    <w:p w:rsidR="008D3D18" w:rsidRPr="0032673B" w:rsidRDefault="008D3D18" w:rsidP="008D3D18">
      <w:pPr>
        <w:spacing w:line="14" w:lineRule="exact"/>
        <w:jc w:val="both"/>
        <w:rPr>
          <w:sz w:val="24"/>
          <w:szCs w:val="24"/>
        </w:rPr>
      </w:pPr>
    </w:p>
    <w:p w:rsidR="008D3D18" w:rsidRPr="0032673B" w:rsidRDefault="008D3D18" w:rsidP="008D3D18">
      <w:pPr>
        <w:spacing w:line="237" w:lineRule="auto"/>
        <w:ind w:right="360" w:firstLine="540"/>
        <w:jc w:val="both"/>
        <w:rPr>
          <w:sz w:val="24"/>
          <w:szCs w:val="24"/>
        </w:rPr>
      </w:pPr>
      <w:r w:rsidRPr="0032673B">
        <w:rPr>
          <w:rFonts w:eastAsia="Times New Roman"/>
          <w:sz w:val="24"/>
          <w:szCs w:val="24"/>
        </w:rPr>
        <w:lastRenderedPageBreak/>
        <w:t xml:space="preserve">На каждом заседании методического совета подводились итоги работы учителей-предметников над повышением качества знаний, умений и навыков учащихся, работы по предупреждению </w:t>
      </w:r>
      <w:proofErr w:type="spellStart"/>
      <w:r w:rsidRPr="0032673B">
        <w:rPr>
          <w:rFonts w:eastAsia="Times New Roman"/>
          <w:sz w:val="24"/>
          <w:szCs w:val="24"/>
        </w:rPr>
        <w:t>неуспешности</w:t>
      </w:r>
      <w:proofErr w:type="spellEnd"/>
      <w:r w:rsidRPr="0032673B">
        <w:rPr>
          <w:rFonts w:eastAsia="Times New Roman"/>
          <w:sz w:val="24"/>
          <w:szCs w:val="24"/>
        </w:rPr>
        <w:t xml:space="preserve"> в обучении, работы с учащимися с повышенной учебной мотивацией.</w:t>
      </w:r>
    </w:p>
    <w:p w:rsidR="008D3D18" w:rsidRPr="0032673B" w:rsidRDefault="008D3D18" w:rsidP="008D3D18">
      <w:pPr>
        <w:spacing w:line="14" w:lineRule="exact"/>
        <w:jc w:val="both"/>
        <w:rPr>
          <w:sz w:val="24"/>
          <w:szCs w:val="24"/>
        </w:rPr>
      </w:pPr>
    </w:p>
    <w:p w:rsidR="008D3D18" w:rsidRPr="0032673B" w:rsidRDefault="008D3D18" w:rsidP="008D3D18">
      <w:pPr>
        <w:spacing w:line="234" w:lineRule="auto"/>
        <w:ind w:right="360" w:firstLine="540"/>
        <w:jc w:val="both"/>
        <w:rPr>
          <w:sz w:val="24"/>
          <w:szCs w:val="24"/>
        </w:rPr>
      </w:pPr>
      <w:r w:rsidRPr="0032673B">
        <w:rPr>
          <w:rFonts w:eastAsia="Times New Roman"/>
          <w:sz w:val="24"/>
          <w:szCs w:val="24"/>
        </w:rPr>
        <w:t>Работа методического совета основывалась на общей воспитательно-образовательной цели школы, состоящей в развитии личности ученика и учителя.</w:t>
      </w:r>
    </w:p>
    <w:p w:rsidR="008D3D18" w:rsidRPr="0032673B" w:rsidRDefault="008D3D18" w:rsidP="008D3D18">
      <w:pPr>
        <w:spacing w:line="14" w:lineRule="exact"/>
        <w:jc w:val="both"/>
        <w:rPr>
          <w:sz w:val="24"/>
          <w:szCs w:val="24"/>
        </w:rPr>
      </w:pPr>
    </w:p>
    <w:p w:rsidR="008D3D18" w:rsidRPr="0032673B" w:rsidRDefault="008D3D18" w:rsidP="008D3D18">
      <w:pPr>
        <w:spacing w:line="237" w:lineRule="auto"/>
        <w:ind w:right="360" w:firstLine="540"/>
        <w:jc w:val="both"/>
        <w:rPr>
          <w:sz w:val="24"/>
          <w:szCs w:val="24"/>
        </w:rPr>
      </w:pPr>
      <w:r w:rsidRPr="0032673B">
        <w:rPr>
          <w:rFonts w:eastAsia="Times New Roman"/>
          <w:sz w:val="24"/>
          <w:szCs w:val="24"/>
        </w:rPr>
        <w:t>Состоявшиеся открытые уроки анализировались и рассматривались с точки зрения оптимизации учебного процесса, системно-</w:t>
      </w:r>
      <w:proofErr w:type="spellStart"/>
      <w:r w:rsidRPr="0032673B">
        <w:rPr>
          <w:rFonts w:eastAsia="Times New Roman"/>
          <w:sz w:val="24"/>
          <w:szCs w:val="24"/>
        </w:rPr>
        <w:t>деятельностного</w:t>
      </w:r>
      <w:proofErr w:type="spellEnd"/>
      <w:r w:rsidRPr="0032673B">
        <w:rPr>
          <w:rFonts w:eastAsia="Times New Roman"/>
          <w:sz w:val="24"/>
          <w:szCs w:val="24"/>
        </w:rPr>
        <w:t xml:space="preserve"> подхода в обучении, применении </w:t>
      </w:r>
      <w:proofErr w:type="spellStart"/>
      <w:r w:rsidRPr="0032673B">
        <w:rPr>
          <w:rFonts w:eastAsia="Times New Roman"/>
          <w:sz w:val="24"/>
          <w:szCs w:val="24"/>
        </w:rPr>
        <w:t>здоровьесберегающих</w:t>
      </w:r>
      <w:proofErr w:type="spellEnd"/>
      <w:r w:rsidRPr="0032673B">
        <w:rPr>
          <w:rFonts w:eastAsia="Times New Roman"/>
          <w:sz w:val="24"/>
          <w:szCs w:val="24"/>
        </w:rPr>
        <w:t xml:space="preserve"> технологий и форм организации </w:t>
      </w:r>
      <w:proofErr w:type="spellStart"/>
      <w:r w:rsidRPr="0032673B">
        <w:rPr>
          <w:rFonts w:eastAsia="Times New Roman"/>
          <w:sz w:val="24"/>
          <w:szCs w:val="24"/>
        </w:rPr>
        <w:t>учебно</w:t>
      </w:r>
      <w:proofErr w:type="spellEnd"/>
      <w:r w:rsidRPr="0032673B">
        <w:rPr>
          <w:rFonts w:eastAsia="Times New Roman"/>
          <w:sz w:val="24"/>
          <w:szCs w:val="24"/>
        </w:rPr>
        <w:t xml:space="preserve"> - воспитательного процесса, интерактивных технологий. Все открытые уроки имели практико-ориентированную направленность.</w:t>
      </w:r>
    </w:p>
    <w:p w:rsidR="008D3D18" w:rsidRPr="0032673B" w:rsidRDefault="008D3D18" w:rsidP="008D3D18">
      <w:pPr>
        <w:spacing w:line="6" w:lineRule="exact"/>
        <w:jc w:val="both"/>
        <w:rPr>
          <w:sz w:val="24"/>
          <w:szCs w:val="24"/>
        </w:rPr>
      </w:pPr>
    </w:p>
    <w:p w:rsidR="008D3D18" w:rsidRPr="0032673B" w:rsidRDefault="008D3D18" w:rsidP="008D3D18">
      <w:pPr>
        <w:ind w:left="-142" w:firstLine="709"/>
        <w:jc w:val="both"/>
        <w:rPr>
          <w:rFonts w:eastAsia="Times New Roman"/>
          <w:sz w:val="24"/>
          <w:szCs w:val="24"/>
        </w:rPr>
      </w:pPr>
      <w:r w:rsidRPr="0032673B">
        <w:rPr>
          <w:rFonts w:eastAsia="Times New Roman"/>
          <w:sz w:val="24"/>
          <w:szCs w:val="24"/>
        </w:rPr>
        <w:t>План работы методического совета подчинен общим методическим задачам школы</w:t>
      </w:r>
      <w:r>
        <w:rPr>
          <w:rFonts w:eastAsia="Times New Roman"/>
          <w:sz w:val="24"/>
          <w:szCs w:val="24"/>
        </w:rPr>
        <w:t xml:space="preserve"> </w:t>
      </w:r>
      <w:r w:rsidRPr="0032673B">
        <w:rPr>
          <w:rFonts w:eastAsia="Times New Roman"/>
          <w:sz w:val="24"/>
          <w:szCs w:val="24"/>
        </w:rPr>
        <w:t>соответствии с методической темой школы «Формирование и развитие творческого потенциала субъектов образовательного процесса школы в условиях реализации ФГОС начального общего образования (НОО) и ФГОС основного общего образования (ООО) и ФГОС старшей ступени образования».</w:t>
      </w:r>
    </w:p>
    <w:p w:rsidR="008D3D18" w:rsidRPr="00D9677B" w:rsidRDefault="00D9677B" w:rsidP="00D9677B">
      <w:pPr>
        <w:numPr>
          <w:ilvl w:val="1"/>
          <w:numId w:val="42"/>
        </w:numPr>
        <w:tabs>
          <w:tab w:val="left" w:pos="1536"/>
        </w:tabs>
        <w:spacing w:line="234" w:lineRule="auto"/>
        <w:ind w:right="360" w:firstLine="567"/>
        <w:jc w:val="both"/>
        <w:rPr>
          <w:rFonts w:eastAsia="Symbol"/>
          <w:sz w:val="24"/>
          <w:szCs w:val="24"/>
        </w:rPr>
      </w:pPr>
      <w:r>
        <w:rPr>
          <w:rFonts w:eastAsia="Times New Roman"/>
          <w:sz w:val="24"/>
          <w:szCs w:val="24"/>
        </w:rPr>
        <w:t>План на 2018-2019</w:t>
      </w:r>
      <w:r w:rsidR="008D3D18" w:rsidRPr="0032673B">
        <w:rPr>
          <w:rFonts w:eastAsia="Times New Roman"/>
          <w:sz w:val="24"/>
          <w:szCs w:val="24"/>
        </w:rPr>
        <w:t xml:space="preserve"> уч. год выполнен полностью. В течение года методическим советом было проведено четыре заседания. Одной из тем заседания являлось «Введение ФГОС основного общего образования (ООО) и ФГОС среднего уровня образования». Рассмотрение данной темы способствовало решению общих методических задач школы при работе над темой школы.</w:t>
      </w:r>
      <w:r w:rsidR="008D3D18">
        <w:rPr>
          <w:noProof/>
          <w:sz w:val="24"/>
          <w:szCs w:val="24"/>
        </w:rPr>
        <w:drawing>
          <wp:anchor distT="0" distB="0" distL="114300" distR="114300" simplePos="0" relativeHeight="251742720" behindDoc="1" locked="0" layoutInCell="0" allowOverlap="1">
            <wp:simplePos x="0" y="0"/>
            <wp:positionH relativeFrom="column">
              <wp:posOffset>6620510</wp:posOffset>
            </wp:positionH>
            <wp:positionV relativeFrom="paragraph">
              <wp:posOffset>-612140</wp:posOffset>
            </wp:positionV>
            <wp:extent cx="25400" cy="273050"/>
            <wp:effectExtent l="19050" t="0" r="0" b="0"/>
            <wp:wrapNone/>
            <wp:docPr id="1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25400" cy="273050"/>
                    </a:xfrm>
                    <a:prstGeom prst="rect">
                      <a:avLst/>
                    </a:prstGeom>
                    <a:noFill/>
                    <a:ln w="9525">
                      <a:noFill/>
                      <a:miter lim="800000"/>
                      <a:headEnd/>
                      <a:tailEnd/>
                    </a:ln>
                  </pic:spPr>
                </pic:pic>
              </a:graphicData>
            </a:graphic>
          </wp:anchor>
        </w:drawing>
      </w:r>
    </w:p>
    <w:p w:rsidR="008D3D18" w:rsidRPr="0032673B" w:rsidRDefault="008D3D18" w:rsidP="00FC0D6E">
      <w:pPr>
        <w:numPr>
          <w:ilvl w:val="0"/>
          <w:numId w:val="43"/>
        </w:numPr>
        <w:tabs>
          <w:tab w:val="left" w:pos="1190"/>
        </w:tabs>
        <w:spacing w:line="234" w:lineRule="auto"/>
        <w:ind w:left="120" w:right="120" w:firstLine="720"/>
        <w:jc w:val="both"/>
        <w:rPr>
          <w:rFonts w:eastAsia="Times New Roman"/>
          <w:sz w:val="24"/>
          <w:szCs w:val="24"/>
        </w:rPr>
      </w:pPr>
      <w:r w:rsidRPr="0032673B">
        <w:rPr>
          <w:rFonts w:eastAsia="Times New Roman"/>
          <w:sz w:val="24"/>
          <w:szCs w:val="24"/>
        </w:rPr>
        <w:t>течение года методический совет осуществлял координацию деятельности методических объединений и определял стратегические задачи развития школы.</w:t>
      </w:r>
    </w:p>
    <w:p w:rsidR="008D3D18" w:rsidRPr="0032673B" w:rsidRDefault="008D3D18" w:rsidP="008D3D18">
      <w:pPr>
        <w:spacing w:line="13" w:lineRule="exact"/>
        <w:jc w:val="both"/>
        <w:rPr>
          <w:rFonts w:eastAsia="Times New Roman"/>
          <w:sz w:val="24"/>
          <w:szCs w:val="24"/>
        </w:rPr>
      </w:pPr>
    </w:p>
    <w:p w:rsidR="008D3D18" w:rsidRPr="0032673B" w:rsidRDefault="008D3D18" w:rsidP="008D3D18">
      <w:pPr>
        <w:spacing w:line="236" w:lineRule="auto"/>
        <w:ind w:left="120" w:right="120" w:firstLine="600"/>
        <w:jc w:val="both"/>
        <w:rPr>
          <w:rFonts w:eastAsia="Times New Roman"/>
          <w:sz w:val="24"/>
          <w:szCs w:val="24"/>
        </w:rPr>
      </w:pPr>
      <w:r w:rsidRPr="0032673B">
        <w:rPr>
          <w:rFonts w:eastAsia="Times New Roman"/>
          <w:b/>
          <w:bCs/>
          <w:sz w:val="24"/>
          <w:szCs w:val="24"/>
        </w:rPr>
        <w:t xml:space="preserve">Вывод: </w:t>
      </w:r>
      <w:r w:rsidRPr="0032673B">
        <w:rPr>
          <w:rFonts w:eastAsia="Times New Roman"/>
          <w:sz w:val="24"/>
          <w:szCs w:val="24"/>
        </w:rPr>
        <w:t>вся деятельность методического совета способствовала росту педагогического</w:t>
      </w:r>
      <w:r w:rsidRPr="0032673B">
        <w:rPr>
          <w:rFonts w:eastAsia="Times New Roman"/>
          <w:b/>
          <w:bCs/>
          <w:sz w:val="24"/>
          <w:szCs w:val="24"/>
        </w:rPr>
        <w:t xml:space="preserve"> </w:t>
      </w:r>
      <w:r w:rsidRPr="0032673B">
        <w:rPr>
          <w:rFonts w:eastAsia="Times New Roman"/>
          <w:sz w:val="24"/>
          <w:szCs w:val="24"/>
        </w:rPr>
        <w:t>мастерства учителя, повышению качества учебно-воспитательного процесса и разработке новых стандартов.</w:t>
      </w:r>
    </w:p>
    <w:tbl>
      <w:tblPr>
        <w:tblW w:w="0" w:type="auto"/>
        <w:tblInd w:w="10" w:type="dxa"/>
        <w:tblLayout w:type="fixed"/>
        <w:tblCellMar>
          <w:left w:w="0" w:type="dxa"/>
          <w:right w:w="0" w:type="dxa"/>
        </w:tblCellMar>
        <w:tblLook w:val="04A0" w:firstRow="1" w:lastRow="0" w:firstColumn="1" w:lastColumn="0" w:noHBand="0" w:noVBand="1"/>
      </w:tblPr>
      <w:tblGrid>
        <w:gridCol w:w="3240"/>
        <w:gridCol w:w="1620"/>
        <w:gridCol w:w="1500"/>
        <w:gridCol w:w="100"/>
        <w:gridCol w:w="3320"/>
      </w:tblGrid>
      <w:tr w:rsidR="008D3D18" w:rsidRPr="0032673B" w:rsidTr="003B73CB">
        <w:trPr>
          <w:trHeight w:val="280"/>
        </w:trPr>
        <w:tc>
          <w:tcPr>
            <w:tcW w:w="4860" w:type="dxa"/>
            <w:gridSpan w:val="2"/>
            <w:tcBorders>
              <w:top w:val="single" w:sz="8" w:space="0" w:color="auto"/>
              <w:left w:val="single" w:sz="8" w:space="0" w:color="auto"/>
              <w:right w:val="single" w:sz="8" w:space="0" w:color="auto"/>
            </w:tcBorders>
            <w:vAlign w:val="bottom"/>
          </w:tcPr>
          <w:p w:rsidR="008D3D18" w:rsidRPr="0032673B" w:rsidRDefault="008D3D18" w:rsidP="003B73CB">
            <w:pPr>
              <w:ind w:left="1140"/>
              <w:jc w:val="both"/>
              <w:rPr>
                <w:sz w:val="24"/>
                <w:szCs w:val="24"/>
              </w:rPr>
            </w:pPr>
            <w:r w:rsidRPr="0032673B">
              <w:rPr>
                <w:rFonts w:eastAsia="Times New Roman"/>
                <w:b/>
                <w:bCs/>
                <w:sz w:val="24"/>
                <w:szCs w:val="24"/>
              </w:rPr>
              <w:t>Позитивные тенденции</w:t>
            </w:r>
          </w:p>
        </w:tc>
        <w:tc>
          <w:tcPr>
            <w:tcW w:w="4920" w:type="dxa"/>
            <w:gridSpan w:val="3"/>
            <w:tcBorders>
              <w:top w:val="single" w:sz="8" w:space="0" w:color="auto"/>
              <w:right w:val="single" w:sz="8" w:space="0" w:color="auto"/>
            </w:tcBorders>
            <w:vAlign w:val="bottom"/>
          </w:tcPr>
          <w:p w:rsidR="008D3D18" w:rsidRPr="0032673B" w:rsidRDefault="008D3D18" w:rsidP="003B73CB">
            <w:pPr>
              <w:ind w:left="620"/>
              <w:jc w:val="both"/>
              <w:rPr>
                <w:sz w:val="24"/>
                <w:szCs w:val="24"/>
              </w:rPr>
            </w:pPr>
            <w:r w:rsidRPr="0032673B">
              <w:rPr>
                <w:rFonts w:eastAsia="Times New Roman"/>
                <w:b/>
                <w:bCs/>
                <w:sz w:val="24"/>
                <w:szCs w:val="24"/>
              </w:rPr>
              <w:t>Причины позитивных тенденций</w:t>
            </w:r>
          </w:p>
        </w:tc>
      </w:tr>
      <w:tr w:rsidR="008D3D18" w:rsidRPr="0032673B" w:rsidTr="003B73CB">
        <w:trPr>
          <w:trHeight w:val="281"/>
        </w:trPr>
        <w:tc>
          <w:tcPr>
            <w:tcW w:w="3240" w:type="dxa"/>
            <w:tcBorders>
              <w:left w:val="single" w:sz="8" w:space="0" w:color="auto"/>
              <w:bottom w:val="single" w:sz="8" w:space="0" w:color="auto"/>
            </w:tcBorders>
            <w:vAlign w:val="bottom"/>
          </w:tcPr>
          <w:p w:rsidR="008D3D18" w:rsidRPr="0032673B" w:rsidRDefault="008D3D18" w:rsidP="003B73CB">
            <w:pPr>
              <w:jc w:val="both"/>
              <w:rPr>
                <w:sz w:val="24"/>
                <w:szCs w:val="24"/>
              </w:rPr>
            </w:pPr>
          </w:p>
        </w:tc>
        <w:tc>
          <w:tcPr>
            <w:tcW w:w="1620" w:type="dxa"/>
            <w:tcBorders>
              <w:bottom w:val="single" w:sz="8" w:space="0" w:color="auto"/>
              <w:right w:val="single" w:sz="8" w:space="0" w:color="auto"/>
            </w:tcBorders>
            <w:vAlign w:val="bottom"/>
          </w:tcPr>
          <w:p w:rsidR="008D3D18" w:rsidRPr="0032673B" w:rsidRDefault="008D3D18" w:rsidP="003B73CB">
            <w:pPr>
              <w:jc w:val="both"/>
              <w:rPr>
                <w:sz w:val="24"/>
                <w:szCs w:val="24"/>
              </w:rPr>
            </w:pPr>
          </w:p>
        </w:tc>
        <w:tc>
          <w:tcPr>
            <w:tcW w:w="1600" w:type="dxa"/>
            <w:gridSpan w:val="2"/>
            <w:tcBorders>
              <w:bottom w:val="single" w:sz="8" w:space="0" w:color="auto"/>
            </w:tcBorders>
            <w:vAlign w:val="bottom"/>
          </w:tcPr>
          <w:p w:rsidR="008D3D18" w:rsidRPr="0032673B" w:rsidRDefault="008D3D18" w:rsidP="003B73CB">
            <w:pPr>
              <w:jc w:val="both"/>
              <w:rPr>
                <w:sz w:val="24"/>
                <w:szCs w:val="24"/>
              </w:rPr>
            </w:pPr>
          </w:p>
        </w:tc>
        <w:tc>
          <w:tcPr>
            <w:tcW w:w="3320" w:type="dxa"/>
            <w:tcBorders>
              <w:bottom w:val="single" w:sz="8" w:space="0" w:color="auto"/>
              <w:right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256"/>
        </w:trPr>
        <w:tc>
          <w:tcPr>
            <w:tcW w:w="4860" w:type="dxa"/>
            <w:gridSpan w:val="2"/>
            <w:tcBorders>
              <w:left w:val="single" w:sz="8" w:space="0" w:color="auto"/>
              <w:right w:val="single" w:sz="8" w:space="0" w:color="auto"/>
            </w:tcBorders>
            <w:vAlign w:val="bottom"/>
          </w:tcPr>
          <w:p w:rsidR="008D3D18" w:rsidRPr="0032673B" w:rsidRDefault="008D3D18" w:rsidP="003B73CB">
            <w:pPr>
              <w:ind w:left="120"/>
              <w:jc w:val="both"/>
              <w:rPr>
                <w:sz w:val="24"/>
                <w:szCs w:val="24"/>
              </w:rPr>
            </w:pPr>
            <w:r w:rsidRPr="0032673B">
              <w:rPr>
                <w:rFonts w:eastAsia="Times New Roman"/>
                <w:sz w:val="24"/>
                <w:szCs w:val="24"/>
              </w:rPr>
              <w:t>1.   Включение   в   работу   методического</w:t>
            </w:r>
          </w:p>
        </w:tc>
        <w:tc>
          <w:tcPr>
            <w:tcW w:w="4920" w:type="dxa"/>
            <w:gridSpan w:val="3"/>
            <w:tcBorders>
              <w:right w:val="single" w:sz="8" w:space="0" w:color="auto"/>
            </w:tcBorders>
            <w:vAlign w:val="bottom"/>
          </w:tcPr>
          <w:p w:rsidR="008D3D18" w:rsidRPr="0032673B" w:rsidRDefault="008D3D18" w:rsidP="003B73CB">
            <w:pPr>
              <w:ind w:left="100"/>
              <w:jc w:val="both"/>
              <w:rPr>
                <w:sz w:val="24"/>
                <w:szCs w:val="24"/>
              </w:rPr>
            </w:pPr>
            <w:r w:rsidRPr="0032673B">
              <w:rPr>
                <w:rFonts w:eastAsia="Times New Roman"/>
                <w:sz w:val="24"/>
                <w:szCs w:val="24"/>
              </w:rPr>
              <w:t>Сменяемость  руководителей  методических</w:t>
            </w:r>
          </w:p>
        </w:tc>
      </w:tr>
      <w:tr w:rsidR="008D3D18" w:rsidRPr="0032673B" w:rsidTr="003B73CB">
        <w:trPr>
          <w:trHeight w:val="281"/>
        </w:trPr>
        <w:tc>
          <w:tcPr>
            <w:tcW w:w="3240" w:type="dxa"/>
            <w:tcBorders>
              <w:left w:val="single" w:sz="8" w:space="0" w:color="auto"/>
              <w:bottom w:val="single" w:sz="8" w:space="0" w:color="auto"/>
            </w:tcBorders>
            <w:vAlign w:val="bottom"/>
          </w:tcPr>
          <w:p w:rsidR="008D3D18" w:rsidRPr="0032673B" w:rsidRDefault="008D3D18" w:rsidP="003B73CB">
            <w:pPr>
              <w:ind w:left="120"/>
              <w:jc w:val="both"/>
              <w:rPr>
                <w:sz w:val="24"/>
                <w:szCs w:val="24"/>
              </w:rPr>
            </w:pPr>
            <w:r w:rsidRPr="0032673B">
              <w:rPr>
                <w:rFonts w:eastAsia="Times New Roman"/>
                <w:sz w:val="24"/>
                <w:szCs w:val="24"/>
              </w:rPr>
              <w:t>совета новых педагогов.</w:t>
            </w:r>
          </w:p>
        </w:tc>
        <w:tc>
          <w:tcPr>
            <w:tcW w:w="1620" w:type="dxa"/>
            <w:tcBorders>
              <w:bottom w:val="single" w:sz="8" w:space="0" w:color="auto"/>
              <w:right w:val="single" w:sz="8" w:space="0" w:color="auto"/>
            </w:tcBorders>
            <w:vAlign w:val="bottom"/>
          </w:tcPr>
          <w:p w:rsidR="008D3D18" w:rsidRPr="0032673B" w:rsidRDefault="008D3D18" w:rsidP="003B73CB">
            <w:pPr>
              <w:jc w:val="both"/>
              <w:rPr>
                <w:sz w:val="24"/>
                <w:szCs w:val="24"/>
              </w:rPr>
            </w:pPr>
          </w:p>
        </w:tc>
        <w:tc>
          <w:tcPr>
            <w:tcW w:w="1500" w:type="dxa"/>
            <w:tcBorders>
              <w:bottom w:val="single" w:sz="8" w:space="0" w:color="auto"/>
            </w:tcBorders>
            <w:vAlign w:val="bottom"/>
          </w:tcPr>
          <w:p w:rsidR="008D3D18" w:rsidRPr="0032673B" w:rsidRDefault="008D3D18" w:rsidP="003B73CB">
            <w:pPr>
              <w:ind w:left="100"/>
              <w:jc w:val="both"/>
              <w:rPr>
                <w:sz w:val="24"/>
                <w:szCs w:val="24"/>
              </w:rPr>
            </w:pPr>
            <w:r w:rsidRPr="0032673B">
              <w:rPr>
                <w:rFonts w:eastAsia="Times New Roman"/>
                <w:w w:val="98"/>
                <w:sz w:val="24"/>
                <w:szCs w:val="24"/>
              </w:rPr>
              <w:t>объединений.</w:t>
            </w:r>
          </w:p>
        </w:tc>
        <w:tc>
          <w:tcPr>
            <w:tcW w:w="100" w:type="dxa"/>
            <w:tcBorders>
              <w:bottom w:val="single" w:sz="8" w:space="0" w:color="auto"/>
            </w:tcBorders>
            <w:vAlign w:val="bottom"/>
          </w:tcPr>
          <w:p w:rsidR="008D3D18" w:rsidRPr="0032673B" w:rsidRDefault="008D3D18" w:rsidP="003B73CB">
            <w:pPr>
              <w:jc w:val="both"/>
              <w:rPr>
                <w:sz w:val="24"/>
                <w:szCs w:val="24"/>
              </w:rPr>
            </w:pPr>
          </w:p>
        </w:tc>
        <w:tc>
          <w:tcPr>
            <w:tcW w:w="3320" w:type="dxa"/>
            <w:tcBorders>
              <w:bottom w:val="single" w:sz="8" w:space="0" w:color="auto"/>
              <w:right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261"/>
        </w:trPr>
        <w:tc>
          <w:tcPr>
            <w:tcW w:w="4860" w:type="dxa"/>
            <w:gridSpan w:val="2"/>
            <w:tcBorders>
              <w:left w:val="single" w:sz="8" w:space="0" w:color="auto"/>
              <w:right w:val="single" w:sz="8" w:space="0" w:color="auto"/>
            </w:tcBorders>
            <w:vAlign w:val="bottom"/>
          </w:tcPr>
          <w:p w:rsidR="008D3D18" w:rsidRPr="0032673B" w:rsidRDefault="008D3D18" w:rsidP="003B73CB">
            <w:pPr>
              <w:ind w:left="120"/>
              <w:jc w:val="both"/>
              <w:rPr>
                <w:sz w:val="24"/>
                <w:szCs w:val="24"/>
              </w:rPr>
            </w:pPr>
            <w:r w:rsidRPr="0032673B">
              <w:rPr>
                <w:rFonts w:eastAsia="Times New Roman"/>
                <w:sz w:val="24"/>
                <w:szCs w:val="24"/>
              </w:rPr>
              <w:t>2. Совершенствование системы</w:t>
            </w:r>
          </w:p>
        </w:tc>
        <w:tc>
          <w:tcPr>
            <w:tcW w:w="1500" w:type="dxa"/>
            <w:vAlign w:val="bottom"/>
          </w:tcPr>
          <w:p w:rsidR="008D3D18" w:rsidRPr="0032673B" w:rsidRDefault="008D3D18" w:rsidP="003B73CB">
            <w:pPr>
              <w:ind w:left="100"/>
              <w:jc w:val="both"/>
              <w:rPr>
                <w:sz w:val="24"/>
                <w:szCs w:val="24"/>
              </w:rPr>
            </w:pPr>
            <w:r w:rsidRPr="0032673B">
              <w:rPr>
                <w:rFonts w:eastAsia="Times New Roman"/>
                <w:sz w:val="24"/>
                <w:szCs w:val="24"/>
              </w:rPr>
              <w:t>Применение</w:t>
            </w:r>
          </w:p>
        </w:tc>
        <w:tc>
          <w:tcPr>
            <w:tcW w:w="3420" w:type="dxa"/>
            <w:gridSpan w:val="2"/>
            <w:tcBorders>
              <w:right w:val="single" w:sz="8" w:space="0" w:color="auto"/>
            </w:tcBorders>
            <w:vAlign w:val="bottom"/>
          </w:tcPr>
          <w:p w:rsidR="008D3D18" w:rsidRPr="0032673B" w:rsidRDefault="008D3D18" w:rsidP="003B73CB">
            <w:pPr>
              <w:ind w:left="20"/>
              <w:jc w:val="both"/>
              <w:rPr>
                <w:sz w:val="24"/>
                <w:szCs w:val="24"/>
              </w:rPr>
            </w:pPr>
            <w:r w:rsidRPr="0032673B">
              <w:rPr>
                <w:rFonts w:eastAsia="Times New Roman"/>
                <w:sz w:val="24"/>
                <w:szCs w:val="24"/>
              </w:rPr>
              <w:t>новых  технологий  проведения</w:t>
            </w:r>
          </w:p>
        </w:tc>
      </w:tr>
      <w:tr w:rsidR="008D3D18" w:rsidRPr="0032673B" w:rsidTr="003B73CB">
        <w:trPr>
          <w:trHeight w:val="281"/>
        </w:trPr>
        <w:tc>
          <w:tcPr>
            <w:tcW w:w="4860" w:type="dxa"/>
            <w:gridSpan w:val="2"/>
            <w:tcBorders>
              <w:left w:val="single" w:sz="8" w:space="0" w:color="auto"/>
              <w:bottom w:val="single" w:sz="8" w:space="0" w:color="auto"/>
              <w:right w:val="single" w:sz="8" w:space="0" w:color="auto"/>
            </w:tcBorders>
            <w:vAlign w:val="bottom"/>
          </w:tcPr>
          <w:p w:rsidR="008D3D18" w:rsidRPr="0032673B" w:rsidRDefault="008D3D18" w:rsidP="003B73CB">
            <w:pPr>
              <w:ind w:left="120"/>
              <w:jc w:val="both"/>
              <w:rPr>
                <w:sz w:val="24"/>
                <w:szCs w:val="24"/>
              </w:rPr>
            </w:pPr>
            <w:r w:rsidRPr="0032673B">
              <w:rPr>
                <w:rFonts w:eastAsia="Times New Roman"/>
                <w:sz w:val="24"/>
                <w:szCs w:val="24"/>
              </w:rPr>
              <w:t>профессионального сотрудничества.</w:t>
            </w:r>
          </w:p>
        </w:tc>
        <w:tc>
          <w:tcPr>
            <w:tcW w:w="1500" w:type="dxa"/>
            <w:tcBorders>
              <w:bottom w:val="single" w:sz="8" w:space="0" w:color="auto"/>
            </w:tcBorders>
            <w:vAlign w:val="bottom"/>
          </w:tcPr>
          <w:p w:rsidR="008D3D18" w:rsidRPr="0032673B" w:rsidRDefault="008D3D18" w:rsidP="003B73CB">
            <w:pPr>
              <w:ind w:left="100"/>
              <w:jc w:val="both"/>
              <w:rPr>
                <w:sz w:val="24"/>
                <w:szCs w:val="24"/>
              </w:rPr>
            </w:pPr>
            <w:r w:rsidRPr="0032673B">
              <w:rPr>
                <w:rFonts w:eastAsia="Times New Roman"/>
                <w:sz w:val="24"/>
                <w:szCs w:val="24"/>
              </w:rPr>
              <w:t>педсоветов.</w:t>
            </w:r>
          </w:p>
        </w:tc>
        <w:tc>
          <w:tcPr>
            <w:tcW w:w="100" w:type="dxa"/>
            <w:tcBorders>
              <w:bottom w:val="single" w:sz="8" w:space="0" w:color="auto"/>
            </w:tcBorders>
            <w:vAlign w:val="bottom"/>
          </w:tcPr>
          <w:p w:rsidR="008D3D18" w:rsidRPr="0032673B" w:rsidRDefault="008D3D18" w:rsidP="003B73CB">
            <w:pPr>
              <w:jc w:val="both"/>
              <w:rPr>
                <w:sz w:val="24"/>
                <w:szCs w:val="24"/>
              </w:rPr>
            </w:pPr>
          </w:p>
        </w:tc>
        <w:tc>
          <w:tcPr>
            <w:tcW w:w="3320" w:type="dxa"/>
            <w:tcBorders>
              <w:bottom w:val="single" w:sz="8" w:space="0" w:color="auto"/>
              <w:right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261"/>
        </w:trPr>
        <w:tc>
          <w:tcPr>
            <w:tcW w:w="4860" w:type="dxa"/>
            <w:gridSpan w:val="2"/>
            <w:tcBorders>
              <w:left w:val="single" w:sz="8" w:space="0" w:color="auto"/>
              <w:right w:val="single" w:sz="8" w:space="0" w:color="auto"/>
            </w:tcBorders>
            <w:vAlign w:val="bottom"/>
          </w:tcPr>
          <w:p w:rsidR="008D3D18" w:rsidRPr="0032673B" w:rsidRDefault="008D3D18" w:rsidP="003B73CB">
            <w:pPr>
              <w:ind w:left="120"/>
              <w:jc w:val="both"/>
              <w:rPr>
                <w:sz w:val="24"/>
                <w:szCs w:val="24"/>
              </w:rPr>
            </w:pPr>
            <w:r w:rsidRPr="0032673B">
              <w:rPr>
                <w:rFonts w:eastAsia="Times New Roman"/>
                <w:sz w:val="24"/>
                <w:szCs w:val="24"/>
              </w:rPr>
              <w:t xml:space="preserve">3.  Становление  системы  </w:t>
            </w:r>
            <w:proofErr w:type="spellStart"/>
            <w:r w:rsidRPr="0032673B">
              <w:rPr>
                <w:rFonts w:eastAsia="Times New Roman"/>
                <w:sz w:val="24"/>
                <w:szCs w:val="24"/>
              </w:rPr>
              <w:t>взаиморазвития</w:t>
            </w:r>
            <w:proofErr w:type="spellEnd"/>
            <w:r w:rsidRPr="0032673B">
              <w:rPr>
                <w:rFonts w:eastAsia="Times New Roman"/>
                <w:sz w:val="24"/>
                <w:szCs w:val="24"/>
              </w:rPr>
              <w:t xml:space="preserve">  и</w:t>
            </w:r>
          </w:p>
        </w:tc>
        <w:tc>
          <w:tcPr>
            <w:tcW w:w="4920" w:type="dxa"/>
            <w:gridSpan w:val="3"/>
            <w:tcBorders>
              <w:right w:val="single" w:sz="8" w:space="0" w:color="auto"/>
            </w:tcBorders>
            <w:vAlign w:val="bottom"/>
          </w:tcPr>
          <w:p w:rsidR="008D3D18" w:rsidRPr="0032673B" w:rsidRDefault="008D3D18" w:rsidP="003B73CB">
            <w:pPr>
              <w:ind w:left="100"/>
              <w:jc w:val="both"/>
              <w:rPr>
                <w:sz w:val="24"/>
                <w:szCs w:val="24"/>
              </w:rPr>
            </w:pPr>
            <w:r w:rsidRPr="0032673B">
              <w:rPr>
                <w:rFonts w:eastAsia="Times New Roman"/>
                <w:sz w:val="24"/>
                <w:szCs w:val="24"/>
              </w:rPr>
              <w:t>Включение новых членов в состав</w:t>
            </w:r>
          </w:p>
        </w:tc>
      </w:tr>
      <w:tr w:rsidR="008D3D18" w:rsidRPr="0032673B" w:rsidTr="003B73CB">
        <w:trPr>
          <w:trHeight w:val="282"/>
        </w:trPr>
        <w:tc>
          <w:tcPr>
            <w:tcW w:w="4860" w:type="dxa"/>
            <w:gridSpan w:val="2"/>
            <w:tcBorders>
              <w:left w:val="single" w:sz="8" w:space="0" w:color="auto"/>
              <w:bottom w:val="single" w:sz="8" w:space="0" w:color="auto"/>
              <w:right w:val="single" w:sz="8" w:space="0" w:color="auto"/>
            </w:tcBorders>
            <w:vAlign w:val="bottom"/>
          </w:tcPr>
          <w:p w:rsidR="008D3D18" w:rsidRPr="0032673B" w:rsidRDefault="008D3D18" w:rsidP="003B73CB">
            <w:pPr>
              <w:ind w:left="120"/>
              <w:jc w:val="both"/>
              <w:rPr>
                <w:sz w:val="24"/>
                <w:szCs w:val="24"/>
              </w:rPr>
            </w:pPr>
            <w:r w:rsidRPr="0032673B">
              <w:rPr>
                <w:rFonts w:eastAsia="Times New Roman"/>
                <w:sz w:val="24"/>
                <w:szCs w:val="24"/>
              </w:rPr>
              <w:t>обмена профессиональным опытом.</w:t>
            </w:r>
          </w:p>
        </w:tc>
        <w:tc>
          <w:tcPr>
            <w:tcW w:w="4920" w:type="dxa"/>
            <w:gridSpan w:val="3"/>
            <w:tcBorders>
              <w:bottom w:val="single" w:sz="8" w:space="0" w:color="auto"/>
              <w:right w:val="single" w:sz="8" w:space="0" w:color="auto"/>
            </w:tcBorders>
            <w:vAlign w:val="bottom"/>
          </w:tcPr>
          <w:p w:rsidR="008D3D18" w:rsidRPr="0032673B" w:rsidRDefault="008D3D18" w:rsidP="003B73CB">
            <w:pPr>
              <w:ind w:left="100"/>
              <w:jc w:val="both"/>
              <w:rPr>
                <w:sz w:val="24"/>
                <w:szCs w:val="24"/>
              </w:rPr>
            </w:pPr>
            <w:r w:rsidRPr="0032673B">
              <w:rPr>
                <w:rFonts w:eastAsia="Times New Roman"/>
                <w:sz w:val="24"/>
                <w:szCs w:val="24"/>
              </w:rPr>
              <w:t>методического совета.</w:t>
            </w:r>
          </w:p>
        </w:tc>
      </w:tr>
      <w:tr w:rsidR="008D3D18" w:rsidRPr="0032673B" w:rsidTr="003B73CB">
        <w:trPr>
          <w:trHeight w:val="265"/>
        </w:trPr>
        <w:tc>
          <w:tcPr>
            <w:tcW w:w="3240" w:type="dxa"/>
            <w:tcBorders>
              <w:left w:val="single" w:sz="8" w:space="0" w:color="auto"/>
              <w:right w:val="single" w:sz="8" w:space="0" w:color="auto"/>
            </w:tcBorders>
            <w:vAlign w:val="bottom"/>
          </w:tcPr>
          <w:p w:rsidR="008D3D18" w:rsidRPr="0032673B" w:rsidRDefault="008D3D18" w:rsidP="003B73CB">
            <w:pPr>
              <w:ind w:left="340"/>
              <w:jc w:val="center"/>
              <w:rPr>
                <w:sz w:val="24"/>
                <w:szCs w:val="24"/>
              </w:rPr>
            </w:pPr>
            <w:r w:rsidRPr="0032673B">
              <w:rPr>
                <w:rFonts w:eastAsia="Times New Roman"/>
                <w:b/>
                <w:bCs/>
                <w:sz w:val="24"/>
                <w:szCs w:val="24"/>
              </w:rPr>
              <w:t>Негативные тенденции</w:t>
            </w:r>
          </w:p>
        </w:tc>
        <w:tc>
          <w:tcPr>
            <w:tcW w:w="3120" w:type="dxa"/>
            <w:gridSpan w:val="2"/>
            <w:vAlign w:val="bottom"/>
          </w:tcPr>
          <w:p w:rsidR="008D3D18" w:rsidRPr="0032673B" w:rsidRDefault="008D3D18" w:rsidP="003B73CB">
            <w:pPr>
              <w:jc w:val="center"/>
              <w:rPr>
                <w:sz w:val="24"/>
                <w:szCs w:val="24"/>
              </w:rPr>
            </w:pPr>
            <w:r w:rsidRPr="0032673B">
              <w:rPr>
                <w:rFonts w:eastAsia="Times New Roman"/>
                <w:b/>
                <w:bCs/>
                <w:w w:val="99"/>
                <w:sz w:val="24"/>
                <w:szCs w:val="24"/>
              </w:rPr>
              <w:t>Причины негативных</w:t>
            </w:r>
          </w:p>
        </w:tc>
        <w:tc>
          <w:tcPr>
            <w:tcW w:w="100" w:type="dxa"/>
            <w:tcBorders>
              <w:right w:val="single" w:sz="8" w:space="0" w:color="auto"/>
            </w:tcBorders>
            <w:vAlign w:val="bottom"/>
          </w:tcPr>
          <w:p w:rsidR="008D3D18" w:rsidRPr="0032673B" w:rsidRDefault="008D3D18" w:rsidP="003B73CB">
            <w:pPr>
              <w:jc w:val="center"/>
              <w:rPr>
                <w:sz w:val="24"/>
                <w:szCs w:val="24"/>
              </w:rPr>
            </w:pPr>
          </w:p>
        </w:tc>
        <w:tc>
          <w:tcPr>
            <w:tcW w:w="3320" w:type="dxa"/>
            <w:tcBorders>
              <w:right w:val="single" w:sz="8" w:space="0" w:color="auto"/>
            </w:tcBorders>
            <w:vAlign w:val="bottom"/>
          </w:tcPr>
          <w:p w:rsidR="008D3D18" w:rsidRPr="0032673B" w:rsidRDefault="008D3D18" w:rsidP="003B73CB">
            <w:pPr>
              <w:jc w:val="center"/>
              <w:rPr>
                <w:sz w:val="24"/>
                <w:szCs w:val="24"/>
              </w:rPr>
            </w:pPr>
            <w:r w:rsidRPr="0032673B">
              <w:rPr>
                <w:rFonts w:eastAsia="Times New Roman"/>
                <w:b/>
                <w:bCs/>
                <w:sz w:val="24"/>
                <w:szCs w:val="24"/>
              </w:rPr>
              <w:t>Необходимые меры по</w:t>
            </w:r>
          </w:p>
        </w:tc>
      </w:tr>
      <w:tr w:rsidR="008D3D18" w:rsidRPr="0032673B" w:rsidTr="003B73CB">
        <w:trPr>
          <w:trHeight w:val="276"/>
        </w:trPr>
        <w:tc>
          <w:tcPr>
            <w:tcW w:w="3240" w:type="dxa"/>
            <w:tcBorders>
              <w:left w:val="single" w:sz="8" w:space="0" w:color="auto"/>
              <w:right w:val="single" w:sz="8" w:space="0" w:color="auto"/>
            </w:tcBorders>
            <w:vAlign w:val="bottom"/>
          </w:tcPr>
          <w:p w:rsidR="008D3D18" w:rsidRPr="0032673B" w:rsidRDefault="008D3D18" w:rsidP="003B73CB">
            <w:pPr>
              <w:jc w:val="center"/>
              <w:rPr>
                <w:sz w:val="24"/>
                <w:szCs w:val="24"/>
              </w:rPr>
            </w:pPr>
          </w:p>
        </w:tc>
        <w:tc>
          <w:tcPr>
            <w:tcW w:w="3120" w:type="dxa"/>
            <w:gridSpan w:val="2"/>
            <w:vAlign w:val="bottom"/>
          </w:tcPr>
          <w:p w:rsidR="008D3D18" w:rsidRPr="0032673B" w:rsidRDefault="008D3D18" w:rsidP="003B73CB">
            <w:pPr>
              <w:jc w:val="center"/>
              <w:rPr>
                <w:sz w:val="24"/>
                <w:szCs w:val="24"/>
              </w:rPr>
            </w:pPr>
            <w:r w:rsidRPr="0032673B">
              <w:rPr>
                <w:rFonts w:eastAsia="Times New Roman"/>
                <w:b/>
                <w:bCs/>
                <w:sz w:val="24"/>
                <w:szCs w:val="24"/>
              </w:rPr>
              <w:t>тенденций</w:t>
            </w:r>
          </w:p>
        </w:tc>
        <w:tc>
          <w:tcPr>
            <w:tcW w:w="100" w:type="dxa"/>
            <w:tcBorders>
              <w:right w:val="single" w:sz="8" w:space="0" w:color="auto"/>
            </w:tcBorders>
            <w:vAlign w:val="bottom"/>
          </w:tcPr>
          <w:p w:rsidR="008D3D18" w:rsidRPr="0032673B" w:rsidRDefault="008D3D18" w:rsidP="003B73CB">
            <w:pPr>
              <w:jc w:val="center"/>
              <w:rPr>
                <w:sz w:val="24"/>
                <w:szCs w:val="24"/>
              </w:rPr>
            </w:pPr>
          </w:p>
        </w:tc>
        <w:tc>
          <w:tcPr>
            <w:tcW w:w="3320" w:type="dxa"/>
            <w:tcBorders>
              <w:right w:val="single" w:sz="8" w:space="0" w:color="auto"/>
            </w:tcBorders>
            <w:vAlign w:val="bottom"/>
          </w:tcPr>
          <w:p w:rsidR="008D3D18" w:rsidRPr="0032673B" w:rsidRDefault="008D3D18" w:rsidP="003B73CB">
            <w:pPr>
              <w:jc w:val="center"/>
              <w:rPr>
                <w:sz w:val="24"/>
                <w:szCs w:val="24"/>
              </w:rPr>
            </w:pPr>
            <w:r w:rsidRPr="0032673B">
              <w:rPr>
                <w:rFonts w:eastAsia="Times New Roman"/>
                <w:b/>
                <w:bCs/>
                <w:sz w:val="24"/>
                <w:szCs w:val="24"/>
              </w:rPr>
              <w:t>корректировке негативных</w:t>
            </w:r>
          </w:p>
        </w:tc>
      </w:tr>
      <w:tr w:rsidR="008D3D18" w:rsidRPr="0032673B" w:rsidTr="003B73CB">
        <w:trPr>
          <w:trHeight w:val="276"/>
        </w:trPr>
        <w:tc>
          <w:tcPr>
            <w:tcW w:w="3240" w:type="dxa"/>
            <w:tcBorders>
              <w:left w:val="single" w:sz="8" w:space="0" w:color="auto"/>
              <w:right w:val="single" w:sz="8" w:space="0" w:color="auto"/>
            </w:tcBorders>
            <w:vAlign w:val="bottom"/>
          </w:tcPr>
          <w:p w:rsidR="008D3D18" w:rsidRPr="0032673B" w:rsidRDefault="008D3D18" w:rsidP="003B73CB">
            <w:pPr>
              <w:jc w:val="center"/>
              <w:rPr>
                <w:sz w:val="24"/>
                <w:szCs w:val="24"/>
              </w:rPr>
            </w:pPr>
          </w:p>
        </w:tc>
        <w:tc>
          <w:tcPr>
            <w:tcW w:w="1620" w:type="dxa"/>
            <w:vAlign w:val="bottom"/>
          </w:tcPr>
          <w:p w:rsidR="008D3D18" w:rsidRPr="0032673B" w:rsidRDefault="008D3D18" w:rsidP="003B73CB">
            <w:pPr>
              <w:jc w:val="center"/>
              <w:rPr>
                <w:sz w:val="24"/>
                <w:szCs w:val="24"/>
              </w:rPr>
            </w:pPr>
          </w:p>
        </w:tc>
        <w:tc>
          <w:tcPr>
            <w:tcW w:w="1500" w:type="dxa"/>
            <w:vAlign w:val="bottom"/>
          </w:tcPr>
          <w:p w:rsidR="008D3D18" w:rsidRPr="0032673B" w:rsidRDefault="008D3D18" w:rsidP="003B73CB">
            <w:pPr>
              <w:jc w:val="center"/>
              <w:rPr>
                <w:sz w:val="24"/>
                <w:szCs w:val="24"/>
              </w:rPr>
            </w:pPr>
          </w:p>
        </w:tc>
        <w:tc>
          <w:tcPr>
            <w:tcW w:w="100" w:type="dxa"/>
            <w:tcBorders>
              <w:right w:val="single" w:sz="8" w:space="0" w:color="auto"/>
            </w:tcBorders>
            <w:vAlign w:val="bottom"/>
          </w:tcPr>
          <w:p w:rsidR="008D3D18" w:rsidRPr="0032673B" w:rsidRDefault="008D3D18" w:rsidP="003B73CB">
            <w:pPr>
              <w:jc w:val="center"/>
              <w:rPr>
                <w:sz w:val="24"/>
                <w:szCs w:val="24"/>
              </w:rPr>
            </w:pPr>
          </w:p>
        </w:tc>
        <w:tc>
          <w:tcPr>
            <w:tcW w:w="3320" w:type="dxa"/>
            <w:tcBorders>
              <w:right w:val="single" w:sz="8" w:space="0" w:color="auto"/>
            </w:tcBorders>
            <w:vAlign w:val="bottom"/>
          </w:tcPr>
          <w:p w:rsidR="008D3D18" w:rsidRPr="0032673B" w:rsidRDefault="008D3D18" w:rsidP="003B73CB">
            <w:pPr>
              <w:jc w:val="center"/>
              <w:rPr>
                <w:sz w:val="24"/>
                <w:szCs w:val="24"/>
              </w:rPr>
            </w:pPr>
            <w:r w:rsidRPr="0032673B">
              <w:rPr>
                <w:rFonts w:eastAsia="Times New Roman"/>
                <w:b/>
                <w:bCs/>
                <w:w w:val="99"/>
                <w:sz w:val="24"/>
                <w:szCs w:val="24"/>
              </w:rPr>
              <w:t>тенденций</w:t>
            </w:r>
          </w:p>
        </w:tc>
      </w:tr>
      <w:tr w:rsidR="008D3D18" w:rsidRPr="0032673B" w:rsidTr="003B73CB">
        <w:trPr>
          <w:trHeight w:val="281"/>
        </w:trPr>
        <w:tc>
          <w:tcPr>
            <w:tcW w:w="3240" w:type="dxa"/>
            <w:tcBorders>
              <w:left w:val="single" w:sz="8" w:space="0" w:color="auto"/>
              <w:bottom w:val="single" w:sz="8" w:space="0" w:color="auto"/>
              <w:right w:val="single" w:sz="8" w:space="0" w:color="auto"/>
            </w:tcBorders>
            <w:vAlign w:val="bottom"/>
          </w:tcPr>
          <w:p w:rsidR="008D3D18" w:rsidRPr="0032673B" w:rsidRDefault="008D3D18" w:rsidP="003B73CB">
            <w:pPr>
              <w:jc w:val="both"/>
              <w:rPr>
                <w:sz w:val="24"/>
                <w:szCs w:val="24"/>
              </w:rPr>
            </w:pPr>
          </w:p>
        </w:tc>
        <w:tc>
          <w:tcPr>
            <w:tcW w:w="3120" w:type="dxa"/>
            <w:gridSpan w:val="2"/>
            <w:tcBorders>
              <w:bottom w:val="single" w:sz="8" w:space="0" w:color="auto"/>
            </w:tcBorders>
            <w:vAlign w:val="bottom"/>
          </w:tcPr>
          <w:p w:rsidR="008D3D18" w:rsidRPr="0032673B" w:rsidRDefault="008D3D18" w:rsidP="003B73CB">
            <w:pPr>
              <w:jc w:val="both"/>
              <w:rPr>
                <w:sz w:val="24"/>
                <w:szCs w:val="24"/>
              </w:rPr>
            </w:pPr>
          </w:p>
        </w:tc>
        <w:tc>
          <w:tcPr>
            <w:tcW w:w="100" w:type="dxa"/>
            <w:tcBorders>
              <w:bottom w:val="single" w:sz="8" w:space="0" w:color="auto"/>
              <w:right w:val="single" w:sz="8" w:space="0" w:color="auto"/>
            </w:tcBorders>
            <w:vAlign w:val="bottom"/>
          </w:tcPr>
          <w:p w:rsidR="008D3D18" w:rsidRPr="0032673B" w:rsidRDefault="008D3D18" w:rsidP="003B73CB">
            <w:pPr>
              <w:jc w:val="both"/>
              <w:rPr>
                <w:sz w:val="24"/>
                <w:szCs w:val="24"/>
              </w:rPr>
            </w:pPr>
          </w:p>
        </w:tc>
        <w:tc>
          <w:tcPr>
            <w:tcW w:w="3320" w:type="dxa"/>
            <w:tcBorders>
              <w:bottom w:val="single" w:sz="8" w:space="0" w:color="auto"/>
              <w:right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256"/>
        </w:trPr>
        <w:tc>
          <w:tcPr>
            <w:tcW w:w="3240" w:type="dxa"/>
            <w:tcBorders>
              <w:left w:val="single" w:sz="8" w:space="0" w:color="auto"/>
              <w:right w:val="single" w:sz="8" w:space="0" w:color="auto"/>
            </w:tcBorders>
            <w:vAlign w:val="bottom"/>
          </w:tcPr>
          <w:p w:rsidR="008D3D18" w:rsidRPr="0032673B" w:rsidRDefault="008D3D18" w:rsidP="003B73CB">
            <w:pPr>
              <w:ind w:left="120"/>
              <w:jc w:val="both"/>
              <w:rPr>
                <w:sz w:val="24"/>
                <w:szCs w:val="24"/>
              </w:rPr>
            </w:pPr>
            <w:r w:rsidRPr="0032673B">
              <w:rPr>
                <w:rFonts w:eastAsia="Times New Roman"/>
                <w:sz w:val="24"/>
                <w:szCs w:val="24"/>
              </w:rPr>
              <w:t>Недостаточная активность и</w:t>
            </w:r>
          </w:p>
        </w:tc>
        <w:tc>
          <w:tcPr>
            <w:tcW w:w="3120" w:type="dxa"/>
            <w:gridSpan w:val="2"/>
            <w:vAlign w:val="bottom"/>
          </w:tcPr>
          <w:p w:rsidR="008D3D18" w:rsidRPr="0032673B" w:rsidRDefault="008D3D18" w:rsidP="003B73CB">
            <w:pPr>
              <w:ind w:left="100"/>
              <w:jc w:val="both"/>
              <w:rPr>
                <w:sz w:val="24"/>
                <w:szCs w:val="24"/>
              </w:rPr>
            </w:pPr>
            <w:r w:rsidRPr="0032673B">
              <w:rPr>
                <w:rFonts w:eastAsia="Times New Roman"/>
                <w:sz w:val="24"/>
                <w:szCs w:val="24"/>
              </w:rPr>
              <w:t>Нехватка времени из-за</w:t>
            </w:r>
          </w:p>
        </w:tc>
        <w:tc>
          <w:tcPr>
            <w:tcW w:w="100" w:type="dxa"/>
            <w:tcBorders>
              <w:right w:val="single" w:sz="8" w:space="0" w:color="auto"/>
            </w:tcBorders>
            <w:vAlign w:val="bottom"/>
          </w:tcPr>
          <w:p w:rsidR="008D3D18" w:rsidRPr="0032673B" w:rsidRDefault="008D3D18" w:rsidP="003B73CB">
            <w:pPr>
              <w:jc w:val="both"/>
              <w:rPr>
                <w:sz w:val="24"/>
                <w:szCs w:val="24"/>
              </w:rPr>
            </w:pPr>
          </w:p>
        </w:tc>
        <w:tc>
          <w:tcPr>
            <w:tcW w:w="3320" w:type="dxa"/>
            <w:tcBorders>
              <w:right w:val="single" w:sz="8" w:space="0" w:color="auto"/>
            </w:tcBorders>
            <w:vAlign w:val="bottom"/>
          </w:tcPr>
          <w:p w:rsidR="008D3D18" w:rsidRPr="0032673B" w:rsidRDefault="008D3D18" w:rsidP="003B73CB">
            <w:pPr>
              <w:ind w:left="100"/>
              <w:jc w:val="both"/>
              <w:rPr>
                <w:sz w:val="24"/>
                <w:szCs w:val="24"/>
              </w:rPr>
            </w:pPr>
            <w:r w:rsidRPr="0032673B">
              <w:rPr>
                <w:rFonts w:eastAsia="Times New Roman"/>
                <w:sz w:val="24"/>
                <w:szCs w:val="24"/>
              </w:rPr>
              <w:t>Более четкое планирование и</w:t>
            </w:r>
          </w:p>
        </w:tc>
      </w:tr>
      <w:tr w:rsidR="008D3D18" w:rsidRPr="0032673B" w:rsidTr="003B73CB">
        <w:trPr>
          <w:trHeight w:val="276"/>
        </w:trPr>
        <w:tc>
          <w:tcPr>
            <w:tcW w:w="3240" w:type="dxa"/>
            <w:tcBorders>
              <w:left w:val="single" w:sz="8" w:space="0" w:color="auto"/>
              <w:right w:val="single" w:sz="8" w:space="0" w:color="auto"/>
            </w:tcBorders>
            <w:vAlign w:val="bottom"/>
          </w:tcPr>
          <w:p w:rsidR="008D3D18" w:rsidRPr="0032673B" w:rsidRDefault="008D3D18" w:rsidP="003B73CB">
            <w:pPr>
              <w:ind w:left="120"/>
              <w:jc w:val="both"/>
              <w:rPr>
                <w:sz w:val="24"/>
                <w:szCs w:val="24"/>
              </w:rPr>
            </w:pPr>
            <w:r w:rsidRPr="0032673B">
              <w:rPr>
                <w:rFonts w:eastAsia="Times New Roman"/>
                <w:sz w:val="24"/>
                <w:szCs w:val="24"/>
              </w:rPr>
              <w:t>инициативность членов</w:t>
            </w:r>
          </w:p>
        </w:tc>
        <w:tc>
          <w:tcPr>
            <w:tcW w:w="3120" w:type="dxa"/>
            <w:gridSpan w:val="2"/>
            <w:vAlign w:val="bottom"/>
          </w:tcPr>
          <w:p w:rsidR="008D3D18" w:rsidRPr="0032673B" w:rsidRDefault="008D3D18" w:rsidP="003B73CB">
            <w:pPr>
              <w:ind w:left="100"/>
              <w:jc w:val="both"/>
              <w:rPr>
                <w:sz w:val="24"/>
                <w:szCs w:val="24"/>
              </w:rPr>
            </w:pPr>
            <w:r w:rsidRPr="0032673B">
              <w:rPr>
                <w:rFonts w:eastAsia="Times New Roman"/>
                <w:sz w:val="24"/>
                <w:szCs w:val="24"/>
              </w:rPr>
              <w:t>большой загруженности.</w:t>
            </w:r>
          </w:p>
        </w:tc>
        <w:tc>
          <w:tcPr>
            <w:tcW w:w="100" w:type="dxa"/>
            <w:tcBorders>
              <w:right w:val="single" w:sz="8" w:space="0" w:color="auto"/>
            </w:tcBorders>
            <w:vAlign w:val="bottom"/>
          </w:tcPr>
          <w:p w:rsidR="008D3D18" w:rsidRPr="0032673B" w:rsidRDefault="008D3D18" w:rsidP="003B73CB">
            <w:pPr>
              <w:jc w:val="both"/>
              <w:rPr>
                <w:sz w:val="24"/>
                <w:szCs w:val="24"/>
              </w:rPr>
            </w:pPr>
          </w:p>
        </w:tc>
        <w:tc>
          <w:tcPr>
            <w:tcW w:w="3320" w:type="dxa"/>
            <w:tcBorders>
              <w:right w:val="single" w:sz="8" w:space="0" w:color="auto"/>
            </w:tcBorders>
            <w:vAlign w:val="bottom"/>
          </w:tcPr>
          <w:p w:rsidR="008D3D18" w:rsidRPr="0032673B" w:rsidRDefault="008D3D18" w:rsidP="003B73CB">
            <w:pPr>
              <w:ind w:left="100"/>
              <w:jc w:val="both"/>
              <w:rPr>
                <w:sz w:val="24"/>
                <w:szCs w:val="24"/>
              </w:rPr>
            </w:pPr>
            <w:r w:rsidRPr="0032673B">
              <w:rPr>
                <w:rFonts w:eastAsia="Times New Roman"/>
                <w:sz w:val="24"/>
                <w:szCs w:val="24"/>
              </w:rPr>
              <w:t>распределение нагрузки</w:t>
            </w:r>
          </w:p>
        </w:tc>
      </w:tr>
      <w:tr w:rsidR="008D3D18" w:rsidRPr="0032673B" w:rsidTr="003B73CB">
        <w:trPr>
          <w:trHeight w:val="276"/>
        </w:trPr>
        <w:tc>
          <w:tcPr>
            <w:tcW w:w="3240" w:type="dxa"/>
            <w:tcBorders>
              <w:left w:val="single" w:sz="8" w:space="0" w:color="auto"/>
              <w:right w:val="single" w:sz="8" w:space="0" w:color="auto"/>
            </w:tcBorders>
            <w:vAlign w:val="bottom"/>
          </w:tcPr>
          <w:p w:rsidR="008D3D18" w:rsidRPr="0032673B" w:rsidRDefault="008D3D18" w:rsidP="003B73CB">
            <w:pPr>
              <w:ind w:left="180"/>
              <w:jc w:val="both"/>
              <w:rPr>
                <w:sz w:val="24"/>
                <w:szCs w:val="24"/>
              </w:rPr>
            </w:pPr>
            <w:r w:rsidRPr="0032673B">
              <w:rPr>
                <w:rFonts w:eastAsia="Times New Roman"/>
                <w:sz w:val="24"/>
                <w:szCs w:val="24"/>
              </w:rPr>
              <w:t>методического совета.</w:t>
            </w:r>
          </w:p>
        </w:tc>
        <w:tc>
          <w:tcPr>
            <w:tcW w:w="3120" w:type="dxa"/>
            <w:gridSpan w:val="2"/>
            <w:vAlign w:val="bottom"/>
          </w:tcPr>
          <w:p w:rsidR="008D3D18" w:rsidRPr="0032673B" w:rsidRDefault="008D3D18" w:rsidP="003B73CB">
            <w:pPr>
              <w:ind w:left="100"/>
              <w:jc w:val="both"/>
              <w:rPr>
                <w:sz w:val="24"/>
                <w:szCs w:val="24"/>
              </w:rPr>
            </w:pPr>
            <w:r w:rsidRPr="0032673B">
              <w:rPr>
                <w:rFonts w:eastAsia="Times New Roman"/>
                <w:sz w:val="24"/>
                <w:szCs w:val="24"/>
              </w:rPr>
              <w:t>Профессиональная</w:t>
            </w:r>
          </w:p>
        </w:tc>
        <w:tc>
          <w:tcPr>
            <w:tcW w:w="100" w:type="dxa"/>
            <w:tcBorders>
              <w:right w:val="single" w:sz="8" w:space="0" w:color="auto"/>
            </w:tcBorders>
            <w:vAlign w:val="bottom"/>
          </w:tcPr>
          <w:p w:rsidR="008D3D18" w:rsidRPr="0032673B" w:rsidRDefault="008D3D18" w:rsidP="003B73CB">
            <w:pPr>
              <w:jc w:val="both"/>
              <w:rPr>
                <w:sz w:val="24"/>
                <w:szCs w:val="24"/>
              </w:rPr>
            </w:pPr>
          </w:p>
        </w:tc>
        <w:tc>
          <w:tcPr>
            <w:tcW w:w="3320" w:type="dxa"/>
            <w:tcBorders>
              <w:right w:val="single" w:sz="8" w:space="0" w:color="auto"/>
            </w:tcBorders>
            <w:vAlign w:val="bottom"/>
          </w:tcPr>
          <w:p w:rsidR="008D3D18" w:rsidRPr="0032673B" w:rsidRDefault="008D3D18" w:rsidP="003B73CB">
            <w:pPr>
              <w:ind w:left="100"/>
              <w:jc w:val="both"/>
              <w:rPr>
                <w:sz w:val="24"/>
                <w:szCs w:val="24"/>
              </w:rPr>
            </w:pPr>
            <w:r w:rsidRPr="0032673B">
              <w:rPr>
                <w:rFonts w:eastAsia="Times New Roman"/>
                <w:sz w:val="24"/>
                <w:szCs w:val="24"/>
              </w:rPr>
              <w:t>между членами</w:t>
            </w:r>
          </w:p>
        </w:tc>
      </w:tr>
      <w:tr w:rsidR="008D3D18" w:rsidRPr="0032673B" w:rsidTr="003B73CB">
        <w:trPr>
          <w:trHeight w:val="276"/>
        </w:trPr>
        <w:tc>
          <w:tcPr>
            <w:tcW w:w="3240" w:type="dxa"/>
            <w:tcBorders>
              <w:left w:val="single" w:sz="8" w:space="0" w:color="auto"/>
              <w:right w:val="single" w:sz="8" w:space="0" w:color="auto"/>
            </w:tcBorders>
            <w:vAlign w:val="bottom"/>
          </w:tcPr>
          <w:p w:rsidR="008D3D18" w:rsidRPr="0032673B" w:rsidRDefault="008D3D18" w:rsidP="003B73CB">
            <w:pPr>
              <w:jc w:val="both"/>
              <w:rPr>
                <w:sz w:val="24"/>
                <w:szCs w:val="24"/>
              </w:rPr>
            </w:pPr>
          </w:p>
        </w:tc>
        <w:tc>
          <w:tcPr>
            <w:tcW w:w="1620" w:type="dxa"/>
            <w:vAlign w:val="bottom"/>
          </w:tcPr>
          <w:p w:rsidR="008D3D18" w:rsidRPr="0032673B" w:rsidRDefault="008D3D18" w:rsidP="003B73CB">
            <w:pPr>
              <w:ind w:left="100"/>
              <w:jc w:val="both"/>
              <w:rPr>
                <w:sz w:val="24"/>
                <w:szCs w:val="24"/>
              </w:rPr>
            </w:pPr>
            <w:r w:rsidRPr="0032673B">
              <w:rPr>
                <w:rFonts w:eastAsia="Times New Roman"/>
                <w:sz w:val="24"/>
                <w:szCs w:val="24"/>
              </w:rPr>
              <w:t>усталость.</w:t>
            </w:r>
          </w:p>
        </w:tc>
        <w:tc>
          <w:tcPr>
            <w:tcW w:w="1500" w:type="dxa"/>
            <w:vAlign w:val="bottom"/>
          </w:tcPr>
          <w:p w:rsidR="008D3D18" w:rsidRPr="0032673B" w:rsidRDefault="008D3D18" w:rsidP="003B73CB">
            <w:pPr>
              <w:jc w:val="both"/>
              <w:rPr>
                <w:sz w:val="24"/>
                <w:szCs w:val="24"/>
              </w:rPr>
            </w:pPr>
          </w:p>
        </w:tc>
        <w:tc>
          <w:tcPr>
            <w:tcW w:w="100" w:type="dxa"/>
            <w:tcBorders>
              <w:right w:val="single" w:sz="8" w:space="0" w:color="auto"/>
            </w:tcBorders>
            <w:vAlign w:val="bottom"/>
          </w:tcPr>
          <w:p w:rsidR="008D3D18" w:rsidRPr="0032673B" w:rsidRDefault="008D3D18" w:rsidP="003B73CB">
            <w:pPr>
              <w:jc w:val="both"/>
              <w:rPr>
                <w:sz w:val="24"/>
                <w:szCs w:val="24"/>
              </w:rPr>
            </w:pPr>
          </w:p>
        </w:tc>
        <w:tc>
          <w:tcPr>
            <w:tcW w:w="3320" w:type="dxa"/>
            <w:tcBorders>
              <w:right w:val="single" w:sz="8" w:space="0" w:color="auto"/>
            </w:tcBorders>
            <w:vAlign w:val="bottom"/>
          </w:tcPr>
          <w:p w:rsidR="008D3D18" w:rsidRPr="0032673B" w:rsidRDefault="008D3D18" w:rsidP="003B73CB">
            <w:pPr>
              <w:ind w:left="100"/>
              <w:jc w:val="both"/>
              <w:rPr>
                <w:sz w:val="24"/>
                <w:szCs w:val="24"/>
              </w:rPr>
            </w:pPr>
            <w:r w:rsidRPr="0032673B">
              <w:rPr>
                <w:rFonts w:eastAsia="Times New Roman"/>
                <w:sz w:val="24"/>
                <w:szCs w:val="24"/>
              </w:rPr>
              <w:t>методического совета.</w:t>
            </w:r>
          </w:p>
        </w:tc>
      </w:tr>
      <w:tr w:rsidR="008D3D18" w:rsidRPr="0032673B" w:rsidTr="003B73CB">
        <w:trPr>
          <w:trHeight w:val="276"/>
        </w:trPr>
        <w:tc>
          <w:tcPr>
            <w:tcW w:w="3240" w:type="dxa"/>
            <w:tcBorders>
              <w:left w:val="single" w:sz="8" w:space="0" w:color="auto"/>
              <w:right w:val="single" w:sz="8" w:space="0" w:color="auto"/>
            </w:tcBorders>
            <w:vAlign w:val="bottom"/>
          </w:tcPr>
          <w:p w:rsidR="008D3D18" w:rsidRPr="0032673B" w:rsidRDefault="008D3D18" w:rsidP="003B73CB">
            <w:pPr>
              <w:jc w:val="both"/>
              <w:rPr>
                <w:sz w:val="24"/>
                <w:szCs w:val="24"/>
              </w:rPr>
            </w:pPr>
          </w:p>
        </w:tc>
        <w:tc>
          <w:tcPr>
            <w:tcW w:w="1620" w:type="dxa"/>
            <w:vAlign w:val="bottom"/>
          </w:tcPr>
          <w:p w:rsidR="008D3D18" w:rsidRPr="0032673B" w:rsidRDefault="008D3D18" w:rsidP="003B73CB">
            <w:pPr>
              <w:jc w:val="both"/>
              <w:rPr>
                <w:sz w:val="24"/>
                <w:szCs w:val="24"/>
              </w:rPr>
            </w:pPr>
          </w:p>
        </w:tc>
        <w:tc>
          <w:tcPr>
            <w:tcW w:w="1500" w:type="dxa"/>
            <w:vAlign w:val="bottom"/>
          </w:tcPr>
          <w:p w:rsidR="008D3D18" w:rsidRPr="0032673B" w:rsidRDefault="008D3D18" w:rsidP="003B73CB">
            <w:pPr>
              <w:jc w:val="both"/>
              <w:rPr>
                <w:sz w:val="24"/>
                <w:szCs w:val="24"/>
              </w:rPr>
            </w:pPr>
          </w:p>
        </w:tc>
        <w:tc>
          <w:tcPr>
            <w:tcW w:w="100" w:type="dxa"/>
            <w:tcBorders>
              <w:right w:val="single" w:sz="8" w:space="0" w:color="auto"/>
            </w:tcBorders>
            <w:vAlign w:val="bottom"/>
          </w:tcPr>
          <w:p w:rsidR="008D3D18" w:rsidRPr="0032673B" w:rsidRDefault="008D3D18" w:rsidP="003B73CB">
            <w:pPr>
              <w:jc w:val="both"/>
              <w:rPr>
                <w:sz w:val="24"/>
                <w:szCs w:val="24"/>
              </w:rPr>
            </w:pPr>
          </w:p>
        </w:tc>
        <w:tc>
          <w:tcPr>
            <w:tcW w:w="3320" w:type="dxa"/>
            <w:tcBorders>
              <w:right w:val="single" w:sz="8" w:space="0" w:color="auto"/>
            </w:tcBorders>
            <w:vAlign w:val="bottom"/>
          </w:tcPr>
          <w:p w:rsidR="008D3D18" w:rsidRPr="0032673B" w:rsidRDefault="008D3D18" w:rsidP="003B73CB">
            <w:pPr>
              <w:ind w:left="100"/>
              <w:jc w:val="both"/>
              <w:rPr>
                <w:sz w:val="24"/>
                <w:szCs w:val="24"/>
              </w:rPr>
            </w:pPr>
            <w:r w:rsidRPr="0032673B">
              <w:rPr>
                <w:rFonts w:eastAsia="Times New Roman"/>
                <w:sz w:val="24"/>
                <w:szCs w:val="24"/>
              </w:rPr>
              <w:t>Вовлечение в работу</w:t>
            </w:r>
          </w:p>
        </w:tc>
      </w:tr>
      <w:tr w:rsidR="008D3D18" w:rsidRPr="0032673B" w:rsidTr="003B73CB">
        <w:trPr>
          <w:trHeight w:val="276"/>
        </w:trPr>
        <w:tc>
          <w:tcPr>
            <w:tcW w:w="3240" w:type="dxa"/>
            <w:tcBorders>
              <w:left w:val="single" w:sz="8" w:space="0" w:color="auto"/>
              <w:right w:val="single" w:sz="8" w:space="0" w:color="auto"/>
            </w:tcBorders>
            <w:vAlign w:val="bottom"/>
          </w:tcPr>
          <w:p w:rsidR="008D3D18" w:rsidRPr="0032673B" w:rsidRDefault="008D3D18" w:rsidP="003B73CB">
            <w:pPr>
              <w:jc w:val="both"/>
              <w:rPr>
                <w:sz w:val="24"/>
                <w:szCs w:val="24"/>
              </w:rPr>
            </w:pPr>
          </w:p>
        </w:tc>
        <w:tc>
          <w:tcPr>
            <w:tcW w:w="1620" w:type="dxa"/>
            <w:vAlign w:val="bottom"/>
          </w:tcPr>
          <w:p w:rsidR="008D3D18" w:rsidRPr="0032673B" w:rsidRDefault="008D3D18" w:rsidP="003B73CB">
            <w:pPr>
              <w:jc w:val="both"/>
              <w:rPr>
                <w:sz w:val="24"/>
                <w:szCs w:val="24"/>
              </w:rPr>
            </w:pPr>
          </w:p>
        </w:tc>
        <w:tc>
          <w:tcPr>
            <w:tcW w:w="1500" w:type="dxa"/>
            <w:vAlign w:val="bottom"/>
          </w:tcPr>
          <w:p w:rsidR="008D3D18" w:rsidRPr="0032673B" w:rsidRDefault="008D3D18" w:rsidP="003B73CB">
            <w:pPr>
              <w:jc w:val="both"/>
              <w:rPr>
                <w:sz w:val="24"/>
                <w:szCs w:val="24"/>
              </w:rPr>
            </w:pPr>
          </w:p>
        </w:tc>
        <w:tc>
          <w:tcPr>
            <w:tcW w:w="100" w:type="dxa"/>
            <w:tcBorders>
              <w:right w:val="single" w:sz="8" w:space="0" w:color="auto"/>
            </w:tcBorders>
            <w:vAlign w:val="bottom"/>
          </w:tcPr>
          <w:p w:rsidR="008D3D18" w:rsidRPr="0032673B" w:rsidRDefault="008D3D18" w:rsidP="003B73CB">
            <w:pPr>
              <w:jc w:val="both"/>
              <w:rPr>
                <w:sz w:val="24"/>
                <w:szCs w:val="24"/>
              </w:rPr>
            </w:pPr>
          </w:p>
        </w:tc>
        <w:tc>
          <w:tcPr>
            <w:tcW w:w="3320" w:type="dxa"/>
            <w:tcBorders>
              <w:right w:val="single" w:sz="8" w:space="0" w:color="auto"/>
            </w:tcBorders>
            <w:vAlign w:val="bottom"/>
          </w:tcPr>
          <w:p w:rsidR="008D3D18" w:rsidRPr="0032673B" w:rsidRDefault="008D3D18" w:rsidP="003B73CB">
            <w:pPr>
              <w:ind w:left="100"/>
              <w:jc w:val="both"/>
              <w:rPr>
                <w:sz w:val="24"/>
                <w:szCs w:val="24"/>
              </w:rPr>
            </w:pPr>
            <w:r w:rsidRPr="0032673B">
              <w:rPr>
                <w:rFonts w:eastAsia="Times New Roman"/>
                <w:sz w:val="24"/>
                <w:szCs w:val="24"/>
              </w:rPr>
              <w:t>методического  совета  новых</w:t>
            </w:r>
          </w:p>
        </w:tc>
      </w:tr>
      <w:tr w:rsidR="008D3D18" w:rsidRPr="0032673B" w:rsidTr="003B73CB">
        <w:trPr>
          <w:trHeight w:val="276"/>
        </w:trPr>
        <w:tc>
          <w:tcPr>
            <w:tcW w:w="3240" w:type="dxa"/>
            <w:tcBorders>
              <w:left w:val="single" w:sz="8" w:space="0" w:color="auto"/>
              <w:right w:val="single" w:sz="8" w:space="0" w:color="auto"/>
            </w:tcBorders>
            <w:vAlign w:val="bottom"/>
          </w:tcPr>
          <w:p w:rsidR="008D3D18" w:rsidRPr="0032673B" w:rsidRDefault="008D3D18" w:rsidP="003B73CB">
            <w:pPr>
              <w:jc w:val="both"/>
              <w:rPr>
                <w:sz w:val="24"/>
                <w:szCs w:val="24"/>
              </w:rPr>
            </w:pPr>
          </w:p>
        </w:tc>
        <w:tc>
          <w:tcPr>
            <w:tcW w:w="1620" w:type="dxa"/>
            <w:vAlign w:val="bottom"/>
          </w:tcPr>
          <w:p w:rsidR="008D3D18" w:rsidRPr="0032673B" w:rsidRDefault="008D3D18" w:rsidP="003B73CB">
            <w:pPr>
              <w:jc w:val="both"/>
              <w:rPr>
                <w:sz w:val="24"/>
                <w:szCs w:val="24"/>
              </w:rPr>
            </w:pPr>
          </w:p>
        </w:tc>
        <w:tc>
          <w:tcPr>
            <w:tcW w:w="1500" w:type="dxa"/>
            <w:vAlign w:val="bottom"/>
          </w:tcPr>
          <w:p w:rsidR="008D3D18" w:rsidRPr="0032673B" w:rsidRDefault="008D3D18" w:rsidP="003B73CB">
            <w:pPr>
              <w:jc w:val="both"/>
              <w:rPr>
                <w:sz w:val="24"/>
                <w:szCs w:val="24"/>
              </w:rPr>
            </w:pPr>
          </w:p>
        </w:tc>
        <w:tc>
          <w:tcPr>
            <w:tcW w:w="100" w:type="dxa"/>
            <w:tcBorders>
              <w:right w:val="single" w:sz="8" w:space="0" w:color="auto"/>
            </w:tcBorders>
            <w:vAlign w:val="bottom"/>
          </w:tcPr>
          <w:p w:rsidR="008D3D18" w:rsidRPr="0032673B" w:rsidRDefault="008D3D18" w:rsidP="003B73CB">
            <w:pPr>
              <w:jc w:val="both"/>
              <w:rPr>
                <w:sz w:val="24"/>
                <w:szCs w:val="24"/>
              </w:rPr>
            </w:pPr>
          </w:p>
        </w:tc>
        <w:tc>
          <w:tcPr>
            <w:tcW w:w="3320" w:type="dxa"/>
            <w:tcBorders>
              <w:right w:val="single" w:sz="8" w:space="0" w:color="auto"/>
            </w:tcBorders>
            <w:vAlign w:val="bottom"/>
          </w:tcPr>
          <w:p w:rsidR="008D3D18" w:rsidRPr="0032673B" w:rsidRDefault="008D3D18" w:rsidP="003B73CB">
            <w:pPr>
              <w:ind w:left="100"/>
              <w:jc w:val="both"/>
              <w:rPr>
                <w:sz w:val="24"/>
                <w:szCs w:val="24"/>
              </w:rPr>
            </w:pPr>
            <w:r w:rsidRPr="0032673B">
              <w:rPr>
                <w:rFonts w:eastAsia="Times New Roman"/>
                <w:sz w:val="24"/>
                <w:szCs w:val="24"/>
              </w:rPr>
              <w:t>членов.</w:t>
            </w:r>
          </w:p>
        </w:tc>
      </w:tr>
      <w:tr w:rsidR="008D3D18" w:rsidRPr="0032673B" w:rsidTr="003B73CB">
        <w:trPr>
          <w:trHeight w:val="276"/>
        </w:trPr>
        <w:tc>
          <w:tcPr>
            <w:tcW w:w="3240" w:type="dxa"/>
            <w:tcBorders>
              <w:left w:val="single" w:sz="8" w:space="0" w:color="auto"/>
              <w:right w:val="single" w:sz="8" w:space="0" w:color="auto"/>
            </w:tcBorders>
            <w:vAlign w:val="bottom"/>
          </w:tcPr>
          <w:p w:rsidR="008D3D18" w:rsidRPr="0032673B" w:rsidRDefault="008D3D18" w:rsidP="003B73CB">
            <w:pPr>
              <w:jc w:val="both"/>
              <w:rPr>
                <w:sz w:val="24"/>
                <w:szCs w:val="24"/>
              </w:rPr>
            </w:pPr>
          </w:p>
        </w:tc>
        <w:tc>
          <w:tcPr>
            <w:tcW w:w="1620" w:type="dxa"/>
            <w:vAlign w:val="bottom"/>
          </w:tcPr>
          <w:p w:rsidR="008D3D18" w:rsidRPr="0032673B" w:rsidRDefault="008D3D18" w:rsidP="003B73CB">
            <w:pPr>
              <w:jc w:val="both"/>
              <w:rPr>
                <w:sz w:val="24"/>
                <w:szCs w:val="24"/>
              </w:rPr>
            </w:pPr>
          </w:p>
        </w:tc>
        <w:tc>
          <w:tcPr>
            <w:tcW w:w="1500" w:type="dxa"/>
            <w:vAlign w:val="bottom"/>
          </w:tcPr>
          <w:p w:rsidR="008D3D18" w:rsidRPr="0032673B" w:rsidRDefault="008D3D18" w:rsidP="003B73CB">
            <w:pPr>
              <w:jc w:val="both"/>
              <w:rPr>
                <w:sz w:val="24"/>
                <w:szCs w:val="24"/>
              </w:rPr>
            </w:pPr>
          </w:p>
        </w:tc>
        <w:tc>
          <w:tcPr>
            <w:tcW w:w="100" w:type="dxa"/>
            <w:tcBorders>
              <w:right w:val="single" w:sz="8" w:space="0" w:color="auto"/>
            </w:tcBorders>
            <w:vAlign w:val="bottom"/>
          </w:tcPr>
          <w:p w:rsidR="008D3D18" w:rsidRPr="0032673B" w:rsidRDefault="008D3D18" w:rsidP="003B73CB">
            <w:pPr>
              <w:jc w:val="both"/>
              <w:rPr>
                <w:sz w:val="24"/>
                <w:szCs w:val="24"/>
              </w:rPr>
            </w:pPr>
          </w:p>
        </w:tc>
        <w:tc>
          <w:tcPr>
            <w:tcW w:w="3320" w:type="dxa"/>
            <w:tcBorders>
              <w:right w:val="single" w:sz="8" w:space="0" w:color="auto"/>
            </w:tcBorders>
            <w:vAlign w:val="bottom"/>
          </w:tcPr>
          <w:p w:rsidR="008D3D18" w:rsidRPr="0032673B" w:rsidRDefault="008D3D18" w:rsidP="003B73CB">
            <w:pPr>
              <w:ind w:left="100"/>
              <w:jc w:val="both"/>
              <w:rPr>
                <w:sz w:val="24"/>
                <w:szCs w:val="24"/>
              </w:rPr>
            </w:pPr>
            <w:r w:rsidRPr="0032673B">
              <w:rPr>
                <w:rFonts w:eastAsia="Times New Roman"/>
                <w:sz w:val="24"/>
                <w:szCs w:val="24"/>
              </w:rPr>
              <w:t>Применение</w:t>
            </w:r>
          </w:p>
        </w:tc>
      </w:tr>
      <w:tr w:rsidR="008D3D18" w:rsidRPr="0032673B" w:rsidTr="003B73CB">
        <w:trPr>
          <w:trHeight w:val="276"/>
        </w:trPr>
        <w:tc>
          <w:tcPr>
            <w:tcW w:w="3240" w:type="dxa"/>
            <w:tcBorders>
              <w:left w:val="single" w:sz="8" w:space="0" w:color="auto"/>
              <w:right w:val="single" w:sz="8" w:space="0" w:color="auto"/>
            </w:tcBorders>
            <w:vAlign w:val="bottom"/>
          </w:tcPr>
          <w:p w:rsidR="008D3D18" w:rsidRPr="0032673B" w:rsidRDefault="008D3D18" w:rsidP="003B73CB">
            <w:pPr>
              <w:jc w:val="both"/>
              <w:rPr>
                <w:sz w:val="24"/>
                <w:szCs w:val="24"/>
              </w:rPr>
            </w:pPr>
          </w:p>
        </w:tc>
        <w:tc>
          <w:tcPr>
            <w:tcW w:w="1620" w:type="dxa"/>
            <w:vAlign w:val="bottom"/>
          </w:tcPr>
          <w:p w:rsidR="008D3D18" w:rsidRPr="0032673B" w:rsidRDefault="008D3D18" w:rsidP="003B73CB">
            <w:pPr>
              <w:jc w:val="both"/>
              <w:rPr>
                <w:sz w:val="24"/>
                <w:szCs w:val="24"/>
              </w:rPr>
            </w:pPr>
          </w:p>
        </w:tc>
        <w:tc>
          <w:tcPr>
            <w:tcW w:w="1500" w:type="dxa"/>
            <w:vAlign w:val="bottom"/>
          </w:tcPr>
          <w:p w:rsidR="008D3D18" w:rsidRPr="0032673B" w:rsidRDefault="008D3D18" w:rsidP="003B73CB">
            <w:pPr>
              <w:jc w:val="both"/>
              <w:rPr>
                <w:sz w:val="24"/>
                <w:szCs w:val="24"/>
              </w:rPr>
            </w:pPr>
          </w:p>
        </w:tc>
        <w:tc>
          <w:tcPr>
            <w:tcW w:w="100" w:type="dxa"/>
            <w:tcBorders>
              <w:right w:val="single" w:sz="8" w:space="0" w:color="auto"/>
            </w:tcBorders>
            <w:vAlign w:val="bottom"/>
          </w:tcPr>
          <w:p w:rsidR="008D3D18" w:rsidRPr="0032673B" w:rsidRDefault="008D3D18" w:rsidP="003B73CB">
            <w:pPr>
              <w:jc w:val="both"/>
              <w:rPr>
                <w:sz w:val="24"/>
                <w:szCs w:val="24"/>
              </w:rPr>
            </w:pPr>
          </w:p>
        </w:tc>
        <w:tc>
          <w:tcPr>
            <w:tcW w:w="3320" w:type="dxa"/>
            <w:tcBorders>
              <w:right w:val="single" w:sz="8" w:space="0" w:color="auto"/>
            </w:tcBorders>
            <w:vAlign w:val="bottom"/>
          </w:tcPr>
          <w:p w:rsidR="008D3D18" w:rsidRPr="0032673B" w:rsidRDefault="008D3D18" w:rsidP="003B73CB">
            <w:pPr>
              <w:ind w:left="100"/>
              <w:jc w:val="both"/>
              <w:rPr>
                <w:sz w:val="24"/>
                <w:szCs w:val="24"/>
              </w:rPr>
            </w:pPr>
            <w:proofErr w:type="spellStart"/>
            <w:r w:rsidRPr="0032673B">
              <w:rPr>
                <w:rFonts w:eastAsia="Times New Roman"/>
                <w:sz w:val="24"/>
                <w:szCs w:val="24"/>
              </w:rPr>
              <w:t>личностноориентированного</w:t>
            </w:r>
            <w:proofErr w:type="spellEnd"/>
          </w:p>
        </w:tc>
      </w:tr>
      <w:tr w:rsidR="008D3D18" w:rsidRPr="0032673B" w:rsidTr="003B73CB">
        <w:trPr>
          <w:trHeight w:val="276"/>
        </w:trPr>
        <w:tc>
          <w:tcPr>
            <w:tcW w:w="3240" w:type="dxa"/>
            <w:tcBorders>
              <w:left w:val="single" w:sz="8" w:space="0" w:color="auto"/>
              <w:right w:val="single" w:sz="8" w:space="0" w:color="auto"/>
            </w:tcBorders>
            <w:vAlign w:val="bottom"/>
          </w:tcPr>
          <w:p w:rsidR="008D3D18" w:rsidRPr="0032673B" w:rsidRDefault="008D3D18" w:rsidP="003B73CB">
            <w:pPr>
              <w:jc w:val="both"/>
              <w:rPr>
                <w:sz w:val="24"/>
                <w:szCs w:val="24"/>
              </w:rPr>
            </w:pPr>
          </w:p>
        </w:tc>
        <w:tc>
          <w:tcPr>
            <w:tcW w:w="1620" w:type="dxa"/>
            <w:vAlign w:val="bottom"/>
          </w:tcPr>
          <w:p w:rsidR="008D3D18" w:rsidRPr="0032673B" w:rsidRDefault="008D3D18" w:rsidP="003B73CB">
            <w:pPr>
              <w:jc w:val="both"/>
              <w:rPr>
                <w:sz w:val="24"/>
                <w:szCs w:val="24"/>
              </w:rPr>
            </w:pPr>
          </w:p>
        </w:tc>
        <w:tc>
          <w:tcPr>
            <w:tcW w:w="1500" w:type="dxa"/>
            <w:vAlign w:val="bottom"/>
          </w:tcPr>
          <w:p w:rsidR="008D3D18" w:rsidRPr="0032673B" w:rsidRDefault="008D3D18" w:rsidP="003B73CB">
            <w:pPr>
              <w:jc w:val="both"/>
              <w:rPr>
                <w:sz w:val="24"/>
                <w:szCs w:val="24"/>
              </w:rPr>
            </w:pPr>
          </w:p>
        </w:tc>
        <w:tc>
          <w:tcPr>
            <w:tcW w:w="100" w:type="dxa"/>
            <w:tcBorders>
              <w:right w:val="single" w:sz="8" w:space="0" w:color="auto"/>
            </w:tcBorders>
            <w:vAlign w:val="bottom"/>
          </w:tcPr>
          <w:p w:rsidR="008D3D18" w:rsidRPr="0032673B" w:rsidRDefault="008D3D18" w:rsidP="003B73CB">
            <w:pPr>
              <w:jc w:val="both"/>
              <w:rPr>
                <w:sz w:val="24"/>
                <w:szCs w:val="24"/>
              </w:rPr>
            </w:pPr>
          </w:p>
        </w:tc>
        <w:tc>
          <w:tcPr>
            <w:tcW w:w="3320" w:type="dxa"/>
            <w:tcBorders>
              <w:right w:val="single" w:sz="8" w:space="0" w:color="auto"/>
            </w:tcBorders>
            <w:vAlign w:val="bottom"/>
          </w:tcPr>
          <w:p w:rsidR="008D3D18" w:rsidRPr="0032673B" w:rsidRDefault="008D3D18" w:rsidP="003B73CB">
            <w:pPr>
              <w:ind w:left="100"/>
              <w:jc w:val="both"/>
              <w:rPr>
                <w:sz w:val="24"/>
                <w:szCs w:val="24"/>
              </w:rPr>
            </w:pPr>
            <w:r w:rsidRPr="0032673B">
              <w:rPr>
                <w:rFonts w:eastAsia="Times New Roman"/>
                <w:sz w:val="24"/>
                <w:szCs w:val="24"/>
              </w:rPr>
              <w:t>подхода к распределению</w:t>
            </w:r>
          </w:p>
        </w:tc>
      </w:tr>
      <w:tr w:rsidR="008D3D18" w:rsidRPr="0032673B" w:rsidTr="003B73CB">
        <w:trPr>
          <w:trHeight w:val="276"/>
        </w:trPr>
        <w:tc>
          <w:tcPr>
            <w:tcW w:w="3240" w:type="dxa"/>
            <w:tcBorders>
              <w:left w:val="single" w:sz="8" w:space="0" w:color="auto"/>
              <w:right w:val="single" w:sz="8" w:space="0" w:color="auto"/>
            </w:tcBorders>
            <w:vAlign w:val="bottom"/>
          </w:tcPr>
          <w:p w:rsidR="008D3D18" w:rsidRPr="0032673B" w:rsidRDefault="008D3D18" w:rsidP="003B73CB">
            <w:pPr>
              <w:jc w:val="both"/>
              <w:rPr>
                <w:sz w:val="24"/>
                <w:szCs w:val="24"/>
              </w:rPr>
            </w:pPr>
          </w:p>
        </w:tc>
        <w:tc>
          <w:tcPr>
            <w:tcW w:w="1620" w:type="dxa"/>
            <w:vAlign w:val="bottom"/>
          </w:tcPr>
          <w:p w:rsidR="008D3D18" w:rsidRPr="0032673B" w:rsidRDefault="008D3D18" w:rsidP="003B73CB">
            <w:pPr>
              <w:jc w:val="both"/>
              <w:rPr>
                <w:sz w:val="24"/>
                <w:szCs w:val="24"/>
              </w:rPr>
            </w:pPr>
          </w:p>
        </w:tc>
        <w:tc>
          <w:tcPr>
            <w:tcW w:w="1500" w:type="dxa"/>
            <w:vAlign w:val="bottom"/>
          </w:tcPr>
          <w:p w:rsidR="008D3D18" w:rsidRPr="0032673B" w:rsidRDefault="008D3D18" w:rsidP="003B73CB">
            <w:pPr>
              <w:jc w:val="both"/>
              <w:rPr>
                <w:sz w:val="24"/>
                <w:szCs w:val="24"/>
              </w:rPr>
            </w:pPr>
          </w:p>
        </w:tc>
        <w:tc>
          <w:tcPr>
            <w:tcW w:w="100" w:type="dxa"/>
            <w:tcBorders>
              <w:right w:val="single" w:sz="8" w:space="0" w:color="auto"/>
            </w:tcBorders>
            <w:vAlign w:val="bottom"/>
          </w:tcPr>
          <w:p w:rsidR="008D3D18" w:rsidRPr="0032673B" w:rsidRDefault="008D3D18" w:rsidP="003B73CB">
            <w:pPr>
              <w:jc w:val="both"/>
              <w:rPr>
                <w:sz w:val="24"/>
                <w:szCs w:val="24"/>
              </w:rPr>
            </w:pPr>
          </w:p>
        </w:tc>
        <w:tc>
          <w:tcPr>
            <w:tcW w:w="3320" w:type="dxa"/>
            <w:tcBorders>
              <w:right w:val="single" w:sz="8" w:space="0" w:color="auto"/>
            </w:tcBorders>
            <w:vAlign w:val="bottom"/>
          </w:tcPr>
          <w:p w:rsidR="008D3D18" w:rsidRPr="0032673B" w:rsidRDefault="008D3D18" w:rsidP="003B73CB">
            <w:pPr>
              <w:ind w:left="100"/>
              <w:jc w:val="both"/>
              <w:rPr>
                <w:sz w:val="24"/>
                <w:szCs w:val="24"/>
              </w:rPr>
            </w:pPr>
            <w:r w:rsidRPr="0032673B">
              <w:rPr>
                <w:rFonts w:eastAsia="Times New Roman"/>
                <w:sz w:val="24"/>
                <w:szCs w:val="24"/>
              </w:rPr>
              <w:t>нагрузки в рамках</w:t>
            </w:r>
          </w:p>
        </w:tc>
      </w:tr>
      <w:tr w:rsidR="008D3D18" w:rsidRPr="0032673B" w:rsidTr="003B73CB">
        <w:trPr>
          <w:trHeight w:val="282"/>
        </w:trPr>
        <w:tc>
          <w:tcPr>
            <w:tcW w:w="3240" w:type="dxa"/>
            <w:tcBorders>
              <w:left w:val="single" w:sz="8" w:space="0" w:color="auto"/>
              <w:bottom w:val="single" w:sz="8" w:space="0" w:color="auto"/>
              <w:right w:val="single" w:sz="8" w:space="0" w:color="auto"/>
            </w:tcBorders>
            <w:vAlign w:val="bottom"/>
          </w:tcPr>
          <w:p w:rsidR="008D3D18" w:rsidRPr="0032673B" w:rsidRDefault="008D3D18" w:rsidP="003B73CB">
            <w:pPr>
              <w:jc w:val="both"/>
              <w:rPr>
                <w:sz w:val="24"/>
                <w:szCs w:val="24"/>
              </w:rPr>
            </w:pPr>
          </w:p>
        </w:tc>
        <w:tc>
          <w:tcPr>
            <w:tcW w:w="1620" w:type="dxa"/>
            <w:tcBorders>
              <w:bottom w:val="single" w:sz="8" w:space="0" w:color="auto"/>
            </w:tcBorders>
            <w:vAlign w:val="bottom"/>
          </w:tcPr>
          <w:p w:rsidR="008D3D18" w:rsidRPr="0032673B" w:rsidRDefault="008D3D18" w:rsidP="003B73CB">
            <w:pPr>
              <w:jc w:val="both"/>
              <w:rPr>
                <w:sz w:val="24"/>
                <w:szCs w:val="24"/>
              </w:rPr>
            </w:pPr>
          </w:p>
        </w:tc>
        <w:tc>
          <w:tcPr>
            <w:tcW w:w="1500" w:type="dxa"/>
            <w:tcBorders>
              <w:bottom w:val="single" w:sz="8" w:space="0" w:color="auto"/>
            </w:tcBorders>
            <w:vAlign w:val="bottom"/>
          </w:tcPr>
          <w:p w:rsidR="008D3D18" w:rsidRPr="0032673B" w:rsidRDefault="008D3D18" w:rsidP="003B73CB">
            <w:pPr>
              <w:jc w:val="both"/>
              <w:rPr>
                <w:sz w:val="24"/>
                <w:szCs w:val="24"/>
              </w:rPr>
            </w:pPr>
          </w:p>
        </w:tc>
        <w:tc>
          <w:tcPr>
            <w:tcW w:w="100" w:type="dxa"/>
            <w:tcBorders>
              <w:bottom w:val="single" w:sz="8" w:space="0" w:color="auto"/>
              <w:right w:val="single" w:sz="8" w:space="0" w:color="auto"/>
            </w:tcBorders>
            <w:vAlign w:val="bottom"/>
          </w:tcPr>
          <w:p w:rsidR="008D3D18" w:rsidRPr="0032673B" w:rsidRDefault="008D3D18" w:rsidP="003B73CB">
            <w:pPr>
              <w:jc w:val="both"/>
              <w:rPr>
                <w:sz w:val="24"/>
                <w:szCs w:val="24"/>
              </w:rPr>
            </w:pPr>
          </w:p>
        </w:tc>
        <w:tc>
          <w:tcPr>
            <w:tcW w:w="3320" w:type="dxa"/>
            <w:tcBorders>
              <w:bottom w:val="single" w:sz="8" w:space="0" w:color="auto"/>
              <w:right w:val="single" w:sz="8" w:space="0" w:color="auto"/>
            </w:tcBorders>
            <w:vAlign w:val="bottom"/>
          </w:tcPr>
          <w:p w:rsidR="008D3D18" w:rsidRPr="0032673B" w:rsidRDefault="008D3D18" w:rsidP="003B73CB">
            <w:pPr>
              <w:ind w:left="100"/>
              <w:jc w:val="both"/>
              <w:rPr>
                <w:sz w:val="24"/>
                <w:szCs w:val="24"/>
              </w:rPr>
            </w:pPr>
            <w:r w:rsidRPr="0032673B">
              <w:rPr>
                <w:rFonts w:eastAsia="Times New Roman"/>
                <w:sz w:val="24"/>
                <w:szCs w:val="24"/>
              </w:rPr>
              <w:t>методического совета.</w:t>
            </w:r>
          </w:p>
        </w:tc>
      </w:tr>
    </w:tbl>
    <w:p w:rsidR="008D3D18" w:rsidRPr="0032673B" w:rsidRDefault="008D3D18" w:rsidP="008D3D18">
      <w:pPr>
        <w:jc w:val="both"/>
        <w:rPr>
          <w:sz w:val="24"/>
          <w:szCs w:val="24"/>
        </w:rPr>
      </w:pPr>
    </w:p>
    <w:p w:rsidR="008D3D18" w:rsidRPr="0032673B" w:rsidRDefault="008D3D18" w:rsidP="008D3D18">
      <w:pPr>
        <w:ind w:left="660"/>
        <w:jc w:val="both"/>
        <w:rPr>
          <w:sz w:val="24"/>
          <w:szCs w:val="24"/>
        </w:rPr>
      </w:pPr>
      <w:r w:rsidRPr="0032673B">
        <w:rPr>
          <w:rFonts w:eastAsia="Times New Roman"/>
          <w:b/>
          <w:bCs/>
          <w:sz w:val="24"/>
          <w:szCs w:val="24"/>
        </w:rPr>
        <w:t>Работа методических объединений</w:t>
      </w:r>
    </w:p>
    <w:p w:rsidR="008D3D18" w:rsidRPr="0032673B" w:rsidRDefault="008D3D18" w:rsidP="008D3D18">
      <w:pPr>
        <w:spacing w:line="5" w:lineRule="exact"/>
        <w:jc w:val="both"/>
        <w:rPr>
          <w:sz w:val="24"/>
          <w:szCs w:val="24"/>
        </w:rPr>
      </w:pPr>
    </w:p>
    <w:p w:rsidR="008D3D18" w:rsidRPr="0032673B" w:rsidRDefault="008D3D18" w:rsidP="008D3D18">
      <w:pPr>
        <w:spacing w:line="234" w:lineRule="auto"/>
        <w:ind w:left="120" w:right="120" w:firstLine="540"/>
        <w:jc w:val="both"/>
        <w:rPr>
          <w:sz w:val="24"/>
          <w:szCs w:val="24"/>
        </w:rPr>
      </w:pPr>
      <w:r w:rsidRPr="0032673B">
        <w:rPr>
          <w:rFonts w:eastAsia="Times New Roman"/>
          <w:b/>
          <w:bCs/>
          <w:i/>
          <w:iCs/>
          <w:sz w:val="24"/>
          <w:szCs w:val="24"/>
          <w:u w:val="single"/>
        </w:rPr>
        <w:t>Цель анализа:</w:t>
      </w:r>
      <w:r w:rsidRPr="0032673B">
        <w:rPr>
          <w:rFonts w:eastAsia="Times New Roman"/>
          <w:b/>
          <w:bCs/>
          <w:i/>
          <w:iCs/>
          <w:sz w:val="24"/>
          <w:szCs w:val="24"/>
        </w:rPr>
        <w:t xml:space="preserve"> </w:t>
      </w:r>
      <w:r w:rsidRPr="0032673B">
        <w:rPr>
          <w:rFonts w:eastAsia="Times New Roman"/>
          <w:sz w:val="24"/>
          <w:szCs w:val="24"/>
        </w:rPr>
        <w:t>выявление результативности выполнения целей и задач,</w:t>
      </w:r>
      <w:r w:rsidRPr="0032673B">
        <w:rPr>
          <w:rFonts w:eastAsia="Times New Roman"/>
          <w:b/>
          <w:bCs/>
          <w:i/>
          <w:iCs/>
          <w:sz w:val="24"/>
          <w:szCs w:val="24"/>
        </w:rPr>
        <w:t xml:space="preserve"> </w:t>
      </w:r>
      <w:r w:rsidRPr="0032673B">
        <w:rPr>
          <w:rFonts w:eastAsia="Times New Roman"/>
          <w:sz w:val="24"/>
          <w:szCs w:val="24"/>
        </w:rPr>
        <w:t>возложенных</w:t>
      </w:r>
      <w:r w:rsidRPr="0032673B">
        <w:rPr>
          <w:rFonts w:eastAsia="Times New Roman"/>
          <w:b/>
          <w:bCs/>
          <w:i/>
          <w:iCs/>
          <w:sz w:val="24"/>
          <w:szCs w:val="24"/>
        </w:rPr>
        <w:t xml:space="preserve"> </w:t>
      </w:r>
      <w:r w:rsidRPr="0032673B">
        <w:rPr>
          <w:rFonts w:eastAsia="Times New Roman"/>
          <w:sz w:val="24"/>
          <w:szCs w:val="24"/>
        </w:rPr>
        <w:t>на методические объединения (М/О).</w:t>
      </w:r>
    </w:p>
    <w:p w:rsidR="008D3D18" w:rsidRPr="0032673B" w:rsidRDefault="008D3D18" w:rsidP="008D3D18">
      <w:pPr>
        <w:spacing w:line="14" w:lineRule="exact"/>
        <w:jc w:val="both"/>
        <w:rPr>
          <w:sz w:val="24"/>
          <w:szCs w:val="24"/>
        </w:rPr>
      </w:pPr>
    </w:p>
    <w:p w:rsidR="008D3D18" w:rsidRPr="0032673B" w:rsidRDefault="008D3D18" w:rsidP="008D3D18">
      <w:pPr>
        <w:spacing w:line="238" w:lineRule="auto"/>
        <w:ind w:left="120" w:right="120" w:firstLine="540"/>
        <w:jc w:val="both"/>
        <w:rPr>
          <w:sz w:val="24"/>
          <w:szCs w:val="24"/>
        </w:rPr>
      </w:pPr>
      <w:r w:rsidRPr="0032673B">
        <w:rPr>
          <w:rFonts w:eastAsia="Times New Roman"/>
          <w:sz w:val="24"/>
          <w:szCs w:val="24"/>
        </w:rPr>
        <w:t>Одной из основных задач, сформулированных в результате анализа</w:t>
      </w:r>
      <w:r w:rsidR="00D9677B">
        <w:rPr>
          <w:rFonts w:eastAsia="Times New Roman"/>
          <w:sz w:val="24"/>
          <w:szCs w:val="24"/>
        </w:rPr>
        <w:t xml:space="preserve"> работы М/О школы, в 2017 - 2018</w:t>
      </w:r>
      <w:r w:rsidRPr="0032673B">
        <w:rPr>
          <w:rFonts w:eastAsia="Times New Roman"/>
          <w:sz w:val="24"/>
          <w:szCs w:val="24"/>
        </w:rPr>
        <w:t xml:space="preserve"> учебном году была поставлена </w:t>
      </w:r>
      <w:r w:rsidRPr="0032673B">
        <w:rPr>
          <w:rFonts w:eastAsia="Times New Roman"/>
          <w:b/>
          <w:bCs/>
          <w:i/>
          <w:iCs/>
          <w:sz w:val="24"/>
          <w:szCs w:val="24"/>
        </w:rPr>
        <w:t>задача</w:t>
      </w:r>
      <w:r w:rsidRPr="0032673B">
        <w:rPr>
          <w:rFonts w:eastAsia="Times New Roman"/>
          <w:sz w:val="24"/>
          <w:szCs w:val="24"/>
        </w:rPr>
        <w:t xml:space="preserve"> совершенствования педагогического мастерства учителей, их компетентности и широты знаний в области преподаваемых дисциплин, повышение качества проведения учебных занятий на основе внедрения новых педагогических </w:t>
      </w:r>
      <w:r w:rsidRPr="0032673B">
        <w:rPr>
          <w:rFonts w:eastAsia="Times New Roman"/>
          <w:sz w:val="24"/>
          <w:szCs w:val="24"/>
        </w:rPr>
        <w:lastRenderedPageBreak/>
        <w:t>технологий, создание в школе благоприятных условий для умственного и физического развития каждого ученика. Над этой задачей работали методические объединения учителей:</w:t>
      </w:r>
    </w:p>
    <w:p w:rsidR="008D3D18" w:rsidRPr="0032673B" w:rsidRDefault="008D3D18" w:rsidP="008D3D18">
      <w:pPr>
        <w:spacing w:line="35" w:lineRule="exact"/>
        <w:jc w:val="both"/>
        <w:rPr>
          <w:sz w:val="24"/>
          <w:szCs w:val="24"/>
        </w:rPr>
      </w:pPr>
    </w:p>
    <w:p w:rsidR="008D3D18" w:rsidRPr="0032673B" w:rsidRDefault="008D3D18" w:rsidP="00FC0D6E">
      <w:pPr>
        <w:numPr>
          <w:ilvl w:val="0"/>
          <w:numId w:val="44"/>
        </w:numPr>
        <w:tabs>
          <w:tab w:val="left" w:pos="2260"/>
        </w:tabs>
        <w:spacing w:line="227" w:lineRule="auto"/>
        <w:ind w:left="2260" w:right="120" w:hanging="352"/>
        <w:jc w:val="both"/>
        <w:rPr>
          <w:rFonts w:eastAsia="Symbol"/>
          <w:sz w:val="24"/>
          <w:szCs w:val="24"/>
        </w:rPr>
      </w:pPr>
      <w:r w:rsidRPr="0032673B">
        <w:rPr>
          <w:rFonts w:eastAsia="Times New Roman"/>
          <w:sz w:val="24"/>
          <w:szCs w:val="24"/>
        </w:rPr>
        <w:t xml:space="preserve">М/О учителей начальных </w:t>
      </w:r>
      <w:proofErr w:type="gramStart"/>
      <w:r w:rsidRPr="0032673B">
        <w:rPr>
          <w:rFonts w:eastAsia="Times New Roman"/>
          <w:sz w:val="24"/>
          <w:szCs w:val="24"/>
        </w:rPr>
        <w:t>классов  –</w:t>
      </w:r>
      <w:proofErr w:type="gramEnd"/>
      <w:r w:rsidRPr="0032673B">
        <w:rPr>
          <w:rFonts w:eastAsia="Times New Roman"/>
          <w:sz w:val="24"/>
          <w:szCs w:val="24"/>
        </w:rPr>
        <w:t xml:space="preserve"> руководитель</w:t>
      </w:r>
      <w:r w:rsidR="00D9677B">
        <w:rPr>
          <w:rFonts w:eastAsia="Times New Roman"/>
          <w:sz w:val="24"/>
          <w:szCs w:val="24"/>
        </w:rPr>
        <w:t xml:space="preserve"> </w:t>
      </w:r>
      <w:proofErr w:type="spellStart"/>
      <w:r w:rsidR="00D9677B">
        <w:rPr>
          <w:rFonts w:eastAsia="Times New Roman"/>
          <w:sz w:val="24"/>
          <w:szCs w:val="24"/>
        </w:rPr>
        <w:t>Гаирбегова</w:t>
      </w:r>
      <w:proofErr w:type="spellEnd"/>
      <w:r w:rsidR="00D9677B">
        <w:rPr>
          <w:rFonts w:eastAsia="Times New Roman"/>
          <w:sz w:val="24"/>
          <w:szCs w:val="24"/>
        </w:rPr>
        <w:t xml:space="preserve"> Х.Р</w:t>
      </w:r>
      <w:r w:rsidRPr="0032673B">
        <w:rPr>
          <w:rFonts w:eastAsia="Times New Roman"/>
          <w:sz w:val="24"/>
          <w:szCs w:val="24"/>
        </w:rPr>
        <w:t xml:space="preserve"> </w:t>
      </w:r>
    </w:p>
    <w:p w:rsidR="008D3D18" w:rsidRPr="0032673B" w:rsidRDefault="008D3D18" w:rsidP="008D3D18">
      <w:pPr>
        <w:spacing w:line="32" w:lineRule="exact"/>
        <w:jc w:val="both"/>
        <w:rPr>
          <w:rFonts w:eastAsia="Symbol"/>
          <w:sz w:val="24"/>
          <w:szCs w:val="24"/>
        </w:rPr>
      </w:pPr>
    </w:p>
    <w:p w:rsidR="008D3D18" w:rsidRPr="0032673B" w:rsidRDefault="008D3D18" w:rsidP="00FC0D6E">
      <w:pPr>
        <w:numPr>
          <w:ilvl w:val="0"/>
          <w:numId w:val="44"/>
        </w:numPr>
        <w:tabs>
          <w:tab w:val="left" w:pos="2260"/>
        </w:tabs>
        <w:spacing w:line="226" w:lineRule="auto"/>
        <w:ind w:left="2260" w:right="400" w:hanging="352"/>
        <w:jc w:val="both"/>
        <w:rPr>
          <w:rFonts w:eastAsia="Symbol"/>
          <w:sz w:val="24"/>
          <w:szCs w:val="24"/>
        </w:rPr>
      </w:pPr>
      <w:r w:rsidRPr="0032673B">
        <w:rPr>
          <w:rFonts w:eastAsia="Times New Roman"/>
          <w:sz w:val="24"/>
          <w:szCs w:val="24"/>
        </w:rPr>
        <w:t xml:space="preserve">М/О учителей естественно-математического </w:t>
      </w:r>
      <w:proofErr w:type="gramStart"/>
      <w:r w:rsidRPr="0032673B">
        <w:rPr>
          <w:rFonts w:eastAsia="Times New Roman"/>
          <w:sz w:val="24"/>
          <w:szCs w:val="24"/>
        </w:rPr>
        <w:t>цикла  –</w:t>
      </w:r>
      <w:proofErr w:type="gramEnd"/>
      <w:r w:rsidRPr="0032673B">
        <w:rPr>
          <w:rFonts w:eastAsia="Times New Roman"/>
          <w:sz w:val="24"/>
          <w:szCs w:val="24"/>
        </w:rPr>
        <w:t xml:space="preserve"> руководитель </w:t>
      </w:r>
      <w:proofErr w:type="spellStart"/>
      <w:r w:rsidR="00D9677B">
        <w:rPr>
          <w:rFonts w:eastAsia="Times New Roman"/>
          <w:sz w:val="24"/>
          <w:szCs w:val="24"/>
        </w:rPr>
        <w:t>Абдулатипова</w:t>
      </w:r>
      <w:proofErr w:type="spellEnd"/>
      <w:r w:rsidR="00D9677B">
        <w:rPr>
          <w:rFonts w:eastAsia="Times New Roman"/>
          <w:sz w:val="24"/>
          <w:szCs w:val="24"/>
        </w:rPr>
        <w:t xml:space="preserve"> К.И </w:t>
      </w:r>
    </w:p>
    <w:p w:rsidR="008D3D18" w:rsidRPr="0032673B" w:rsidRDefault="008D3D18" w:rsidP="008D3D18">
      <w:pPr>
        <w:spacing w:line="32" w:lineRule="exact"/>
        <w:jc w:val="both"/>
        <w:rPr>
          <w:rFonts w:eastAsia="Symbol"/>
          <w:sz w:val="24"/>
          <w:szCs w:val="24"/>
        </w:rPr>
      </w:pPr>
    </w:p>
    <w:p w:rsidR="008D3D18" w:rsidRPr="0032673B" w:rsidRDefault="008D3D18" w:rsidP="008D3D18">
      <w:pPr>
        <w:spacing w:line="34" w:lineRule="exact"/>
        <w:jc w:val="both"/>
        <w:rPr>
          <w:rFonts w:eastAsia="Symbol"/>
          <w:sz w:val="24"/>
          <w:szCs w:val="24"/>
        </w:rPr>
      </w:pPr>
    </w:p>
    <w:p w:rsidR="008D3D18" w:rsidRPr="0032673B" w:rsidRDefault="008D3D18" w:rsidP="00FC0D6E">
      <w:pPr>
        <w:numPr>
          <w:ilvl w:val="0"/>
          <w:numId w:val="44"/>
        </w:numPr>
        <w:tabs>
          <w:tab w:val="left" w:pos="2260"/>
        </w:tabs>
        <w:spacing w:line="236" w:lineRule="auto"/>
        <w:ind w:left="2260" w:right="1280" w:hanging="352"/>
        <w:jc w:val="both"/>
        <w:rPr>
          <w:rFonts w:eastAsia="Symbol"/>
          <w:sz w:val="24"/>
          <w:szCs w:val="24"/>
        </w:rPr>
      </w:pPr>
      <w:r w:rsidRPr="0032673B">
        <w:rPr>
          <w:rFonts w:eastAsia="Times New Roman"/>
          <w:sz w:val="24"/>
          <w:szCs w:val="24"/>
        </w:rPr>
        <w:t xml:space="preserve">М/О классных руководителей  – руководитель заместитель директора  </w:t>
      </w:r>
      <w:r w:rsidR="00D9677B">
        <w:rPr>
          <w:rFonts w:eastAsia="Times New Roman"/>
          <w:sz w:val="24"/>
          <w:szCs w:val="24"/>
        </w:rPr>
        <w:t>М-</w:t>
      </w:r>
      <w:proofErr w:type="spellStart"/>
      <w:r w:rsidR="00D9677B">
        <w:rPr>
          <w:rFonts w:eastAsia="Times New Roman"/>
          <w:sz w:val="24"/>
          <w:szCs w:val="24"/>
        </w:rPr>
        <w:t>гусейнов</w:t>
      </w:r>
      <w:proofErr w:type="spellEnd"/>
      <w:r w:rsidR="00D9677B">
        <w:rPr>
          <w:rFonts w:eastAsia="Times New Roman"/>
          <w:sz w:val="24"/>
          <w:szCs w:val="24"/>
        </w:rPr>
        <w:t xml:space="preserve"> А.М</w:t>
      </w:r>
    </w:p>
    <w:p w:rsidR="008D3D18" w:rsidRPr="0032673B" w:rsidRDefault="008D3D18" w:rsidP="00FC0D6E">
      <w:pPr>
        <w:numPr>
          <w:ilvl w:val="0"/>
          <w:numId w:val="44"/>
        </w:numPr>
        <w:tabs>
          <w:tab w:val="left" w:pos="2260"/>
        </w:tabs>
        <w:spacing w:line="226" w:lineRule="auto"/>
        <w:ind w:left="2260" w:right="400" w:hanging="352"/>
        <w:jc w:val="both"/>
        <w:rPr>
          <w:rFonts w:eastAsia="Symbol"/>
          <w:sz w:val="24"/>
          <w:szCs w:val="24"/>
        </w:rPr>
      </w:pPr>
      <w:r w:rsidRPr="0032673B">
        <w:rPr>
          <w:rFonts w:eastAsia="Times New Roman"/>
          <w:sz w:val="24"/>
          <w:szCs w:val="24"/>
        </w:rPr>
        <w:t xml:space="preserve">М/О учителей гуманитарного </w:t>
      </w:r>
      <w:proofErr w:type="gramStart"/>
      <w:r w:rsidRPr="0032673B">
        <w:rPr>
          <w:rFonts w:eastAsia="Times New Roman"/>
          <w:sz w:val="24"/>
          <w:szCs w:val="24"/>
        </w:rPr>
        <w:t>цикла  –</w:t>
      </w:r>
      <w:proofErr w:type="gramEnd"/>
      <w:r w:rsidRPr="0032673B">
        <w:rPr>
          <w:rFonts w:eastAsia="Times New Roman"/>
          <w:sz w:val="24"/>
          <w:szCs w:val="24"/>
        </w:rPr>
        <w:t xml:space="preserve"> руководитель </w:t>
      </w:r>
      <w:proofErr w:type="spellStart"/>
      <w:r w:rsidR="00D9677B">
        <w:rPr>
          <w:rFonts w:eastAsia="Times New Roman"/>
          <w:sz w:val="24"/>
          <w:szCs w:val="24"/>
        </w:rPr>
        <w:t>Нуцалханова</w:t>
      </w:r>
      <w:proofErr w:type="spellEnd"/>
      <w:r w:rsidR="00D9677B">
        <w:rPr>
          <w:rFonts w:eastAsia="Times New Roman"/>
          <w:sz w:val="24"/>
          <w:szCs w:val="24"/>
        </w:rPr>
        <w:t xml:space="preserve"> П.М</w:t>
      </w:r>
    </w:p>
    <w:p w:rsidR="008D3D18" w:rsidRPr="0032673B" w:rsidRDefault="008D3D18" w:rsidP="008D3D18">
      <w:pPr>
        <w:spacing w:line="32" w:lineRule="exact"/>
        <w:jc w:val="both"/>
        <w:rPr>
          <w:rFonts w:eastAsia="Symbol"/>
          <w:sz w:val="24"/>
          <w:szCs w:val="24"/>
        </w:rPr>
      </w:pPr>
    </w:p>
    <w:p w:rsidR="008D3D18" w:rsidRPr="0032673B" w:rsidRDefault="008D3D18" w:rsidP="008D3D18">
      <w:pPr>
        <w:spacing w:line="20" w:lineRule="exact"/>
        <w:jc w:val="both"/>
        <w:rPr>
          <w:sz w:val="24"/>
          <w:szCs w:val="24"/>
        </w:rPr>
      </w:pPr>
    </w:p>
    <w:p w:rsidR="008D3D18" w:rsidRPr="0032673B" w:rsidRDefault="008D3D18" w:rsidP="008D3D18">
      <w:pPr>
        <w:spacing w:line="236" w:lineRule="auto"/>
        <w:ind w:left="120" w:firstLine="480"/>
        <w:jc w:val="both"/>
        <w:rPr>
          <w:sz w:val="24"/>
          <w:szCs w:val="24"/>
        </w:rPr>
      </w:pPr>
      <w:r w:rsidRPr="0032673B">
        <w:rPr>
          <w:rFonts w:eastAsia="Times New Roman"/>
          <w:sz w:val="24"/>
          <w:szCs w:val="24"/>
        </w:rPr>
        <w:t>В школе работает высококвалифицированный педагогический коллектив, обладающий достаточно высоким потенциалом для решения проблем организации и повышения качества учебно-воспитательного процесса.</w:t>
      </w:r>
    </w:p>
    <w:p w:rsidR="008D3D18" w:rsidRPr="0032673B" w:rsidRDefault="008D3D18" w:rsidP="008D3D18">
      <w:pPr>
        <w:spacing w:line="6" w:lineRule="exact"/>
        <w:jc w:val="both"/>
        <w:rPr>
          <w:sz w:val="24"/>
          <w:szCs w:val="24"/>
        </w:rPr>
      </w:pPr>
    </w:p>
    <w:p w:rsidR="008D3D18" w:rsidRPr="0032673B" w:rsidRDefault="008D3D18" w:rsidP="008D3D18">
      <w:pPr>
        <w:ind w:right="-119"/>
        <w:jc w:val="both"/>
        <w:rPr>
          <w:sz w:val="24"/>
          <w:szCs w:val="24"/>
        </w:rPr>
      </w:pPr>
      <w:r w:rsidRPr="0032673B">
        <w:rPr>
          <w:rFonts w:eastAsia="Times New Roman"/>
          <w:b/>
          <w:bCs/>
          <w:i/>
          <w:iCs/>
          <w:sz w:val="24"/>
          <w:szCs w:val="24"/>
        </w:rPr>
        <w:t>Уровень образования педагогов</w:t>
      </w:r>
    </w:p>
    <w:tbl>
      <w:tblPr>
        <w:tblW w:w="0" w:type="auto"/>
        <w:tblInd w:w="10" w:type="dxa"/>
        <w:tblLayout w:type="fixed"/>
        <w:tblCellMar>
          <w:left w:w="0" w:type="dxa"/>
          <w:right w:w="0" w:type="dxa"/>
        </w:tblCellMar>
        <w:tblLook w:val="04A0" w:firstRow="1" w:lastRow="0" w:firstColumn="1" w:lastColumn="0" w:noHBand="0" w:noVBand="1"/>
      </w:tblPr>
      <w:tblGrid>
        <w:gridCol w:w="2040"/>
        <w:gridCol w:w="2320"/>
        <w:gridCol w:w="2500"/>
        <w:gridCol w:w="2740"/>
      </w:tblGrid>
      <w:tr w:rsidR="008D3D18" w:rsidRPr="0032673B" w:rsidTr="003B73CB">
        <w:trPr>
          <w:trHeight w:val="281"/>
        </w:trPr>
        <w:tc>
          <w:tcPr>
            <w:tcW w:w="2040" w:type="dxa"/>
            <w:tcBorders>
              <w:top w:val="single" w:sz="8" w:space="0" w:color="auto"/>
              <w:left w:val="single" w:sz="8" w:space="0" w:color="auto"/>
              <w:right w:val="single" w:sz="8" w:space="0" w:color="auto"/>
            </w:tcBorders>
            <w:vAlign w:val="bottom"/>
          </w:tcPr>
          <w:p w:rsidR="008D3D18" w:rsidRPr="0032673B" w:rsidRDefault="008D3D18" w:rsidP="003B73CB">
            <w:pPr>
              <w:ind w:left="340"/>
              <w:jc w:val="center"/>
              <w:rPr>
                <w:sz w:val="24"/>
                <w:szCs w:val="24"/>
              </w:rPr>
            </w:pPr>
            <w:r w:rsidRPr="0032673B">
              <w:rPr>
                <w:rFonts w:eastAsia="Times New Roman"/>
                <w:b/>
                <w:bCs/>
                <w:sz w:val="24"/>
                <w:szCs w:val="24"/>
              </w:rPr>
              <w:t>Образование</w:t>
            </w:r>
            <w:r>
              <w:rPr>
                <w:rFonts w:eastAsia="Times New Roman"/>
                <w:b/>
                <w:bCs/>
                <w:sz w:val="24"/>
                <w:szCs w:val="24"/>
              </w:rPr>
              <w:t xml:space="preserve"> </w:t>
            </w:r>
          </w:p>
        </w:tc>
        <w:tc>
          <w:tcPr>
            <w:tcW w:w="2320" w:type="dxa"/>
            <w:tcBorders>
              <w:top w:val="single" w:sz="8" w:space="0" w:color="auto"/>
              <w:right w:val="single" w:sz="8" w:space="0" w:color="auto"/>
            </w:tcBorders>
            <w:vAlign w:val="bottom"/>
          </w:tcPr>
          <w:p w:rsidR="008D3D18" w:rsidRPr="0032673B" w:rsidRDefault="008D3D18" w:rsidP="003B73CB">
            <w:pPr>
              <w:ind w:left="720"/>
              <w:rPr>
                <w:sz w:val="24"/>
                <w:szCs w:val="24"/>
              </w:rPr>
            </w:pPr>
            <w:r w:rsidRPr="0032673B">
              <w:rPr>
                <w:rFonts w:eastAsia="Times New Roman"/>
                <w:b/>
                <w:bCs/>
                <w:sz w:val="24"/>
                <w:szCs w:val="24"/>
              </w:rPr>
              <w:t>Высшее</w:t>
            </w:r>
            <w:r>
              <w:rPr>
                <w:rFonts w:eastAsia="Times New Roman"/>
                <w:b/>
                <w:bCs/>
                <w:sz w:val="24"/>
                <w:szCs w:val="24"/>
              </w:rPr>
              <w:t xml:space="preserve"> </w:t>
            </w:r>
          </w:p>
        </w:tc>
        <w:tc>
          <w:tcPr>
            <w:tcW w:w="2500" w:type="dxa"/>
            <w:tcBorders>
              <w:top w:val="single" w:sz="8" w:space="0" w:color="auto"/>
              <w:right w:val="single" w:sz="8" w:space="0" w:color="auto"/>
            </w:tcBorders>
            <w:vAlign w:val="bottom"/>
          </w:tcPr>
          <w:p w:rsidR="008D3D18" w:rsidRPr="0032673B" w:rsidRDefault="008D3D18" w:rsidP="003B73CB">
            <w:pPr>
              <w:jc w:val="center"/>
              <w:rPr>
                <w:sz w:val="24"/>
                <w:szCs w:val="24"/>
              </w:rPr>
            </w:pPr>
            <w:r w:rsidRPr="0032673B">
              <w:rPr>
                <w:rFonts w:eastAsia="Times New Roman"/>
                <w:b/>
                <w:bCs/>
                <w:w w:val="99"/>
                <w:sz w:val="24"/>
                <w:szCs w:val="24"/>
              </w:rPr>
              <w:t>средне-специальное</w:t>
            </w:r>
          </w:p>
        </w:tc>
        <w:tc>
          <w:tcPr>
            <w:tcW w:w="2740" w:type="dxa"/>
            <w:tcBorders>
              <w:top w:val="single" w:sz="8" w:space="0" w:color="auto"/>
              <w:right w:val="single" w:sz="8" w:space="0" w:color="auto"/>
            </w:tcBorders>
            <w:vAlign w:val="bottom"/>
          </w:tcPr>
          <w:p w:rsidR="008D3D18" w:rsidRPr="0032673B" w:rsidRDefault="008D3D18" w:rsidP="003B73CB">
            <w:pPr>
              <w:jc w:val="center"/>
              <w:rPr>
                <w:sz w:val="24"/>
                <w:szCs w:val="24"/>
              </w:rPr>
            </w:pPr>
            <w:r w:rsidRPr="0032673B">
              <w:rPr>
                <w:rFonts w:eastAsia="Times New Roman"/>
                <w:b/>
                <w:bCs/>
                <w:w w:val="99"/>
                <w:sz w:val="24"/>
                <w:szCs w:val="24"/>
              </w:rPr>
              <w:t>Среднее</w:t>
            </w:r>
            <w:r>
              <w:rPr>
                <w:rFonts w:eastAsia="Times New Roman"/>
                <w:b/>
                <w:bCs/>
                <w:w w:val="99"/>
                <w:sz w:val="24"/>
                <w:szCs w:val="24"/>
              </w:rPr>
              <w:t xml:space="preserve"> </w:t>
            </w:r>
          </w:p>
        </w:tc>
      </w:tr>
      <w:tr w:rsidR="008D3D18" w:rsidRPr="0032673B" w:rsidTr="003B73CB">
        <w:trPr>
          <w:trHeight w:val="279"/>
        </w:trPr>
        <w:tc>
          <w:tcPr>
            <w:tcW w:w="2040" w:type="dxa"/>
            <w:tcBorders>
              <w:left w:val="single" w:sz="8" w:space="0" w:color="auto"/>
              <w:bottom w:val="single" w:sz="8" w:space="0" w:color="auto"/>
              <w:right w:val="single" w:sz="8" w:space="0" w:color="auto"/>
            </w:tcBorders>
            <w:vAlign w:val="bottom"/>
          </w:tcPr>
          <w:p w:rsidR="008D3D18" w:rsidRPr="0032673B" w:rsidRDefault="008D3D18" w:rsidP="003B73CB">
            <w:pPr>
              <w:jc w:val="center"/>
              <w:rPr>
                <w:sz w:val="24"/>
                <w:szCs w:val="24"/>
              </w:rPr>
            </w:pPr>
          </w:p>
        </w:tc>
        <w:tc>
          <w:tcPr>
            <w:tcW w:w="2320" w:type="dxa"/>
            <w:tcBorders>
              <w:bottom w:val="single" w:sz="8" w:space="0" w:color="auto"/>
              <w:right w:val="single" w:sz="8" w:space="0" w:color="auto"/>
            </w:tcBorders>
            <w:vAlign w:val="bottom"/>
          </w:tcPr>
          <w:p w:rsidR="008D3D18" w:rsidRPr="0032673B" w:rsidRDefault="008D3D18" w:rsidP="003B73CB">
            <w:pPr>
              <w:jc w:val="center"/>
              <w:rPr>
                <w:sz w:val="24"/>
                <w:szCs w:val="24"/>
              </w:rPr>
            </w:pPr>
          </w:p>
        </w:tc>
        <w:tc>
          <w:tcPr>
            <w:tcW w:w="2500" w:type="dxa"/>
            <w:tcBorders>
              <w:bottom w:val="single" w:sz="8" w:space="0" w:color="auto"/>
              <w:right w:val="single" w:sz="8" w:space="0" w:color="auto"/>
            </w:tcBorders>
            <w:vAlign w:val="bottom"/>
          </w:tcPr>
          <w:p w:rsidR="008D3D18" w:rsidRPr="0032673B" w:rsidRDefault="008D3D18" w:rsidP="003B73CB">
            <w:pPr>
              <w:jc w:val="center"/>
              <w:rPr>
                <w:sz w:val="24"/>
                <w:szCs w:val="24"/>
              </w:rPr>
            </w:pPr>
            <w:r w:rsidRPr="0032673B">
              <w:rPr>
                <w:rFonts w:eastAsia="Times New Roman"/>
                <w:b/>
                <w:bCs/>
                <w:sz w:val="24"/>
                <w:szCs w:val="24"/>
              </w:rPr>
              <w:t>педагогическое</w:t>
            </w:r>
          </w:p>
        </w:tc>
        <w:tc>
          <w:tcPr>
            <w:tcW w:w="2740" w:type="dxa"/>
            <w:tcBorders>
              <w:bottom w:val="single" w:sz="8" w:space="0" w:color="auto"/>
              <w:right w:val="single" w:sz="8" w:space="0" w:color="auto"/>
            </w:tcBorders>
            <w:vAlign w:val="bottom"/>
          </w:tcPr>
          <w:p w:rsidR="008D3D18" w:rsidRPr="0032673B" w:rsidRDefault="008D3D18" w:rsidP="003B73CB">
            <w:pPr>
              <w:jc w:val="center"/>
              <w:rPr>
                <w:sz w:val="24"/>
                <w:szCs w:val="24"/>
              </w:rPr>
            </w:pPr>
          </w:p>
        </w:tc>
      </w:tr>
      <w:tr w:rsidR="008D3D18" w:rsidRPr="0032673B" w:rsidTr="003B73CB">
        <w:trPr>
          <w:trHeight w:val="263"/>
        </w:trPr>
        <w:tc>
          <w:tcPr>
            <w:tcW w:w="2040" w:type="dxa"/>
            <w:tcBorders>
              <w:left w:val="single" w:sz="8" w:space="0" w:color="auto"/>
              <w:bottom w:val="single" w:sz="8" w:space="0" w:color="auto"/>
              <w:right w:val="single" w:sz="8" w:space="0" w:color="auto"/>
            </w:tcBorders>
            <w:vAlign w:val="bottom"/>
          </w:tcPr>
          <w:p w:rsidR="008D3D18" w:rsidRPr="0032673B" w:rsidRDefault="008D3D18" w:rsidP="003B73CB">
            <w:pPr>
              <w:ind w:left="120"/>
              <w:jc w:val="center"/>
              <w:rPr>
                <w:sz w:val="24"/>
                <w:szCs w:val="24"/>
              </w:rPr>
            </w:pPr>
            <w:r w:rsidRPr="0032673B">
              <w:rPr>
                <w:rFonts w:eastAsia="Times New Roman"/>
                <w:sz w:val="24"/>
                <w:szCs w:val="24"/>
              </w:rPr>
              <w:t>Администрация</w:t>
            </w:r>
          </w:p>
        </w:tc>
        <w:tc>
          <w:tcPr>
            <w:tcW w:w="2320" w:type="dxa"/>
            <w:tcBorders>
              <w:bottom w:val="single" w:sz="8" w:space="0" w:color="auto"/>
              <w:right w:val="single" w:sz="8" w:space="0" w:color="auto"/>
            </w:tcBorders>
            <w:vAlign w:val="bottom"/>
          </w:tcPr>
          <w:p w:rsidR="008D3D18" w:rsidRPr="0032673B" w:rsidRDefault="008D3D18" w:rsidP="003B73CB">
            <w:pPr>
              <w:ind w:left="100"/>
              <w:jc w:val="center"/>
              <w:rPr>
                <w:sz w:val="24"/>
                <w:szCs w:val="24"/>
              </w:rPr>
            </w:pPr>
            <w:r w:rsidRPr="0032673B">
              <w:rPr>
                <w:rFonts w:eastAsia="Times New Roman"/>
                <w:sz w:val="24"/>
                <w:szCs w:val="24"/>
              </w:rPr>
              <w:t>3</w:t>
            </w:r>
          </w:p>
        </w:tc>
        <w:tc>
          <w:tcPr>
            <w:tcW w:w="2500" w:type="dxa"/>
            <w:tcBorders>
              <w:bottom w:val="single" w:sz="8" w:space="0" w:color="auto"/>
              <w:right w:val="single" w:sz="8" w:space="0" w:color="auto"/>
            </w:tcBorders>
            <w:vAlign w:val="bottom"/>
          </w:tcPr>
          <w:p w:rsidR="008D3D18" w:rsidRPr="0032673B" w:rsidRDefault="008D3D18" w:rsidP="003B73CB">
            <w:pPr>
              <w:jc w:val="center"/>
              <w:rPr>
                <w:sz w:val="24"/>
                <w:szCs w:val="24"/>
              </w:rPr>
            </w:pPr>
            <w:r w:rsidRPr="0032673B">
              <w:rPr>
                <w:sz w:val="24"/>
                <w:szCs w:val="24"/>
              </w:rPr>
              <w:t>-</w:t>
            </w:r>
          </w:p>
        </w:tc>
        <w:tc>
          <w:tcPr>
            <w:tcW w:w="2740" w:type="dxa"/>
            <w:tcBorders>
              <w:bottom w:val="single" w:sz="8" w:space="0" w:color="auto"/>
              <w:right w:val="single" w:sz="8" w:space="0" w:color="auto"/>
            </w:tcBorders>
            <w:vAlign w:val="bottom"/>
          </w:tcPr>
          <w:p w:rsidR="008D3D18" w:rsidRPr="0032673B" w:rsidRDefault="008D3D18" w:rsidP="003B73CB">
            <w:pPr>
              <w:jc w:val="center"/>
              <w:rPr>
                <w:sz w:val="24"/>
                <w:szCs w:val="24"/>
              </w:rPr>
            </w:pPr>
            <w:r w:rsidRPr="0032673B">
              <w:rPr>
                <w:sz w:val="24"/>
                <w:szCs w:val="24"/>
              </w:rPr>
              <w:t>-</w:t>
            </w:r>
          </w:p>
        </w:tc>
      </w:tr>
      <w:tr w:rsidR="008D3D18" w:rsidRPr="0032673B" w:rsidTr="003B73CB">
        <w:trPr>
          <w:trHeight w:val="266"/>
        </w:trPr>
        <w:tc>
          <w:tcPr>
            <w:tcW w:w="2040" w:type="dxa"/>
            <w:tcBorders>
              <w:left w:val="single" w:sz="8" w:space="0" w:color="auto"/>
              <w:bottom w:val="single" w:sz="8" w:space="0" w:color="auto"/>
              <w:right w:val="single" w:sz="8" w:space="0" w:color="auto"/>
            </w:tcBorders>
            <w:vAlign w:val="bottom"/>
          </w:tcPr>
          <w:p w:rsidR="008D3D18" w:rsidRPr="0032673B" w:rsidRDefault="008D3D18" w:rsidP="003B73CB">
            <w:pPr>
              <w:ind w:left="120"/>
              <w:jc w:val="center"/>
              <w:rPr>
                <w:sz w:val="24"/>
                <w:szCs w:val="24"/>
              </w:rPr>
            </w:pPr>
            <w:r w:rsidRPr="0032673B">
              <w:rPr>
                <w:rFonts w:eastAsia="Times New Roman"/>
                <w:sz w:val="24"/>
                <w:szCs w:val="24"/>
              </w:rPr>
              <w:t>Педагоги</w:t>
            </w:r>
          </w:p>
        </w:tc>
        <w:tc>
          <w:tcPr>
            <w:tcW w:w="2320" w:type="dxa"/>
            <w:tcBorders>
              <w:bottom w:val="single" w:sz="8" w:space="0" w:color="auto"/>
              <w:right w:val="single" w:sz="8" w:space="0" w:color="auto"/>
            </w:tcBorders>
            <w:vAlign w:val="bottom"/>
          </w:tcPr>
          <w:p w:rsidR="008D3D18" w:rsidRPr="0032673B" w:rsidRDefault="008D3D18" w:rsidP="003B73CB">
            <w:pPr>
              <w:ind w:left="100"/>
              <w:jc w:val="center"/>
              <w:rPr>
                <w:sz w:val="24"/>
                <w:szCs w:val="24"/>
              </w:rPr>
            </w:pPr>
            <w:r w:rsidRPr="0032673B">
              <w:rPr>
                <w:sz w:val="24"/>
                <w:szCs w:val="24"/>
              </w:rPr>
              <w:t>1</w:t>
            </w:r>
            <w:r w:rsidR="00D9677B">
              <w:rPr>
                <w:sz w:val="24"/>
                <w:szCs w:val="24"/>
              </w:rPr>
              <w:t>9</w:t>
            </w:r>
          </w:p>
        </w:tc>
        <w:tc>
          <w:tcPr>
            <w:tcW w:w="2500" w:type="dxa"/>
            <w:tcBorders>
              <w:bottom w:val="single" w:sz="8" w:space="0" w:color="auto"/>
              <w:right w:val="single" w:sz="8" w:space="0" w:color="auto"/>
            </w:tcBorders>
            <w:vAlign w:val="bottom"/>
          </w:tcPr>
          <w:p w:rsidR="008D3D18" w:rsidRPr="0032673B" w:rsidRDefault="00D9677B" w:rsidP="003B73CB">
            <w:pPr>
              <w:ind w:right="1048"/>
              <w:jc w:val="center"/>
              <w:rPr>
                <w:sz w:val="24"/>
                <w:szCs w:val="24"/>
              </w:rPr>
            </w:pPr>
            <w:r>
              <w:rPr>
                <w:sz w:val="24"/>
                <w:szCs w:val="24"/>
              </w:rPr>
              <w:t>8</w:t>
            </w:r>
          </w:p>
        </w:tc>
        <w:tc>
          <w:tcPr>
            <w:tcW w:w="2740" w:type="dxa"/>
            <w:tcBorders>
              <w:bottom w:val="single" w:sz="8" w:space="0" w:color="auto"/>
              <w:right w:val="single" w:sz="8" w:space="0" w:color="auto"/>
            </w:tcBorders>
            <w:vAlign w:val="bottom"/>
          </w:tcPr>
          <w:p w:rsidR="008D3D18" w:rsidRPr="0032673B" w:rsidRDefault="00D9677B" w:rsidP="003B73CB">
            <w:pPr>
              <w:ind w:right="102"/>
              <w:jc w:val="center"/>
              <w:rPr>
                <w:sz w:val="24"/>
                <w:szCs w:val="24"/>
              </w:rPr>
            </w:pPr>
            <w:r>
              <w:rPr>
                <w:sz w:val="24"/>
                <w:szCs w:val="24"/>
              </w:rPr>
              <w:t>-</w:t>
            </w:r>
          </w:p>
        </w:tc>
      </w:tr>
    </w:tbl>
    <w:p w:rsidR="008D3D18" w:rsidRPr="0032673B" w:rsidRDefault="008D3D18" w:rsidP="008D3D18">
      <w:pPr>
        <w:spacing w:line="271" w:lineRule="exact"/>
        <w:jc w:val="both"/>
        <w:rPr>
          <w:sz w:val="24"/>
          <w:szCs w:val="24"/>
        </w:rPr>
      </w:pPr>
    </w:p>
    <w:p w:rsidR="008D3D18" w:rsidRPr="0032673B" w:rsidRDefault="008D3D18" w:rsidP="008D3D18">
      <w:pPr>
        <w:ind w:right="-119"/>
        <w:jc w:val="both"/>
        <w:rPr>
          <w:sz w:val="24"/>
          <w:szCs w:val="24"/>
        </w:rPr>
      </w:pPr>
      <w:r w:rsidRPr="0032673B">
        <w:rPr>
          <w:rFonts w:eastAsia="Times New Roman"/>
          <w:b/>
          <w:bCs/>
          <w:i/>
          <w:iCs/>
          <w:sz w:val="24"/>
          <w:szCs w:val="24"/>
        </w:rPr>
        <w:t>Количество педагогов, имеющих отраслевые награды.</w:t>
      </w:r>
    </w:p>
    <w:tbl>
      <w:tblPr>
        <w:tblW w:w="0" w:type="auto"/>
        <w:tblInd w:w="10" w:type="dxa"/>
        <w:tblLayout w:type="fixed"/>
        <w:tblCellMar>
          <w:left w:w="0" w:type="dxa"/>
          <w:right w:w="0" w:type="dxa"/>
        </w:tblCellMar>
        <w:tblLook w:val="04A0" w:firstRow="1" w:lastRow="0" w:firstColumn="1" w:lastColumn="0" w:noHBand="0" w:noVBand="1"/>
      </w:tblPr>
      <w:tblGrid>
        <w:gridCol w:w="4820"/>
        <w:gridCol w:w="4780"/>
      </w:tblGrid>
      <w:tr w:rsidR="008D3D18" w:rsidRPr="0032673B" w:rsidTr="003B73CB">
        <w:trPr>
          <w:trHeight w:val="285"/>
        </w:trPr>
        <w:tc>
          <w:tcPr>
            <w:tcW w:w="4820" w:type="dxa"/>
            <w:tcBorders>
              <w:top w:val="single" w:sz="8" w:space="0" w:color="auto"/>
              <w:left w:val="single" w:sz="8" w:space="0" w:color="auto"/>
              <w:bottom w:val="single" w:sz="8" w:space="0" w:color="auto"/>
              <w:right w:val="single" w:sz="8" w:space="0" w:color="auto"/>
            </w:tcBorders>
            <w:vAlign w:val="bottom"/>
          </w:tcPr>
          <w:p w:rsidR="008D3D18" w:rsidRPr="0032673B" w:rsidRDefault="008D3D18" w:rsidP="003B73CB">
            <w:pPr>
              <w:ind w:left="1700"/>
              <w:jc w:val="both"/>
              <w:rPr>
                <w:sz w:val="24"/>
                <w:szCs w:val="24"/>
              </w:rPr>
            </w:pPr>
            <w:r w:rsidRPr="0032673B">
              <w:rPr>
                <w:rFonts w:eastAsia="Times New Roman"/>
                <w:b/>
                <w:bCs/>
                <w:sz w:val="24"/>
                <w:szCs w:val="24"/>
              </w:rPr>
              <w:t>Вид награды</w:t>
            </w:r>
          </w:p>
        </w:tc>
        <w:tc>
          <w:tcPr>
            <w:tcW w:w="4780" w:type="dxa"/>
            <w:tcBorders>
              <w:top w:val="single" w:sz="8" w:space="0" w:color="auto"/>
              <w:bottom w:val="single" w:sz="8" w:space="0" w:color="auto"/>
              <w:right w:val="single" w:sz="8" w:space="0" w:color="auto"/>
            </w:tcBorders>
            <w:vAlign w:val="bottom"/>
          </w:tcPr>
          <w:p w:rsidR="008D3D18" w:rsidRPr="0032673B" w:rsidRDefault="008D3D18" w:rsidP="003B73CB">
            <w:pPr>
              <w:jc w:val="center"/>
              <w:rPr>
                <w:sz w:val="24"/>
                <w:szCs w:val="24"/>
              </w:rPr>
            </w:pPr>
            <w:r w:rsidRPr="0032673B">
              <w:rPr>
                <w:rFonts w:eastAsia="Times New Roman"/>
                <w:b/>
                <w:bCs/>
                <w:sz w:val="24"/>
                <w:szCs w:val="24"/>
              </w:rPr>
              <w:t>Количество педагогов</w:t>
            </w:r>
          </w:p>
        </w:tc>
      </w:tr>
      <w:tr w:rsidR="008D3D18" w:rsidRPr="0032673B" w:rsidTr="003B73CB">
        <w:trPr>
          <w:trHeight w:val="263"/>
        </w:trPr>
        <w:tc>
          <w:tcPr>
            <w:tcW w:w="4820" w:type="dxa"/>
            <w:tcBorders>
              <w:left w:val="single" w:sz="8" w:space="0" w:color="auto"/>
              <w:bottom w:val="single" w:sz="8" w:space="0" w:color="auto"/>
              <w:right w:val="single" w:sz="8" w:space="0" w:color="auto"/>
            </w:tcBorders>
            <w:vAlign w:val="bottom"/>
          </w:tcPr>
          <w:p w:rsidR="008D3D18" w:rsidRPr="0032673B" w:rsidRDefault="00D9677B" w:rsidP="003B73CB">
            <w:pPr>
              <w:ind w:left="120"/>
              <w:jc w:val="both"/>
              <w:rPr>
                <w:sz w:val="24"/>
                <w:szCs w:val="24"/>
              </w:rPr>
            </w:pPr>
            <w:r>
              <w:rPr>
                <w:rFonts w:eastAsia="Times New Roman"/>
                <w:sz w:val="24"/>
                <w:szCs w:val="24"/>
              </w:rPr>
              <w:t>Звание «Заслуженный учитель РД</w:t>
            </w:r>
            <w:r w:rsidR="008D3D18" w:rsidRPr="0032673B">
              <w:rPr>
                <w:rFonts w:eastAsia="Times New Roman"/>
                <w:sz w:val="24"/>
                <w:szCs w:val="24"/>
              </w:rPr>
              <w:t>»</w:t>
            </w:r>
          </w:p>
        </w:tc>
        <w:tc>
          <w:tcPr>
            <w:tcW w:w="4780" w:type="dxa"/>
            <w:tcBorders>
              <w:bottom w:val="single" w:sz="8" w:space="0" w:color="auto"/>
              <w:right w:val="single" w:sz="8" w:space="0" w:color="auto"/>
            </w:tcBorders>
            <w:vAlign w:val="bottom"/>
          </w:tcPr>
          <w:p w:rsidR="008D3D18" w:rsidRPr="0032673B" w:rsidRDefault="00D9677B" w:rsidP="003B73CB">
            <w:pPr>
              <w:jc w:val="center"/>
              <w:rPr>
                <w:sz w:val="24"/>
                <w:szCs w:val="24"/>
              </w:rPr>
            </w:pPr>
            <w:r>
              <w:rPr>
                <w:rFonts w:eastAsia="Times New Roman"/>
                <w:w w:val="99"/>
                <w:sz w:val="24"/>
                <w:szCs w:val="24"/>
              </w:rPr>
              <w:t>1</w:t>
            </w:r>
          </w:p>
        </w:tc>
      </w:tr>
      <w:tr w:rsidR="008D3D18" w:rsidRPr="0032673B" w:rsidTr="003B73CB">
        <w:trPr>
          <w:trHeight w:val="261"/>
        </w:trPr>
        <w:tc>
          <w:tcPr>
            <w:tcW w:w="4820" w:type="dxa"/>
            <w:tcBorders>
              <w:left w:val="single" w:sz="8" w:space="0" w:color="auto"/>
              <w:right w:val="single" w:sz="8" w:space="0" w:color="auto"/>
            </w:tcBorders>
            <w:vAlign w:val="bottom"/>
          </w:tcPr>
          <w:p w:rsidR="008D3D18" w:rsidRPr="0032673B" w:rsidRDefault="008D3D18" w:rsidP="003B73CB">
            <w:pPr>
              <w:ind w:left="120"/>
              <w:jc w:val="both"/>
              <w:rPr>
                <w:sz w:val="24"/>
                <w:szCs w:val="24"/>
              </w:rPr>
            </w:pPr>
            <w:r w:rsidRPr="0032673B">
              <w:rPr>
                <w:rFonts w:eastAsia="Times New Roman"/>
                <w:sz w:val="24"/>
                <w:szCs w:val="24"/>
              </w:rPr>
              <w:t>Нагрудный знак «Почетный работник</w:t>
            </w:r>
          </w:p>
        </w:tc>
        <w:tc>
          <w:tcPr>
            <w:tcW w:w="4780" w:type="dxa"/>
            <w:tcBorders>
              <w:right w:val="single" w:sz="8" w:space="0" w:color="auto"/>
            </w:tcBorders>
            <w:vAlign w:val="bottom"/>
          </w:tcPr>
          <w:p w:rsidR="008D3D18" w:rsidRPr="0032673B" w:rsidRDefault="00D9677B" w:rsidP="003B73CB">
            <w:pPr>
              <w:jc w:val="center"/>
              <w:rPr>
                <w:sz w:val="24"/>
                <w:szCs w:val="24"/>
              </w:rPr>
            </w:pPr>
            <w:r>
              <w:rPr>
                <w:rFonts w:eastAsia="Times New Roman"/>
                <w:w w:val="99"/>
                <w:sz w:val="24"/>
                <w:szCs w:val="24"/>
              </w:rPr>
              <w:t>1</w:t>
            </w:r>
          </w:p>
        </w:tc>
      </w:tr>
      <w:tr w:rsidR="008D3D18" w:rsidRPr="0032673B" w:rsidTr="003B73CB">
        <w:trPr>
          <w:trHeight w:val="281"/>
        </w:trPr>
        <w:tc>
          <w:tcPr>
            <w:tcW w:w="4820" w:type="dxa"/>
            <w:tcBorders>
              <w:left w:val="single" w:sz="8" w:space="0" w:color="auto"/>
              <w:bottom w:val="single" w:sz="8" w:space="0" w:color="auto"/>
              <w:right w:val="single" w:sz="8" w:space="0" w:color="auto"/>
            </w:tcBorders>
            <w:vAlign w:val="bottom"/>
          </w:tcPr>
          <w:p w:rsidR="008D3D18" w:rsidRPr="0032673B" w:rsidRDefault="008D3D18" w:rsidP="003B73CB">
            <w:pPr>
              <w:ind w:left="120"/>
              <w:jc w:val="both"/>
              <w:rPr>
                <w:sz w:val="24"/>
                <w:szCs w:val="24"/>
              </w:rPr>
            </w:pPr>
            <w:r w:rsidRPr="0032673B">
              <w:rPr>
                <w:rFonts w:eastAsia="Times New Roman"/>
                <w:sz w:val="24"/>
                <w:szCs w:val="24"/>
              </w:rPr>
              <w:t>общего образования РФ»</w:t>
            </w:r>
          </w:p>
        </w:tc>
        <w:tc>
          <w:tcPr>
            <w:tcW w:w="4780" w:type="dxa"/>
            <w:tcBorders>
              <w:bottom w:val="single" w:sz="8" w:space="0" w:color="auto"/>
              <w:right w:val="single" w:sz="8" w:space="0" w:color="auto"/>
            </w:tcBorders>
            <w:vAlign w:val="bottom"/>
          </w:tcPr>
          <w:p w:rsidR="008D3D18" w:rsidRPr="0032673B" w:rsidRDefault="008D3D18" w:rsidP="003B73CB">
            <w:pPr>
              <w:jc w:val="center"/>
              <w:rPr>
                <w:sz w:val="24"/>
                <w:szCs w:val="24"/>
              </w:rPr>
            </w:pPr>
          </w:p>
        </w:tc>
      </w:tr>
    </w:tbl>
    <w:p w:rsidR="008D3D18" w:rsidRDefault="008D3D18" w:rsidP="008D3D18">
      <w:pPr>
        <w:spacing w:line="271" w:lineRule="exact"/>
        <w:jc w:val="both"/>
        <w:rPr>
          <w:sz w:val="24"/>
          <w:szCs w:val="24"/>
        </w:rPr>
      </w:pPr>
    </w:p>
    <w:p w:rsidR="008D3D18" w:rsidRPr="0032673B" w:rsidRDefault="008D3D18" w:rsidP="008D3D18">
      <w:pPr>
        <w:ind w:right="-119"/>
        <w:jc w:val="both"/>
        <w:rPr>
          <w:sz w:val="24"/>
          <w:szCs w:val="24"/>
        </w:rPr>
      </w:pPr>
      <w:r w:rsidRPr="0032673B">
        <w:rPr>
          <w:rFonts w:eastAsia="Times New Roman"/>
          <w:b/>
          <w:bCs/>
          <w:i/>
          <w:iCs/>
          <w:sz w:val="24"/>
          <w:szCs w:val="24"/>
        </w:rPr>
        <w:t>Уровень квалификации педагогов</w:t>
      </w:r>
    </w:p>
    <w:tbl>
      <w:tblPr>
        <w:tblW w:w="0" w:type="auto"/>
        <w:tblInd w:w="10" w:type="dxa"/>
        <w:tblLayout w:type="fixed"/>
        <w:tblCellMar>
          <w:left w:w="0" w:type="dxa"/>
          <w:right w:w="0" w:type="dxa"/>
        </w:tblCellMar>
        <w:tblLook w:val="04A0" w:firstRow="1" w:lastRow="0" w:firstColumn="1" w:lastColumn="0" w:noHBand="0" w:noVBand="1"/>
      </w:tblPr>
      <w:tblGrid>
        <w:gridCol w:w="1940"/>
        <w:gridCol w:w="1920"/>
        <w:gridCol w:w="1920"/>
        <w:gridCol w:w="1900"/>
        <w:gridCol w:w="1920"/>
      </w:tblGrid>
      <w:tr w:rsidR="008D3D18" w:rsidRPr="0032673B" w:rsidTr="003B73CB">
        <w:trPr>
          <w:trHeight w:val="283"/>
        </w:trPr>
        <w:tc>
          <w:tcPr>
            <w:tcW w:w="1940" w:type="dxa"/>
            <w:tcBorders>
              <w:top w:val="single" w:sz="8" w:space="0" w:color="auto"/>
              <w:left w:val="single" w:sz="8" w:space="0" w:color="auto"/>
              <w:bottom w:val="single" w:sz="8" w:space="0" w:color="auto"/>
              <w:right w:val="single" w:sz="8" w:space="0" w:color="auto"/>
            </w:tcBorders>
            <w:vAlign w:val="bottom"/>
          </w:tcPr>
          <w:p w:rsidR="008D3D18" w:rsidRPr="0032673B" w:rsidRDefault="008D3D18" w:rsidP="003B73CB">
            <w:pPr>
              <w:ind w:left="220"/>
              <w:jc w:val="center"/>
              <w:rPr>
                <w:sz w:val="24"/>
                <w:szCs w:val="24"/>
              </w:rPr>
            </w:pPr>
            <w:r w:rsidRPr="0032673B">
              <w:rPr>
                <w:rFonts w:eastAsia="Times New Roman"/>
                <w:b/>
                <w:bCs/>
                <w:sz w:val="24"/>
                <w:szCs w:val="24"/>
              </w:rPr>
              <w:t>Кв.категории</w:t>
            </w:r>
          </w:p>
        </w:tc>
        <w:tc>
          <w:tcPr>
            <w:tcW w:w="1920" w:type="dxa"/>
            <w:tcBorders>
              <w:top w:val="single" w:sz="8" w:space="0" w:color="auto"/>
              <w:bottom w:val="single" w:sz="8" w:space="0" w:color="auto"/>
              <w:right w:val="single" w:sz="8" w:space="0" w:color="auto"/>
            </w:tcBorders>
            <w:vAlign w:val="bottom"/>
          </w:tcPr>
          <w:p w:rsidR="008D3D18" w:rsidRPr="0032673B" w:rsidRDefault="008D3D18" w:rsidP="003B73CB">
            <w:pPr>
              <w:jc w:val="center"/>
              <w:rPr>
                <w:sz w:val="24"/>
                <w:szCs w:val="24"/>
              </w:rPr>
            </w:pPr>
            <w:r w:rsidRPr="0032673B">
              <w:rPr>
                <w:rFonts w:eastAsia="Times New Roman"/>
                <w:b/>
                <w:bCs/>
                <w:sz w:val="24"/>
                <w:szCs w:val="24"/>
              </w:rPr>
              <w:t>Высшая</w:t>
            </w:r>
          </w:p>
        </w:tc>
        <w:tc>
          <w:tcPr>
            <w:tcW w:w="1920" w:type="dxa"/>
            <w:tcBorders>
              <w:top w:val="single" w:sz="8" w:space="0" w:color="auto"/>
              <w:bottom w:val="single" w:sz="8" w:space="0" w:color="auto"/>
              <w:right w:val="single" w:sz="8" w:space="0" w:color="auto"/>
            </w:tcBorders>
            <w:vAlign w:val="bottom"/>
          </w:tcPr>
          <w:p w:rsidR="008D3D18" w:rsidRPr="0032673B" w:rsidRDefault="008D3D18" w:rsidP="003B73CB">
            <w:pPr>
              <w:jc w:val="center"/>
              <w:rPr>
                <w:sz w:val="24"/>
                <w:szCs w:val="24"/>
              </w:rPr>
            </w:pPr>
            <w:r w:rsidRPr="0032673B">
              <w:rPr>
                <w:rFonts w:eastAsia="Times New Roman"/>
                <w:b/>
                <w:bCs/>
                <w:sz w:val="24"/>
                <w:szCs w:val="24"/>
              </w:rPr>
              <w:t>Первая</w:t>
            </w:r>
          </w:p>
        </w:tc>
        <w:tc>
          <w:tcPr>
            <w:tcW w:w="1900" w:type="dxa"/>
            <w:tcBorders>
              <w:top w:val="single" w:sz="8" w:space="0" w:color="auto"/>
              <w:bottom w:val="single" w:sz="8" w:space="0" w:color="auto"/>
              <w:right w:val="single" w:sz="8" w:space="0" w:color="auto"/>
            </w:tcBorders>
            <w:vAlign w:val="bottom"/>
          </w:tcPr>
          <w:p w:rsidR="008D3D18" w:rsidRPr="0032673B" w:rsidRDefault="008D3D18" w:rsidP="003B73CB">
            <w:pPr>
              <w:jc w:val="center"/>
              <w:rPr>
                <w:sz w:val="24"/>
                <w:szCs w:val="24"/>
              </w:rPr>
            </w:pPr>
            <w:r w:rsidRPr="0032673B">
              <w:rPr>
                <w:rFonts w:eastAsia="Times New Roman"/>
                <w:b/>
                <w:bCs/>
                <w:sz w:val="24"/>
                <w:szCs w:val="24"/>
              </w:rPr>
              <w:t>СЗД</w:t>
            </w:r>
          </w:p>
        </w:tc>
        <w:tc>
          <w:tcPr>
            <w:tcW w:w="1920" w:type="dxa"/>
            <w:tcBorders>
              <w:top w:val="single" w:sz="8" w:space="0" w:color="auto"/>
              <w:bottom w:val="single" w:sz="8" w:space="0" w:color="auto"/>
              <w:right w:val="single" w:sz="8" w:space="0" w:color="auto"/>
            </w:tcBorders>
            <w:vAlign w:val="bottom"/>
          </w:tcPr>
          <w:p w:rsidR="008D3D18" w:rsidRPr="0032673B" w:rsidRDefault="007D4F89" w:rsidP="003B73CB">
            <w:pPr>
              <w:jc w:val="center"/>
              <w:rPr>
                <w:b/>
                <w:sz w:val="24"/>
                <w:szCs w:val="24"/>
              </w:rPr>
            </w:pPr>
            <w:r>
              <w:rPr>
                <w:b/>
                <w:sz w:val="24"/>
                <w:szCs w:val="24"/>
              </w:rPr>
              <w:t>Не подлеж</w:t>
            </w:r>
            <w:r w:rsidR="008D3D18" w:rsidRPr="0032673B">
              <w:rPr>
                <w:b/>
                <w:sz w:val="24"/>
                <w:szCs w:val="24"/>
              </w:rPr>
              <w:t>ат аттестации</w:t>
            </w:r>
          </w:p>
        </w:tc>
      </w:tr>
      <w:tr w:rsidR="008D3D18" w:rsidRPr="0032673B" w:rsidTr="003B73CB">
        <w:trPr>
          <w:trHeight w:val="266"/>
        </w:trPr>
        <w:tc>
          <w:tcPr>
            <w:tcW w:w="1940" w:type="dxa"/>
            <w:tcBorders>
              <w:left w:val="single" w:sz="8" w:space="0" w:color="auto"/>
              <w:bottom w:val="single" w:sz="8" w:space="0" w:color="auto"/>
              <w:right w:val="single" w:sz="8" w:space="0" w:color="auto"/>
            </w:tcBorders>
            <w:vAlign w:val="bottom"/>
          </w:tcPr>
          <w:p w:rsidR="008D3D18" w:rsidRPr="0032673B" w:rsidRDefault="008D3D18" w:rsidP="003B73CB">
            <w:pPr>
              <w:ind w:left="120"/>
              <w:jc w:val="center"/>
              <w:rPr>
                <w:sz w:val="24"/>
                <w:szCs w:val="24"/>
              </w:rPr>
            </w:pPr>
            <w:r w:rsidRPr="0032673B">
              <w:rPr>
                <w:rFonts w:eastAsia="Times New Roman"/>
                <w:sz w:val="24"/>
                <w:szCs w:val="24"/>
              </w:rPr>
              <w:t>педагоги</w:t>
            </w:r>
          </w:p>
        </w:tc>
        <w:tc>
          <w:tcPr>
            <w:tcW w:w="1920" w:type="dxa"/>
            <w:tcBorders>
              <w:bottom w:val="single" w:sz="8" w:space="0" w:color="auto"/>
              <w:right w:val="single" w:sz="8" w:space="0" w:color="auto"/>
            </w:tcBorders>
            <w:vAlign w:val="bottom"/>
          </w:tcPr>
          <w:p w:rsidR="008D3D18" w:rsidRPr="0032673B" w:rsidRDefault="008D3D18" w:rsidP="003B73CB">
            <w:pPr>
              <w:ind w:right="740"/>
              <w:jc w:val="center"/>
              <w:rPr>
                <w:sz w:val="24"/>
                <w:szCs w:val="24"/>
              </w:rPr>
            </w:pPr>
            <w:r w:rsidRPr="0032673B">
              <w:rPr>
                <w:rFonts w:eastAsia="Times New Roman"/>
                <w:sz w:val="24"/>
                <w:szCs w:val="24"/>
              </w:rPr>
              <w:t>2</w:t>
            </w:r>
          </w:p>
        </w:tc>
        <w:tc>
          <w:tcPr>
            <w:tcW w:w="1920" w:type="dxa"/>
            <w:tcBorders>
              <w:bottom w:val="single" w:sz="8" w:space="0" w:color="auto"/>
              <w:right w:val="single" w:sz="8" w:space="0" w:color="auto"/>
            </w:tcBorders>
            <w:vAlign w:val="bottom"/>
          </w:tcPr>
          <w:p w:rsidR="008D3D18" w:rsidRPr="0032673B" w:rsidRDefault="008D3D18" w:rsidP="003B73CB">
            <w:pPr>
              <w:ind w:right="800"/>
              <w:jc w:val="center"/>
              <w:rPr>
                <w:sz w:val="24"/>
                <w:szCs w:val="24"/>
              </w:rPr>
            </w:pPr>
          </w:p>
        </w:tc>
        <w:tc>
          <w:tcPr>
            <w:tcW w:w="1900" w:type="dxa"/>
            <w:tcBorders>
              <w:bottom w:val="single" w:sz="8" w:space="0" w:color="auto"/>
              <w:right w:val="single" w:sz="8" w:space="0" w:color="auto"/>
            </w:tcBorders>
            <w:vAlign w:val="bottom"/>
          </w:tcPr>
          <w:p w:rsidR="008D3D18" w:rsidRPr="0032673B" w:rsidRDefault="008D3D18" w:rsidP="003B73CB">
            <w:pPr>
              <w:jc w:val="center"/>
              <w:rPr>
                <w:sz w:val="24"/>
                <w:szCs w:val="24"/>
              </w:rPr>
            </w:pPr>
          </w:p>
        </w:tc>
        <w:tc>
          <w:tcPr>
            <w:tcW w:w="1920" w:type="dxa"/>
            <w:tcBorders>
              <w:bottom w:val="single" w:sz="8" w:space="0" w:color="auto"/>
              <w:right w:val="single" w:sz="8" w:space="0" w:color="auto"/>
            </w:tcBorders>
            <w:vAlign w:val="bottom"/>
          </w:tcPr>
          <w:p w:rsidR="008D3D18" w:rsidRPr="0032673B" w:rsidRDefault="008D3D18" w:rsidP="003B73CB">
            <w:pPr>
              <w:ind w:right="780"/>
              <w:jc w:val="center"/>
              <w:rPr>
                <w:sz w:val="24"/>
                <w:szCs w:val="24"/>
              </w:rPr>
            </w:pPr>
          </w:p>
        </w:tc>
      </w:tr>
    </w:tbl>
    <w:p w:rsidR="008D3D18" w:rsidRPr="0032673B" w:rsidRDefault="008D3D18" w:rsidP="008D3D18">
      <w:pPr>
        <w:spacing w:line="200" w:lineRule="exact"/>
        <w:jc w:val="both"/>
        <w:rPr>
          <w:sz w:val="24"/>
          <w:szCs w:val="24"/>
        </w:rPr>
      </w:pPr>
    </w:p>
    <w:p w:rsidR="008D3D18" w:rsidRDefault="008D3D18" w:rsidP="008D3D18">
      <w:pPr>
        <w:spacing w:line="234" w:lineRule="auto"/>
        <w:ind w:firstLine="284"/>
        <w:jc w:val="both"/>
        <w:rPr>
          <w:rFonts w:eastAsia="Times New Roman"/>
          <w:sz w:val="24"/>
          <w:szCs w:val="24"/>
        </w:rPr>
      </w:pPr>
      <w:r w:rsidRPr="0032673B">
        <w:rPr>
          <w:rFonts w:eastAsia="Times New Roman"/>
          <w:sz w:val="24"/>
          <w:szCs w:val="24"/>
        </w:rPr>
        <w:t xml:space="preserve">Деятельность </w:t>
      </w:r>
      <w:r w:rsidRPr="0032673B">
        <w:rPr>
          <w:rFonts w:eastAsia="Times New Roman"/>
          <w:b/>
          <w:bCs/>
          <w:sz w:val="24"/>
          <w:szCs w:val="24"/>
          <w:u w:val="single"/>
        </w:rPr>
        <w:t>учителей начальных классов</w:t>
      </w:r>
      <w:r w:rsidRPr="0032673B">
        <w:rPr>
          <w:rFonts w:eastAsia="Times New Roman"/>
          <w:sz w:val="24"/>
          <w:szCs w:val="24"/>
        </w:rPr>
        <w:t xml:space="preserve"> была соотнесена с проблемой школы. </w:t>
      </w:r>
    </w:p>
    <w:p w:rsidR="008D3D18" w:rsidRPr="007D4F89" w:rsidRDefault="008D3D18" w:rsidP="007D4F89">
      <w:pPr>
        <w:spacing w:line="234" w:lineRule="auto"/>
        <w:ind w:firstLine="284"/>
        <w:jc w:val="both"/>
        <w:rPr>
          <w:sz w:val="24"/>
          <w:szCs w:val="24"/>
        </w:rPr>
      </w:pPr>
      <w:r w:rsidRPr="0032673B">
        <w:rPr>
          <w:rFonts w:eastAsia="Times New Roman"/>
          <w:b/>
          <w:bCs/>
          <w:i/>
          <w:iCs/>
          <w:sz w:val="24"/>
          <w:szCs w:val="24"/>
        </w:rPr>
        <w:t xml:space="preserve">Цель работы М/О: </w:t>
      </w:r>
      <w:r w:rsidRPr="0032673B">
        <w:rPr>
          <w:rFonts w:eastAsia="Times New Roman"/>
          <w:sz w:val="24"/>
          <w:szCs w:val="24"/>
        </w:rPr>
        <w:t>«Создание условий,</w:t>
      </w:r>
      <w:r w:rsidRPr="0032673B">
        <w:rPr>
          <w:rFonts w:eastAsia="Times New Roman"/>
          <w:b/>
          <w:bCs/>
          <w:i/>
          <w:iCs/>
          <w:sz w:val="24"/>
          <w:szCs w:val="24"/>
        </w:rPr>
        <w:t xml:space="preserve"> </w:t>
      </w:r>
      <w:r w:rsidRPr="0032673B">
        <w:rPr>
          <w:rFonts w:eastAsia="Times New Roman"/>
          <w:sz w:val="24"/>
          <w:szCs w:val="24"/>
        </w:rPr>
        <w:t>способствующих достижению нового качества</w:t>
      </w:r>
      <w:r>
        <w:rPr>
          <w:rFonts w:eastAsia="Times New Roman"/>
          <w:sz w:val="24"/>
          <w:szCs w:val="24"/>
        </w:rPr>
        <w:t xml:space="preserve"> </w:t>
      </w:r>
      <w:r w:rsidRPr="0032673B">
        <w:rPr>
          <w:rFonts w:eastAsia="Times New Roman"/>
          <w:sz w:val="24"/>
          <w:szCs w:val="24"/>
        </w:rPr>
        <w:t>начального образования через эффективное использование и развитие профессионального потенциала педагогов; на сплочение и координацию их усилий по совершенствованию методики преподавания учебных дисциплин, и на этой основе – на улучшение образовательного процесса в соответствии с ФГОС НОО».</w:t>
      </w:r>
    </w:p>
    <w:p w:rsidR="008D3D18" w:rsidRPr="00345060" w:rsidRDefault="008D3D18" w:rsidP="008D3D18">
      <w:pPr>
        <w:ind w:left="540"/>
        <w:jc w:val="both"/>
        <w:rPr>
          <w:b/>
          <w:sz w:val="24"/>
          <w:szCs w:val="24"/>
        </w:rPr>
      </w:pPr>
      <w:r w:rsidRPr="00345060">
        <w:rPr>
          <w:rFonts w:eastAsia="Times New Roman"/>
          <w:b/>
          <w:sz w:val="24"/>
          <w:szCs w:val="24"/>
        </w:rPr>
        <w:t xml:space="preserve">Поставленные </w:t>
      </w:r>
      <w:r w:rsidRPr="00345060">
        <w:rPr>
          <w:rFonts w:eastAsia="Times New Roman"/>
          <w:b/>
          <w:bCs/>
          <w:i/>
          <w:iCs/>
          <w:sz w:val="24"/>
          <w:szCs w:val="24"/>
        </w:rPr>
        <w:t>задачи</w:t>
      </w:r>
      <w:r w:rsidRPr="00345060">
        <w:rPr>
          <w:rFonts w:eastAsia="Times New Roman"/>
          <w:b/>
          <w:sz w:val="24"/>
          <w:szCs w:val="24"/>
        </w:rPr>
        <w:t xml:space="preserve"> на учебный год:</w:t>
      </w:r>
    </w:p>
    <w:p w:rsidR="008D3D18" w:rsidRPr="0032673B" w:rsidRDefault="008D3D18" w:rsidP="008D3D18">
      <w:pPr>
        <w:spacing w:line="12" w:lineRule="exact"/>
        <w:jc w:val="both"/>
        <w:rPr>
          <w:sz w:val="24"/>
          <w:szCs w:val="24"/>
        </w:rPr>
      </w:pPr>
    </w:p>
    <w:p w:rsidR="008D3D18" w:rsidRPr="0032673B" w:rsidRDefault="008D3D18" w:rsidP="008D3D18">
      <w:pPr>
        <w:spacing w:line="234" w:lineRule="auto"/>
        <w:ind w:firstLine="540"/>
        <w:jc w:val="both"/>
        <w:rPr>
          <w:rFonts w:eastAsia="Times New Roman"/>
          <w:sz w:val="24"/>
          <w:szCs w:val="24"/>
        </w:rPr>
      </w:pPr>
      <w:r w:rsidRPr="0032673B">
        <w:rPr>
          <w:rFonts w:eastAsia="Times New Roman"/>
          <w:sz w:val="24"/>
          <w:szCs w:val="24"/>
        </w:rPr>
        <w:t>1.Совершенствование урока, как основного звена учебно-воспитательного процесса на основе внедрения современных педагогических и здоровье сберегающих технологий, форм</w:t>
      </w:r>
      <w:r>
        <w:rPr>
          <w:rFonts w:eastAsia="Times New Roman"/>
          <w:sz w:val="24"/>
          <w:szCs w:val="24"/>
        </w:rPr>
        <w:t xml:space="preserve"> </w:t>
      </w:r>
      <w:r w:rsidRPr="0032673B">
        <w:rPr>
          <w:rFonts w:eastAsia="Times New Roman"/>
          <w:sz w:val="24"/>
          <w:szCs w:val="24"/>
        </w:rPr>
        <w:t>методов обучения для создания трудовой и социальной адаптации каждого ученика;</w:t>
      </w:r>
    </w:p>
    <w:p w:rsidR="008D3D18" w:rsidRPr="0032673B" w:rsidRDefault="008D3D18" w:rsidP="00FC0D6E">
      <w:pPr>
        <w:numPr>
          <w:ilvl w:val="1"/>
          <w:numId w:val="45"/>
        </w:numPr>
        <w:tabs>
          <w:tab w:val="left" w:pos="861"/>
        </w:tabs>
        <w:spacing w:line="236" w:lineRule="auto"/>
        <w:ind w:firstLine="540"/>
        <w:jc w:val="both"/>
        <w:rPr>
          <w:rFonts w:eastAsia="Times New Roman"/>
          <w:sz w:val="24"/>
          <w:szCs w:val="24"/>
        </w:rPr>
      </w:pPr>
      <w:r w:rsidRPr="0032673B">
        <w:rPr>
          <w:rFonts w:eastAsia="Times New Roman"/>
          <w:sz w:val="24"/>
          <w:szCs w:val="24"/>
        </w:rPr>
        <w:t xml:space="preserve">Использование </w:t>
      </w:r>
      <w:proofErr w:type="spellStart"/>
      <w:r w:rsidRPr="0032673B">
        <w:rPr>
          <w:rFonts w:eastAsia="Times New Roman"/>
          <w:sz w:val="24"/>
          <w:szCs w:val="24"/>
        </w:rPr>
        <w:t>разноуровне</w:t>
      </w:r>
      <w:r w:rsidR="007D4F89">
        <w:rPr>
          <w:rFonts w:eastAsia="Times New Roman"/>
          <w:sz w:val="24"/>
          <w:szCs w:val="24"/>
        </w:rPr>
        <w:t>во</w:t>
      </w:r>
      <w:r w:rsidRPr="0032673B">
        <w:rPr>
          <w:rFonts w:eastAsia="Times New Roman"/>
          <w:sz w:val="24"/>
          <w:szCs w:val="24"/>
        </w:rPr>
        <w:t>го</w:t>
      </w:r>
      <w:proofErr w:type="spellEnd"/>
      <w:r w:rsidRPr="0032673B">
        <w:rPr>
          <w:rFonts w:eastAsia="Times New Roman"/>
          <w:sz w:val="24"/>
          <w:szCs w:val="24"/>
        </w:rPr>
        <w:t xml:space="preserve"> подхода в обучении с учетом индивидуальных особенностей обучающихся воспитанников, для обеспечения усвоения знаний, умений и навыков;</w:t>
      </w:r>
    </w:p>
    <w:p w:rsidR="008D3D18" w:rsidRPr="0032673B" w:rsidRDefault="008D3D18" w:rsidP="008D3D18">
      <w:pPr>
        <w:spacing w:line="1" w:lineRule="exact"/>
        <w:jc w:val="both"/>
        <w:rPr>
          <w:rFonts w:eastAsia="Times New Roman"/>
          <w:sz w:val="24"/>
          <w:szCs w:val="24"/>
        </w:rPr>
      </w:pPr>
    </w:p>
    <w:p w:rsidR="008D3D18" w:rsidRPr="0032673B" w:rsidRDefault="008D3D18" w:rsidP="00FC0D6E">
      <w:pPr>
        <w:numPr>
          <w:ilvl w:val="1"/>
          <w:numId w:val="45"/>
        </w:numPr>
        <w:tabs>
          <w:tab w:val="left" w:pos="780"/>
        </w:tabs>
        <w:ind w:left="780" w:hanging="240"/>
        <w:jc w:val="both"/>
        <w:rPr>
          <w:rFonts w:eastAsia="Times New Roman"/>
          <w:sz w:val="24"/>
          <w:szCs w:val="24"/>
        </w:rPr>
      </w:pPr>
      <w:r w:rsidRPr="0032673B">
        <w:rPr>
          <w:rFonts w:eastAsia="Times New Roman"/>
          <w:sz w:val="24"/>
          <w:szCs w:val="24"/>
        </w:rPr>
        <w:t>Создание обстановки коллективного творческого поиска;</w:t>
      </w:r>
    </w:p>
    <w:p w:rsidR="008D3D18" w:rsidRPr="0032673B" w:rsidRDefault="008D3D18" w:rsidP="00FC0D6E">
      <w:pPr>
        <w:numPr>
          <w:ilvl w:val="1"/>
          <w:numId w:val="45"/>
        </w:numPr>
        <w:tabs>
          <w:tab w:val="left" w:pos="780"/>
        </w:tabs>
        <w:ind w:left="780" w:hanging="240"/>
        <w:jc w:val="both"/>
        <w:rPr>
          <w:rFonts w:eastAsia="Times New Roman"/>
          <w:sz w:val="24"/>
          <w:szCs w:val="24"/>
        </w:rPr>
      </w:pPr>
      <w:r w:rsidRPr="0032673B">
        <w:rPr>
          <w:rFonts w:eastAsia="Times New Roman"/>
          <w:sz w:val="24"/>
          <w:szCs w:val="24"/>
        </w:rPr>
        <w:t>Пополнение методического кабинета материалами практического плана.</w:t>
      </w:r>
    </w:p>
    <w:p w:rsidR="008D3D18" w:rsidRPr="0032673B" w:rsidRDefault="008D3D18" w:rsidP="008D3D18">
      <w:pPr>
        <w:tabs>
          <w:tab w:val="left" w:pos="940"/>
          <w:tab w:val="left" w:pos="2580"/>
          <w:tab w:val="left" w:pos="5100"/>
          <w:tab w:val="left" w:pos="6060"/>
          <w:tab w:val="left" w:pos="8340"/>
        </w:tabs>
        <w:ind w:left="540"/>
        <w:jc w:val="both"/>
        <w:rPr>
          <w:sz w:val="24"/>
          <w:szCs w:val="24"/>
        </w:rPr>
      </w:pPr>
      <w:r w:rsidRPr="0032673B">
        <w:rPr>
          <w:rFonts w:eastAsia="Times New Roman"/>
          <w:sz w:val="24"/>
          <w:szCs w:val="24"/>
        </w:rPr>
        <w:t>6.</w:t>
      </w:r>
      <w:r w:rsidRPr="0032673B">
        <w:rPr>
          <w:sz w:val="24"/>
          <w:szCs w:val="24"/>
        </w:rPr>
        <w:tab/>
      </w:r>
      <w:r w:rsidRPr="0032673B">
        <w:rPr>
          <w:rFonts w:eastAsia="Times New Roman"/>
          <w:sz w:val="24"/>
          <w:szCs w:val="24"/>
        </w:rPr>
        <w:t>Непрерывное</w:t>
      </w:r>
      <w:r w:rsidRPr="0032673B">
        <w:rPr>
          <w:rFonts w:eastAsia="Times New Roman"/>
          <w:sz w:val="24"/>
          <w:szCs w:val="24"/>
        </w:rPr>
        <w:tab/>
        <w:t>совершенствование</w:t>
      </w:r>
      <w:r w:rsidRPr="0032673B">
        <w:rPr>
          <w:sz w:val="24"/>
          <w:szCs w:val="24"/>
        </w:rPr>
        <w:tab/>
      </w:r>
      <w:r w:rsidRPr="0032673B">
        <w:rPr>
          <w:rFonts w:eastAsia="Times New Roman"/>
          <w:sz w:val="24"/>
          <w:szCs w:val="24"/>
        </w:rPr>
        <w:t>уровня</w:t>
      </w:r>
      <w:r w:rsidRPr="0032673B">
        <w:rPr>
          <w:rFonts w:eastAsia="Times New Roman"/>
          <w:sz w:val="24"/>
          <w:szCs w:val="24"/>
        </w:rPr>
        <w:tab/>
        <w:t>профессионального</w:t>
      </w:r>
      <w:r w:rsidRPr="0032673B">
        <w:rPr>
          <w:sz w:val="24"/>
          <w:szCs w:val="24"/>
        </w:rPr>
        <w:tab/>
      </w:r>
      <w:r w:rsidRPr="0032673B">
        <w:rPr>
          <w:rFonts w:eastAsia="Times New Roman"/>
          <w:sz w:val="24"/>
          <w:szCs w:val="24"/>
        </w:rPr>
        <w:t>мастерства,</w:t>
      </w:r>
      <w:r>
        <w:rPr>
          <w:rFonts w:eastAsia="Times New Roman"/>
          <w:sz w:val="24"/>
          <w:szCs w:val="24"/>
        </w:rPr>
        <w:t xml:space="preserve"> </w:t>
      </w:r>
      <w:r w:rsidRPr="0032673B">
        <w:rPr>
          <w:rFonts w:eastAsia="Times New Roman"/>
          <w:sz w:val="24"/>
          <w:szCs w:val="24"/>
        </w:rPr>
        <w:t>компетентности учителей начальных классов.</w:t>
      </w:r>
    </w:p>
    <w:p w:rsidR="008D3D18" w:rsidRPr="0032673B" w:rsidRDefault="008D3D18" w:rsidP="008D3D18">
      <w:pPr>
        <w:spacing w:line="236" w:lineRule="auto"/>
        <w:ind w:firstLine="540"/>
        <w:jc w:val="both"/>
        <w:rPr>
          <w:sz w:val="24"/>
          <w:szCs w:val="24"/>
        </w:rPr>
      </w:pPr>
      <w:r w:rsidRPr="0032673B">
        <w:rPr>
          <w:rFonts w:eastAsia="Times New Roman"/>
          <w:sz w:val="24"/>
          <w:szCs w:val="24"/>
        </w:rPr>
        <w:t>Определенный круг задач решался через изучение нормативных документов, проведение заседаний, проведение и посещение открытых уроков и внеклассных мероприятий, участие в методической работе школы.</w:t>
      </w:r>
    </w:p>
    <w:p w:rsidR="008D3D18" w:rsidRPr="0032673B" w:rsidRDefault="008D3D18" w:rsidP="008D3D18">
      <w:pPr>
        <w:spacing w:line="234" w:lineRule="auto"/>
        <w:ind w:firstLine="540"/>
        <w:jc w:val="both"/>
        <w:rPr>
          <w:sz w:val="24"/>
          <w:szCs w:val="24"/>
        </w:rPr>
      </w:pPr>
      <w:r w:rsidRPr="0032673B">
        <w:rPr>
          <w:rFonts w:eastAsia="Times New Roman"/>
          <w:sz w:val="24"/>
          <w:szCs w:val="24"/>
        </w:rPr>
        <w:t>Для решения поставленной цели и задач на заседаниях методического объединения рассматривались различные теоретические и практические вопросы.</w:t>
      </w:r>
      <w:r>
        <w:rPr>
          <w:rFonts w:eastAsia="Times New Roman"/>
          <w:sz w:val="24"/>
          <w:szCs w:val="24"/>
        </w:rPr>
        <w:t xml:space="preserve"> </w:t>
      </w:r>
    </w:p>
    <w:p w:rsidR="008D3D18" w:rsidRPr="0032673B" w:rsidRDefault="007D4F89" w:rsidP="00FC0D6E">
      <w:pPr>
        <w:numPr>
          <w:ilvl w:val="0"/>
          <w:numId w:val="11"/>
        </w:numPr>
        <w:tabs>
          <w:tab w:val="left" w:pos="974"/>
        </w:tabs>
        <w:spacing w:line="238" w:lineRule="auto"/>
        <w:ind w:firstLine="708"/>
        <w:jc w:val="both"/>
        <w:rPr>
          <w:rFonts w:eastAsia="Times New Roman"/>
          <w:sz w:val="24"/>
          <w:szCs w:val="24"/>
        </w:rPr>
      </w:pPr>
      <w:r>
        <w:rPr>
          <w:rFonts w:eastAsia="Times New Roman"/>
          <w:sz w:val="24"/>
          <w:szCs w:val="24"/>
        </w:rPr>
        <w:t>течение 2018-2019</w:t>
      </w:r>
      <w:r w:rsidR="008D3D18" w:rsidRPr="0032673B">
        <w:rPr>
          <w:rFonts w:eastAsia="Times New Roman"/>
          <w:sz w:val="24"/>
          <w:szCs w:val="24"/>
        </w:rPr>
        <w:t xml:space="preserve"> уч. года коллектив учителей начальных классов эффективно повышал свой образовательный уровень через </w:t>
      </w:r>
      <w:r w:rsidR="008D3D18" w:rsidRPr="0032673B">
        <w:rPr>
          <w:rFonts w:eastAsia="Times New Roman"/>
          <w:b/>
          <w:bCs/>
          <w:i/>
          <w:iCs/>
          <w:sz w:val="24"/>
          <w:szCs w:val="24"/>
        </w:rPr>
        <w:t>самообразование:</w:t>
      </w:r>
      <w:r w:rsidR="008D3D18" w:rsidRPr="0032673B">
        <w:rPr>
          <w:rFonts w:eastAsia="Times New Roman"/>
          <w:sz w:val="24"/>
          <w:szCs w:val="24"/>
        </w:rPr>
        <w:t xml:space="preserve"> обогащали свой творческий потенциал через обмен опытом и практические находки. Все педагоги систематизировали материал по самообразованию и выступили на методическом объединении начальных классов.</w:t>
      </w:r>
    </w:p>
    <w:p w:rsidR="008D3D18" w:rsidRPr="0032673B" w:rsidRDefault="008D3D18" w:rsidP="008D3D18">
      <w:pPr>
        <w:spacing w:line="14" w:lineRule="exact"/>
        <w:jc w:val="both"/>
        <w:rPr>
          <w:rFonts w:eastAsia="Times New Roman"/>
          <w:sz w:val="24"/>
          <w:szCs w:val="24"/>
        </w:rPr>
      </w:pPr>
    </w:p>
    <w:p w:rsidR="008D3D18" w:rsidRPr="0032673B" w:rsidRDefault="008D3D18" w:rsidP="008D3D18">
      <w:pPr>
        <w:spacing w:line="236" w:lineRule="auto"/>
        <w:ind w:firstLine="540"/>
        <w:jc w:val="both"/>
        <w:rPr>
          <w:rFonts w:eastAsia="Times New Roman"/>
          <w:sz w:val="24"/>
          <w:szCs w:val="24"/>
        </w:rPr>
      </w:pPr>
      <w:r w:rsidRPr="0032673B">
        <w:rPr>
          <w:rFonts w:eastAsia="Times New Roman"/>
          <w:sz w:val="24"/>
          <w:szCs w:val="24"/>
        </w:rPr>
        <w:t xml:space="preserve">Все учителя начальной школы пополнили за учебный год свои </w:t>
      </w:r>
      <w:r w:rsidRPr="0032673B">
        <w:rPr>
          <w:rFonts w:eastAsia="Times New Roman"/>
          <w:b/>
          <w:bCs/>
          <w:i/>
          <w:iCs/>
          <w:sz w:val="24"/>
          <w:szCs w:val="24"/>
        </w:rPr>
        <w:t>учебно-методические</w:t>
      </w:r>
      <w:r w:rsidRPr="0032673B">
        <w:rPr>
          <w:rFonts w:eastAsia="Times New Roman"/>
          <w:sz w:val="24"/>
          <w:szCs w:val="24"/>
        </w:rPr>
        <w:t xml:space="preserve"> </w:t>
      </w:r>
      <w:r w:rsidRPr="0032673B">
        <w:rPr>
          <w:rFonts w:eastAsia="Times New Roman"/>
          <w:b/>
          <w:bCs/>
          <w:i/>
          <w:iCs/>
          <w:sz w:val="24"/>
          <w:szCs w:val="24"/>
        </w:rPr>
        <w:t>копилки</w:t>
      </w:r>
      <w:r w:rsidRPr="0032673B">
        <w:rPr>
          <w:rFonts w:eastAsia="Times New Roman"/>
          <w:sz w:val="24"/>
          <w:szCs w:val="24"/>
        </w:rPr>
        <w:t>.</w:t>
      </w:r>
    </w:p>
    <w:p w:rsidR="008D3D18" w:rsidRPr="0032673B" w:rsidRDefault="008D3D18" w:rsidP="008D3D18">
      <w:pPr>
        <w:ind w:firstLine="567"/>
        <w:jc w:val="both"/>
        <w:rPr>
          <w:sz w:val="24"/>
          <w:szCs w:val="24"/>
        </w:rPr>
      </w:pPr>
      <w:r w:rsidRPr="0032673B">
        <w:rPr>
          <w:rFonts w:eastAsia="Times New Roman"/>
          <w:b/>
          <w:bCs/>
          <w:i/>
          <w:iCs/>
          <w:sz w:val="24"/>
          <w:szCs w:val="24"/>
        </w:rPr>
        <w:t xml:space="preserve">По итогам года  </w:t>
      </w:r>
      <w:r w:rsidRPr="0032673B">
        <w:rPr>
          <w:rFonts w:eastAsia="Times New Roman"/>
          <w:sz w:val="24"/>
          <w:szCs w:val="24"/>
        </w:rPr>
        <w:t>работу методического объединения учителей начальных классов в</w:t>
      </w:r>
      <w:r>
        <w:rPr>
          <w:rFonts w:eastAsia="Times New Roman"/>
          <w:sz w:val="24"/>
          <w:szCs w:val="24"/>
        </w:rPr>
        <w:t xml:space="preserve"> </w:t>
      </w:r>
      <w:r w:rsidR="007D4F89">
        <w:rPr>
          <w:rFonts w:eastAsia="Times New Roman"/>
          <w:sz w:val="24"/>
          <w:szCs w:val="24"/>
        </w:rPr>
        <w:t xml:space="preserve">2017 – 2018 </w:t>
      </w:r>
      <w:r w:rsidRPr="0032673B">
        <w:rPr>
          <w:rFonts w:eastAsia="Times New Roman"/>
          <w:sz w:val="24"/>
          <w:szCs w:val="24"/>
        </w:rPr>
        <w:t xml:space="preserve">учебном году можно считать удовлетворительной. </w:t>
      </w:r>
    </w:p>
    <w:p w:rsidR="008D3D18" w:rsidRPr="0032673B" w:rsidRDefault="008D3D18" w:rsidP="008D3D18">
      <w:pPr>
        <w:tabs>
          <w:tab w:val="left" w:pos="2160"/>
          <w:tab w:val="left" w:pos="2820"/>
          <w:tab w:val="left" w:pos="4060"/>
          <w:tab w:val="left" w:pos="5960"/>
          <w:tab w:val="left" w:pos="7120"/>
          <w:tab w:val="left" w:pos="7880"/>
          <w:tab w:val="left" w:pos="9280"/>
        </w:tabs>
        <w:ind w:firstLine="567"/>
        <w:jc w:val="both"/>
        <w:rPr>
          <w:sz w:val="24"/>
          <w:szCs w:val="24"/>
        </w:rPr>
      </w:pPr>
      <w:r w:rsidRPr="0032673B">
        <w:rPr>
          <w:rFonts w:eastAsia="Times New Roman"/>
          <w:sz w:val="24"/>
          <w:szCs w:val="24"/>
        </w:rPr>
        <w:lastRenderedPageBreak/>
        <w:t>Деятельность</w:t>
      </w:r>
      <w:r w:rsidRPr="0032673B">
        <w:rPr>
          <w:sz w:val="24"/>
          <w:szCs w:val="24"/>
        </w:rPr>
        <w:tab/>
      </w:r>
      <w:r w:rsidRPr="0032673B">
        <w:rPr>
          <w:rFonts w:eastAsia="Times New Roman"/>
          <w:b/>
          <w:bCs/>
          <w:sz w:val="24"/>
          <w:szCs w:val="24"/>
        </w:rPr>
        <w:t>МО</w:t>
      </w:r>
      <w:r w:rsidRPr="0032673B">
        <w:rPr>
          <w:rFonts w:eastAsia="Times New Roman"/>
          <w:b/>
          <w:bCs/>
          <w:sz w:val="24"/>
          <w:szCs w:val="24"/>
        </w:rPr>
        <w:tab/>
        <w:t>учителей</w:t>
      </w:r>
      <w:r w:rsidRPr="0032673B">
        <w:rPr>
          <w:rFonts w:eastAsia="Times New Roman"/>
          <w:b/>
          <w:bCs/>
          <w:sz w:val="24"/>
          <w:szCs w:val="24"/>
        </w:rPr>
        <w:tab/>
        <w:t>гуманитарного</w:t>
      </w:r>
      <w:r w:rsidRPr="0032673B">
        <w:rPr>
          <w:rFonts w:eastAsia="Times New Roman"/>
          <w:b/>
          <w:bCs/>
          <w:sz w:val="24"/>
          <w:szCs w:val="24"/>
        </w:rPr>
        <w:tab/>
        <w:t>цикла</w:t>
      </w:r>
      <w:r w:rsidRPr="0032673B">
        <w:rPr>
          <w:sz w:val="24"/>
          <w:szCs w:val="24"/>
        </w:rPr>
        <w:tab/>
      </w:r>
      <w:r w:rsidRPr="0032673B">
        <w:rPr>
          <w:rFonts w:eastAsia="Times New Roman"/>
          <w:sz w:val="24"/>
          <w:szCs w:val="24"/>
        </w:rPr>
        <w:t>была</w:t>
      </w:r>
      <w:r w:rsidRPr="0032673B">
        <w:rPr>
          <w:rFonts w:eastAsia="Times New Roman"/>
          <w:sz w:val="24"/>
          <w:szCs w:val="24"/>
        </w:rPr>
        <w:tab/>
        <w:t>направлена</w:t>
      </w:r>
      <w:r w:rsidRPr="0032673B">
        <w:rPr>
          <w:rFonts w:eastAsia="Times New Roman"/>
          <w:sz w:val="24"/>
          <w:szCs w:val="24"/>
        </w:rPr>
        <w:tab/>
        <w:t>на</w:t>
      </w:r>
      <w:r>
        <w:rPr>
          <w:rFonts w:eastAsia="Times New Roman"/>
          <w:sz w:val="24"/>
          <w:szCs w:val="24"/>
        </w:rPr>
        <w:t xml:space="preserve"> </w:t>
      </w:r>
      <w:r w:rsidRPr="0032673B">
        <w:rPr>
          <w:rFonts w:eastAsia="Times New Roman"/>
          <w:sz w:val="24"/>
          <w:szCs w:val="24"/>
        </w:rPr>
        <w:t xml:space="preserve">формирование и развитие творческого потенциала субъектов образовательного процесса школы в условиях введения ФГОС основного общего образования (ООО) и ФГОС старшей ступени образования с </w:t>
      </w:r>
      <w:r w:rsidRPr="0032673B">
        <w:rPr>
          <w:rFonts w:eastAsia="Times New Roman"/>
          <w:b/>
          <w:bCs/>
          <w:sz w:val="24"/>
          <w:szCs w:val="24"/>
        </w:rPr>
        <w:t>целью</w:t>
      </w:r>
      <w:r w:rsidRPr="0032673B">
        <w:rPr>
          <w:rFonts w:eastAsia="Times New Roman"/>
          <w:sz w:val="24"/>
          <w:szCs w:val="24"/>
        </w:rPr>
        <w:t xml:space="preserve"> создания условий для развития учительского потенциала и повышения уровня профессионализма педагогов для успешной реализации ФГОС второго поколения.</w:t>
      </w:r>
    </w:p>
    <w:p w:rsidR="008D3D18" w:rsidRPr="0032673B" w:rsidRDefault="008D3D18" w:rsidP="008D3D18">
      <w:pPr>
        <w:spacing w:line="18" w:lineRule="exact"/>
        <w:jc w:val="both"/>
        <w:rPr>
          <w:sz w:val="24"/>
          <w:szCs w:val="24"/>
        </w:rPr>
      </w:pPr>
    </w:p>
    <w:p w:rsidR="008D3D18" w:rsidRPr="0032673B" w:rsidRDefault="008D3D18" w:rsidP="00FC0D6E">
      <w:pPr>
        <w:numPr>
          <w:ilvl w:val="0"/>
          <w:numId w:val="12"/>
        </w:numPr>
        <w:tabs>
          <w:tab w:val="left" w:pos="813"/>
        </w:tabs>
        <w:spacing w:line="234" w:lineRule="auto"/>
        <w:ind w:firstLine="540"/>
        <w:jc w:val="both"/>
        <w:rPr>
          <w:rFonts w:eastAsia="Times New Roman"/>
          <w:sz w:val="24"/>
          <w:szCs w:val="24"/>
        </w:rPr>
      </w:pPr>
      <w:r w:rsidRPr="0032673B">
        <w:rPr>
          <w:rFonts w:eastAsia="Times New Roman"/>
          <w:sz w:val="24"/>
          <w:szCs w:val="24"/>
        </w:rPr>
        <w:t>целью осуществления миссии школы по формированию и развитию творческого потенциала субъектов образовательного процесса М/О учителей работало над следующими</w:t>
      </w:r>
      <w:r>
        <w:rPr>
          <w:rFonts w:eastAsia="Times New Roman"/>
          <w:sz w:val="24"/>
          <w:szCs w:val="24"/>
        </w:rPr>
        <w:t xml:space="preserve"> </w:t>
      </w:r>
    </w:p>
    <w:p w:rsidR="008D3D18" w:rsidRPr="0032673B" w:rsidRDefault="008D3D18" w:rsidP="008D3D18">
      <w:pPr>
        <w:spacing w:line="6" w:lineRule="exact"/>
        <w:jc w:val="both"/>
        <w:rPr>
          <w:rFonts w:eastAsia="Times New Roman"/>
          <w:sz w:val="24"/>
          <w:szCs w:val="24"/>
        </w:rPr>
      </w:pPr>
    </w:p>
    <w:p w:rsidR="008D3D18" w:rsidRPr="0032673B" w:rsidRDefault="008D3D18" w:rsidP="008D3D18">
      <w:pPr>
        <w:jc w:val="both"/>
        <w:rPr>
          <w:rFonts w:eastAsia="Times New Roman"/>
          <w:sz w:val="24"/>
          <w:szCs w:val="24"/>
        </w:rPr>
      </w:pPr>
      <w:r w:rsidRPr="0032673B">
        <w:rPr>
          <w:rFonts w:eastAsia="Times New Roman"/>
          <w:b/>
          <w:bCs/>
          <w:i/>
          <w:iCs/>
          <w:sz w:val="24"/>
          <w:szCs w:val="24"/>
        </w:rPr>
        <w:t>проблемами:</w:t>
      </w:r>
    </w:p>
    <w:p w:rsidR="008D3D18" w:rsidRPr="0032673B" w:rsidRDefault="008D3D18" w:rsidP="008D3D18">
      <w:pPr>
        <w:spacing w:line="236" w:lineRule="auto"/>
        <w:ind w:firstLine="540"/>
        <w:jc w:val="both"/>
        <w:rPr>
          <w:rFonts w:eastAsia="Times New Roman"/>
          <w:sz w:val="24"/>
          <w:szCs w:val="24"/>
        </w:rPr>
      </w:pPr>
      <w:r w:rsidRPr="0032673B">
        <w:rPr>
          <w:rFonts w:eastAsia="Times New Roman"/>
          <w:b/>
          <w:bCs/>
          <w:i/>
          <w:iCs/>
          <w:sz w:val="24"/>
          <w:szCs w:val="24"/>
        </w:rPr>
        <w:t xml:space="preserve">- </w:t>
      </w:r>
      <w:r w:rsidRPr="0032673B">
        <w:rPr>
          <w:rFonts w:eastAsia="Times New Roman"/>
          <w:sz w:val="24"/>
          <w:szCs w:val="24"/>
        </w:rPr>
        <w:t>развитие творческого потенциала субъектов образовательного процесса школы в</w:t>
      </w:r>
      <w:r w:rsidRPr="0032673B">
        <w:rPr>
          <w:rFonts w:eastAsia="Times New Roman"/>
          <w:b/>
          <w:bCs/>
          <w:i/>
          <w:iCs/>
          <w:sz w:val="24"/>
          <w:szCs w:val="24"/>
        </w:rPr>
        <w:t xml:space="preserve"> </w:t>
      </w:r>
      <w:r w:rsidRPr="0032673B">
        <w:rPr>
          <w:rFonts w:eastAsia="Times New Roman"/>
          <w:sz w:val="24"/>
          <w:szCs w:val="24"/>
        </w:rPr>
        <w:t>условиях введения ФГОС основного общего образования (ООО) и ФГОС старшей ступени образования;</w:t>
      </w:r>
    </w:p>
    <w:p w:rsidR="008D3D18" w:rsidRPr="0032673B" w:rsidRDefault="008D3D18" w:rsidP="008D3D18">
      <w:pPr>
        <w:spacing w:line="13" w:lineRule="exact"/>
        <w:jc w:val="both"/>
        <w:rPr>
          <w:rFonts w:eastAsia="Times New Roman"/>
          <w:sz w:val="24"/>
          <w:szCs w:val="24"/>
        </w:rPr>
      </w:pPr>
    </w:p>
    <w:p w:rsidR="008D3D18" w:rsidRDefault="008D3D18" w:rsidP="008D3D18">
      <w:pPr>
        <w:spacing w:line="234" w:lineRule="auto"/>
        <w:ind w:left="540" w:right="3160"/>
        <w:jc w:val="both"/>
        <w:rPr>
          <w:rFonts w:eastAsia="Times New Roman"/>
          <w:sz w:val="24"/>
          <w:szCs w:val="24"/>
        </w:rPr>
      </w:pPr>
      <w:r w:rsidRPr="0032673B">
        <w:rPr>
          <w:rFonts w:eastAsia="Times New Roman"/>
          <w:sz w:val="24"/>
          <w:szCs w:val="24"/>
        </w:rPr>
        <w:t xml:space="preserve">- портфолио учителя - отражение достижений учащихся; </w:t>
      </w:r>
    </w:p>
    <w:p w:rsidR="008D3D18" w:rsidRPr="0032673B" w:rsidRDefault="008D3D18" w:rsidP="008D3D18">
      <w:pPr>
        <w:spacing w:line="234" w:lineRule="auto"/>
        <w:ind w:left="540" w:right="3160"/>
        <w:jc w:val="both"/>
        <w:rPr>
          <w:rFonts w:eastAsia="Times New Roman"/>
          <w:sz w:val="24"/>
          <w:szCs w:val="24"/>
        </w:rPr>
      </w:pPr>
      <w:r w:rsidRPr="0032673B">
        <w:rPr>
          <w:rFonts w:eastAsia="Times New Roman"/>
          <w:sz w:val="24"/>
          <w:szCs w:val="24"/>
        </w:rPr>
        <w:t xml:space="preserve">- осуществление </w:t>
      </w:r>
      <w:proofErr w:type="spellStart"/>
      <w:r w:rsidRPr="0032673B">
        <w:rPr>
          <w:rFonts w:eastAsia="Times New Roman"/>
          <w:sz w:val="24"/>
          <w:szCs w:val="24"/>
        </w:rPr>
        <w:t>межпредметных</w:t>
      </w:r>
      <w:proofErr w:type="spellEnd"/>
      <w:r w:rsidRPr="0032673B">
        <w:rPr>
          <w:rFonts w:eastAsia="Times New Roman"/>
          <w:sz w:val="24"/>
          <w:szCs w:val="24"/>
        </w:rPr>
        <w:t xml:space="preserve"> связей;</w:t>
      </w:r>
    </w:p>
    <w:p w:rsidR="008D3D18" w:rsidRPr="0032673B" w:rsidRDefault="008D3D18" w:rsidP="008D3D18">
      <w:pPr>
        <w:spacing w:line="1" w:lineRule="exact"/>
        <w:jc w:val="both"/>
        <w:rPr>
          <w:rFonts w:eastAsia="Times New Roman"/>
          <w:sz w:val="24"/>
          <w:szCs w:val="24"/>
        </w:rPr>
      </w:pPr>
    </w:p>
    <w:p w:rsidR="008D3D18" w:rsidRPr="0032673B" w:rsidRDefault="008D3D18" w:rsidP="008D3D18">
      <w:pPr>
        <w:ind w:left="540"/>
        <w:jc w:val="both"/>
        <w:rPr>
          <w:rFonts w:eastAsia="Times New Roman"/>
          <w:sz w:val="24"/>
          <w:szCs w:val="24"/>
        </w:rPr>
      </w:pPr>
      <w:r w:rsidRPr="0032673B">
        <w:rPr>
          <w:rFonts w:eastAsia="Times New Roman"/>
          <w:sz w:val="24"/>
          <w:szCs w:val="24"/>
        </w:rPr>
        <w:t xml:space="preserve">Для реализации поставленных проблем решались следующие </w:t>
      </w:r>
      <w:r w:rsidRPr="0032673B">
        <w:rPr>
          <w:rFonts w:eastAsia="Times New Roman"/>
          <w:b/>
          <w:bCs/>
          <w:i/>
          <w:iCs/>
          <w:sz w:val="24"/>
          <w:szCs w:val="24"/>
        </w:rPr>
        <w:t>задачи:</w:t>
      </w:r>
    </w:p>
    <w:p w:rsidR="008D3D18" w:rsidRPr="0032673B" w:rsidRDefault="008D3D18" w:rsidP="008D3D18">
      <w:pPr>
        <w:spacing w:line="12" w:lineRule="exact"/>
        <w:jc w:val="both"/>
        <w:rPr>
          <w:rFonts w:eastAsia="Times New Roman"/>
          <w:sz w:val="24"/>
          <w:szCs w:val="24"/>
        </w:rPr>
      </w:pPr>
    </w:p>
    <w:p w:rsidR="008D3D18" w:rsidRPr="0032673B" w:rsidRDefault="008D3D18" w:rsidP="008D3D18">
      <w:pPr>
        <w:spacing w:line="233" w:lineRule="auto"/>
        <w:ind w:firstLine="540"/>
        <w:jc w:val="both"/>
        <w:rPr>
          <w:rFonts w:eastAsia="Times New Roman"/>
          <w:sz w:val="24"/>
          <w:szCs w:val="24"/>
        </w:rPr>
      </w:pPr>
      <w:r w:rsidRPr="0032673B">
        <w:rPr>
          <w:rFonts w:eastAsia="Times New Roman"/>
          <w:sz w:val="24"/>
          <w:szCs w:val="24"/>
        </w:rPr>
        <w:t xml:space="preserve">  - продолжали внедрять в практику современные технологии, направленные на социально-личностное становление учащихся;</w:t>
      </w:r>
    </w:p>
    <w:p w:rsidR="008D3D18" w:rsidRPr="0032673B" w:rsidRDefault="008D3D18" w:rsidP="00FC0D6E">
      <w:pPr>
        <w:numPr>
          <w:ilvl w:val="0"/>
          <w:numId w:val="13"/>
        </w:numPr>
        <w:tabs>
          <w:tab w:val="left" w:pos="840"/>
        </w:tabs>
        <w:spacing w:line="234" w:lineRule="auto"/>
        <w:ind w:left="120" w:firstLine="540"/>
        <w:jc w:val="both"/>
        <w:rPr>
          <w:rFonts w:eastAsia="Times New Roman"/>
          <w:sz w:val="24"/>
          <w:szCs w:val="24"/>
        </w:rPr>
      </w:pPr>
      <w:r w:rsidRPr="0032673B">
        <w:rPr>
          <w:rFonts w:eastAsia="Times New Roman"/>
          <w:sz w:val="24"/>
          <w:szCs w:val="24"/>
        </w:rPr>
        <w:t>вели коррекционно-развивающую работу по развитию социальной компетентности учащихся, необходимой для успешной социализации и самореализации;</w:t>
      </w:r>
    </w:p>
    <w:p w:rsidR="008D3D18" w:rsidRPr="0032673B" w:rsidRDefault="008D3D18" w:rsidP="008D3D18">
      <w:pPr>
        <w:spacing w:line="13" w:lineRule="exact"/>
        <w:jc w:val="both"/>
        <w:rPr>
          <w:rFonts w:eastAsia="Times New Roman"/>
          <w:sz w:val="24"/>
          <w:szCs w:val="24"/>
        </w:rPr>
      </w:pPr>
    </w:p>
    <w:p w:rsidR="008D3D18" w:rsidRPr="0032673B" w:rsidRDefault="008D3D18" w:rsidP="00FC0D6E">
      <w:pPr>
        <w:numPr>
          <w:ilvl w:val="0"/>
          <w:numId w:val="13"/>
        </w:numPr>
        <w:tabs>
          <w:tab w:val="left" w:pos="888"/>
        </w:tabs>
        <w:spacing w:line="234" w:lineRule="auto"/>
        <w:ind w:left="120" w:firstLine="540"/>
        <w:jc w:val="both"/>
        <w:rPr>
          <w:rFonts w:eastAsia="Times New Roman"/>
          <w:sz w:val="24"/>
          <w:szCs w:val="24"/>
        </w:rPr>
      </w:pPr>
      <w:r w:rsidRPr="0032673B">
        <w:rPr>
          <w:rFonts w:eastAsia="Times New Roman"/>
          <w:sz w:val="24"/>
          <w:szCs w:val="24"/>
        </w:rPr>
        <w:t>повышали психологическую компетентность педагогов по вопросам, связанным с обучением и развитием учащихся с интеллектуальной недостаточностью.</w:t>
      </w:r>
    </w:p>
    <w:p w:rsidR="008D3D18" w:rsidRPr="0032673B" w:rsidRDefault="008D3D18" w:rsidP="008D3D18">
      <w:pPr>
        <w:spacing w:line="14" w:lineRule="exact"/>
        <w:jc w:val="both"/>
        <w:rPr>
          <w:rFonts w:eastAsia="Times New Roman"/>
          <w:sz w:val="24"/>
          <w:szCs w:val="24"/>
        </w:rPr>
      </w:pPr>
    </w:p>
    <w:p w:rsidR="008D3D18" w:rsidRPr="0032673B" w:rsidRDefault="008D3D18" w:rsidP="008D3D18">
      <w:pPr>
        <w:spacing w:line="237" w:lineRule="auto"/>
        <w:ind w:left="120" w:firstLine="708"/>
        <w:jc w:val="both"/>
        <w:rPr>
          <w:sz w:val="24"/>
          <w:szCs w:val="24"/>
        </w:rPr>
      </w:pPr>
      <w:r w:rsidRPr="0032673B">
        <w:rPr>
          <w:rFonts w:eastAsia="Times New Roman"/>
          <w:b/>
          <w:bCs/>
          <w:i/>
          <w:iCs/>
          <w:sz w:val="24"/>
          <w:szCs w:val="24"/>
        </w:rPr>
        <w:t xml:space="preserve">Цель работы М/О: </w:t>
      </w:r>
      <w:r w:rsidRPr="0032673B">
        <w:rPr>
          <w:rFonts w:eastAsia="Times New Roman"/>
          <w:sz w:val="24"/>
          <w:szCs w:val="24"/>
        </w:rPr>
        <w:t>повышение уровня научно-теоретической,</w:t>
      </w:r>
      <w:r w:rsidRPr="0032673B">
        <w:rPr>
          <w:rFonts w:eastAsia="Times New Roman"/>
          <w:b/>
          <w:bCs/>
          <w:i/>
          <w:iCs/>
          <w:sz w:val="24"/>
          <w:szCs w:val="24"/>
        </w:rPr>
        <w:t xml:space="preserve"> </w:t>
      </w:r>
      <w:r w:rsidRPr="0032673B">
        <w:rPr>
          <w:rFonts w:eastAsia="Times New Roman"/>
          <w:sz w:val="24"/>
          <w:szCs w:val="24"/>
        </w:rPr>
        <w:t>методической и</w:t>
      </w:r>
      <w:r w:rsidRPr="0032673B">
        <w:rPr>
          <w:rFonts w:eastAsia="Times New Roman"/>
          <w:b/>
          <w:bCs/>
          <w:i/>
          <w:iCs/>
          <w:sz w:val="24"/>
          <w:szCs w:val="24"/>
        </w:rPr>
        <w:t xml:space="preserve"> </w:t>
      </w:r>
      <w:r w:rsidRPr="0032673B">
        <w:rPr>
          <w:rFonts w:eastAsia="Times New Roman"/>
          <w:sz w:val="24"/>
          <w:szCs w:val="24"/>
        </w:rPr>
        <w:t>психолого-педагогической подготовки педагогов, совершенствование условий для повышения профессиональной компетентности, развития их творческого потенциала и как следствие повышение качества образования.</w:t>
      </w:r>
    </w:p>
    <w:p w:rsidR="008D3D18" w:rsidRPr="0032673B" w:rsidRDefault="008D3D18" w:rsidP="008D3D18">
      <w:pPr>
        <w:spacing w:line="14" w:lineRule="exact"/>
        <w:jc w:val="both"/>
        <w:rPr>
          <w:sz w:val="24"/>
          <w:szCs w:val="24"/>
        </w:rPr>
      </w:pPr>
    </w:p>
    <w:p w:rsidR="008D3D18" w:rsidRPr="0032673B" w:rsidRDefault="008D3D18" w:rsidP="008D3D18">
      <w:pPr>
        <w:spacing w:line="237" w:lineRule="auto"/>
        <w:ind w:left="120" w:firstLine="540"/>
        <w:jc w:val="both"/>
        <w:rPr>
          <w:sz w:val="24"/>
          <w:szCs w:val="24"/>
        </w:rPr>
      </w:pPr>
      <w:r w:rsidRPr="0032673B">
        <w:rPr>
          <w:rFonts w:eastAsia="Times New Roman"/>
          <w:sz w:val="24"/>
          <w:szCs w:val="24"/>
        </w:rPr>
        <w:t>Педагоги М/О учителей гуманитарного цикла получают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 освоения и внедрения новейших педагогических и информационных технологий, новых программ, деятельности своих коллег.</w:t>
      </w:r>
    </w:p>
    <w:p w:rsidR="008D3D18" w:rsidRPr="0032673B" w:rsidRDefault="008D3D18" w:rsidP="008D3D18">
      <w:pPr>
        <w:spacing w:line="6" w:lineRule="exact"/>
        <w:jc w:val="both"/>
        <w:rPr>
          <w:sz w:val="24"/>
          <w:szCs w:val="24"/>
        </w:rPr>
      </w:pPr>
    </w:p>
    <w:p w:rsidR="008D3D18" w:rsidRPr="0032673B" w:rsidRDefault="008D3D18" w:rsidP="008D3D18">
      <w:pPr>
        <w:ind w:left="720"/>
        <w:jc w:val="both"/>
        <w:rPr>
          <w:sz w:val="24"/>
          <w:szCs w:val="24"/>
        </w:rPr>
      </w:pPr>
      <w:r w:rsidRPr="0032673B">
        <w:rPr>
          <w:rFonts w:eastAsia="Times New Roman"/>
          <w:sz w:val="24"/>
          <w:szCs w:val="24"/>
        </w:rPr>
        <w:t xml:space="preserve">М/О активно работали над решением темы школы </w:t>
      </w:r>
      <w:r w:rsidRPr="0032673B">
        <w:rPr>
          <w:rFonts w:eastAsia="Times New Roman"/>
          <w:b/>
          <w:bCs/>
          <w:i/>
          <w:iCs/>
          <w:sz w:val="24"/>
          <w:szCs w:val="24"/>
        </w:rPr>
        <w:t>через:</w:t>
      </w:r>
    </w:p>
    <w:p w:rsidR="008D3D18" w:rsidRPr="0032673B" w:rsidRDefault="008D3D18" w:rsidP="00FC0D6E">
      <w:pPr>
        <w:numPr>
          <w:ilvl w:val="0"/>
          <w:numId w:val="14"/>
        </w:numPr>
        <w:tabs>
          <w:tab w:val="left" w:pos="871"/>
        </w:tabs>
        <w:spacing w:line="234" w:lineRule="auto"/>
        <w:ind w:left="120" w:firstLine="540"/>
        <w:jc w:val="both"/>
        <w:rPr>
          <w:rFonts w:eastAsia="Times New Roman"/>
          <w:sz w:val="24"/>
          <w:szCs w:val="24"/>
        </w:rPr>
      </w:pPr>
      <w:r w:rsidRPr="0032673B">
        <w:rPr>
          <w:rFonts w:eastAsia="Times New Roman"/>
          <w:sz w:val="24"/>
          <w:szCs w:val="24"/>
        </w:rPr>
        <w:t>заседания М/О, на которых рассматривали новинки педагогической литературы, выступали с докладами;</w:t>
      </w:r>
    </w:p>
    <w:p w:rsidR="008D3D18" w:rsidRPr="0032673B" w:rsidRDefault="008D3D18" w:rsidP="008D3D18">
      <w:pPr>
        <w:spacing w:line="1" w:lineRule="exact"/>
        <w:jc w:val="both"/>
        <w:rPr>
          <w:rFonts w:eastAsia="Times New Roman"/>
          <w:sz w:val="24"/>
          <w:szCs w:val="24"/>
        </w:rPr>
      </w:pPr>
    </w:p>
    <w:p w:rsidR="008D3D18" w:rsidRPr="0032673B" w:rsidRDefault="008D3D18" w:rsidP="00FC0D6E">
      <w:pPr>
        <w:numPr>
          <w:ilvl w:val="0"/>
          <w:numId w:val="14"/>
        </w:numPr>
        <w:tabs>
          <w:tab w:val="left" w:pos="800"/>
        </w:tabs>
        <w:ind w:left="800" w:hanging="140"/>
        <w:jc w:val="both"/>
        <w:rPr>
          <w:rFonts w:eastAsia="Times New Roman"/>
          <w:sz w:val="24"/>
          <w:szCs w:val="24"/>
        </w:rPr>
      </w:pPr>
      <w:proofErr w:type="spellStart"/>
      <w:r w:rsidRPr="0032673B">
        <w:rPr>
          <w:rFonts w:eastAsia="Times New Roman"/>
          <w:sz w:val="24"/>
          <w:szCs w:val="24"/>
        </w:rPr>
        <w:t>взаимопосещение</w:t>
      </w:r>
      <w:proofErr w:type="spellEnd"/>
      <w:r w:rsidRPr="0032673B">
        <w:rPr>
          <w:rFonts w:eastAsia="Times New Roman"/>
          <w:sz w:val="24"/>
          <w:szCs w:val="24"/>
        </w:rPr>
        <w:t xml:space="preserve"> уроков;</w:t>
      </w:r>
    </w:p>
    <w:p w:rsidR="008D3D18" w:rsidRPr="0032673B" w:rsidRDefault="008D3D18" w:rsidP="00FC0D6E">
      <w:pPr>
        <w:numPr>
          <w:ilvl w:val="0"/>
          <w:numId w:val="14"/>
        </w:numPr>
        <w:tabs>
          <w:tab w:val="left" w:pos="800"/>
        </w:tabs>
        <w:ind w:left="800" w:hanging="140"/>
        <w:jc w:val="both"/>
        <w:rPr>
          <w:rFonts w:eastAsia="Times New Roman"/>
          <w:sz w:val="24"/>
          <w:szCs w:val="24"/>
        </w:rPr>
      </w:pPr>
      <w:r w:rsidRPr="0032673B">
        <w:rPr>
          <w:rFonts w:eastAsia="Times New Roman"/>
          <w:sz w:val="24"/>
          <w:szCs w:val="24"/>
        </w:rPr>
        <w:t>открытые мероприятия и уроки;</w:t>
      </w:r>
    </w:p>
    <w:p w:rsidR="008D3D18" w:rsidRPr="0032673B" w:rsidRDefault="008D3D18" w:rsidP="00FC0D6E">
      <w:pPr>
        <w:numPr>
          <w:ilvl w:val="0"/>
          <w:numId w:val="14"/>
        </w:numPr>
        <w:tabs>
          <w:tab w:val="left" w:pos="800"/>
        </w:tabs>
        <w:ind w:left="800" w:hanging="140"/>
        <w:jc w:val="both"/>
        <w:rPr>
          <w:rFonts w:eastAsia="Times New Roman"/>
          <w:sz w:val="24"/>
          <w:szCs w:val="24"/>
        </w:rPr>
      </w:pPr>
      <w:r w:rsidRPr="0032673B">
        <w:rPr>
          <w:rFonts w:eastAsia="Times New Roman"/>
          <w:sz w:val="24"/>
          <w:szCs w:val="24"/>
        </w:rPr>
        <w:t>сотрудничество с библиотекой;</w:t>
      </w:r>
    </w:p>
    <w:p w:rsidR="008D3D18" w:rsidRPr="0032673B" w:rsidRDefault="008D3D18" w:rsidP="00FC0D6E">
      <w:pPr>
        <w:numPr>
          <w:ilvl w:val="0"/>
          <w:numId w:val="14"/>
        </w:numPr>
        <w:tabs>
          <w:tab w:val="left" w:pos="800"/>
        </w:tabs>
        <w:ind w:left="800" w:hanging="140"/>
        <w:jc w:val="both"/>
        <w:rPr>
          <w:rFonts w:eastAsia="Times New Roman"/>
          <w:sz w:val="24"/>
          <w:szCs w:val="24"/>
        </w:rPr>
      </w:pPr>
      <w:r w:rsidRPr="0032673B">
        <w:rPr>
          <w:rFonts w:eastAsia="Times New Roman"/>
          <w:sz w:val="24"/>
          <w:szCs w:val="24"/>
        </w:rPr>
        <w:t>использование информационных технологий на уроках и во внеурочное время;</w:t>
      </w:r>
    </w:p>
    <w:p w:rsidR="008D3D18" w:rsidRPr="0032673B" w:rsidRDefault="008D3D18" w:rsidP="00FC0D6E">
      <w:pPr>
        <w:numPr>
          <w:ilvl w:val="0"/>
          <w:numId w:val="14"/>
        </w:numPr>
        <w:tabs>
          <w:tab w:val="left" w:pos="800"/>
        </w:tabs>
        <w:ind w:left="800" w:hanging="140"/>
        <w:jc w:val="both"/>
        <w:rPr>
          <w:rFonts w:eastAsia="Times New Roman"/>
          <w:sz w:val="24"/>
          <w:szCs w:val="24"/>
        </w:rPr>
      </w:pPr>
      <w:r w:rsidRPr="0032673B">
        <w:rPr>
          <w:rFonts w:eastAsia="Times New Roman"/>
          <w:sz w:val="24"/>
          <w:szCs w:val="24"/>
        </w:rPr>
        <w:t>публикации.</w:t>
      </w:r>
    </w:p>
    <w:p w:rsidR="008D3D18" w:rsidRPr="0032673B" w:rsidRDefault="008D3D18" w:rsidP="008D3D18">
      <w:pPr>
        <w:spacing w:line="12" w:lineRule="exact"/>
        <w:jc w:val="both"/>
        <w:rPr>
          <w:sz w:val="24"/>
          <w:szCs w:val="24"/>
        </w:rPr>
      </w:pPr>
    </w:p>
    <w:p w:rsidR="008D3D18" w:rsidRPr="0032673B" w:rsidRDefault="008D3D18" w:rsidP="008D3D18">
      <w:pPr>
        <w:spacing w:line="51" w:lineRule="exact"/>
        <w:jc w:val="both"/>
        <w:rPr>
          <w:sz w:val="24"/>
          <w:szCs w:val="24"/>
        </w:rPr>
      </w:pPr>
    </w:p>
    <w:p w:rsidR="008D3D18" w:rsidRPr="0032673B" w:rsidRDefault="008D3D18" w:rsidP="008D3D18">
      <w:pPr>
        <w:spacing w:line="238" w:lineRule="auto"/>
        <w:ind w:left="120" w:firstLine="540"/>
        <w:jc w:val="both"/>
        <w:rPr>
          <w:sz w:val="24"/>
          <w:szCs w:val="24"/>
        </w:rPr>
      </w:pPr>
      <w:r w:rsidRPr="0032673B">
        <w:rPr>
          <w:rFonts w:eastAsia="Times New Roman"/>
          <w:b/>
          <w:bCs/>
          <w:i/>
          <w:iCs/>
          <w:sz w:val="24"/>
          <w:szCs w:val="24"/>
        </w:rPr>
        <w:t xml:space="preserve">По итогам года </w:t>
      </w:r>
      <w:r w:rsidRPr="0032673B">
        <w:rPr>
          <w:rFonts w:eastAsia="Times New Roman"/>
          <w:sz w:val="24"/>
          <w:szCs w:val="24"/>
        </w:rPr>
        <w:t>работу методического объединения учителей гуманитарного цикла в</w:t>
      </w:r>
      <w:r w:rsidRPr="0032673B">
        <w:rPr>
          <w:rFonts w:eastAsia="Times New Roman"/>
          <w:b/>
          <w:bCs/>
          <w:i/>
          <w:iCs/>
          <w:sz w:val="24"/>
          <w:szCs w:val="24"/>
        </w:rPr>
        <w:t xml:space="preserve"> </w:t>
      </w:r>
      <w:r w:rsidR="007D4F89">
        <w:rPr>
          <w:rFonts w:eastAsia="Times New Roman"/>
          <w:sz w:val="24"/>
          <w:szCs w:val="24"/>
        </w:rPr>
        <w:t xml:space="preserve">2017 – 2018 </w:t>
      </w:r>
      <w:r w:rsidRPr="0032673B">
        <w:rPr>
          <w:rFonts w:eastAsia="Times New Roman"/>
          <w:sz w:val="24"/>
          <w:szCs w:val="24"/>
        </w:rPr>
        <w:t xml:space="preserve">учебном году можно считать удовлетворительной. </w:t>
      </w:r>
    </w:p>
    <w:p w:rsidR="008D3D18" w:rsidRPr="0032673B" w:rsidRDefault="008D3D18" w:rsidP="008D3D18">
      <w:pPr>
        <w:spacing w:line="238" w:lineRule="auto"/>
        <w:ind w:firstLine="540"/>
        <w:jc w:val="both"/>
        <w:rPr>
          <w:sz w:val="24"/>
          <w:szCs w:val="24"/>
        </w:rPr>
      </w:pPr>
      <w:r w:rsidRPr="0032673B">
        <w:rPr>
          <w:rFonts w:eastAsia="Times New Roman"/>
          <w:sz w:val="24"/>
          <w:szCs w:val="24"/>
        </w:rPr>
        <w:t xml:space="preserve">Деятельность </w:t>
      </w:r>
      <w:r w:rsidRPr="0032673B">
        <w:rPr>
          <w:rFonts w:eastAsia="Times New Roman"/>
          <w:b/>
          <w:bCs/>
          <w:sz w:val="24"/>
          <w:szCs w:val="24"/>
          <w:u w:val="single"/>
        </w:rPr>
        <w:t>МО учителей естественно-математического цикла</w:t>
      </w:r>
      <w:r w:rsidRPr="0032673B">
        <w:rPr>
          <w:rFonts w:eastAsia="Times New Roman"/>
          <w:sz w:val="24"/>
          <w:szCs w:val="24"/>
        </w:rPr>
        <w:t xml:space="preserve"> была направлена на формирование и развитие творческого потенциала субъектов образовательного процесса школы в условиях введения ФГОС основного общего образования (ООО) и ФГОС старшей ступени образования с </w:t>
      </w:r>
      <w:r w:rsidRPr="0032673B">
        <w:rPr>
          <w:rFonts w:eastAsia="Times New Roman"/>
          <w:b/>
          <w:bCs/>
          <w:sz w:val="24"/>
          <w:szCs w:val="24"/>
        </w:rPr>
        <w:t>целью</w:t>
      </w:r>
      <w:r w:rsidRPr="0032673B">
        <w:rPr>
          <w:rFonts w:eastAsia="Times New Roman"/>
          <w:sz w:val="24"/>
          <w:szCs w:val="24"/>
        </w:rPr>
        <w:t xml:space="preserve"> создания условий для развития учительского потенциала и повышения уровня профессионализма педагогов для успешной реализации ФГОС второго поколения.</w:t>
      </w:r>
    </w:p>
    <w:p w:rsidR="008D3D18" w:rsidRPr="0032673B" w:rsidRDefault="008D3D18" w:rsidP="008D3D18">
      <w:pPr>
        <w:spacing w:line="14" w:lineRule="exact"/>
        <w:jc w:val="both"/>
        <w:rPr>
          <w:sz w:val="24"/>
          <w:szCs w:val="24"/>
        </w:rPr>
      </w:pPr>
    </w:p>
    <w:p w:rsidR="008D3D18" w:rsidRPr="00A1355A" w:rsidRDefault="008D3D18" w:rsidP="00FC0D6E">
      <w:pPr>
        <w:numPr>
          <w:ilvl w:val="1"/>
          <w:numId w:val="17"/>
        </w:numPr>
        <w:tabs>
          <w:tab w:val="left" w:pos="813"/>
        </w:tabs>
        <w:ind w:firstLine="540"/>
        <w:jc w:val="both"/>
        <w:rPr>
          <w:rFonts w:eastAsia="Times New Roman"/>
          <w:sz w:val="24"/>
          <w:szCs w:val="24"/>
        </w:rPr>
      </w:pPr>
      <w:r w:rsidRPr="00A1355A">
        <w:rPr>
          <w:rFonts w:eastAsia="Times New Roman"/>
          <w:sz w:val="24"/>
          <w:szCs w:val="24"/>
        </w:rPr>
        <w:t xml:space="preserve">целью осуществления миссии школы по формированию и развитию творческого потенциала субъектов образовательного процесса М/О учителей работало над следующими </w:t>
      </w:r>
      <w:r w:rsidRPr="00A1355A">
        <w:rPr>
          <w:rFonts w:eastAsia="Times New Roman"/>
          <w:b/>
          <w:bCs/>
          <w:i/>
          <w:iCs/>
          <w:sz w:val="24"/>
          <w:szCs w:val="24"/>
        </w:rPr>
        <w:t>проблемами:</w:t>
      </w:r>
    </w:p>
    <w:p w:rsidR="008D3D18" w:rsidRPr="0032673B" w:rsidRDefault="008D3D18" w:rsidP="008D3D18">
      <w:pPr>
        <w:spacing w:line="7" w:lineRule="exact"/>
        <w:jc w:val="both"/>
        <w:rPr>
          <w:rFonts w:eastAsia="Times New Roman"/>
          <w:sz w:val="24"/>
          <w:szCs w:val="24"/>
        </w:rPr>
      </w:pPr>
    </w:p>
    <w:p w:rsidR="008D3D18" w:rsidRPr="0032673B" w:rsidRDefault="008D3D18" w:rsidP="008D3D18">
      <w:pPr>
        <w:spacing w:line="236" w:lineRule="auto"/>
        <w:ind w:firstLine="540"/>
        <w:jc w:val="both"/>
        <w:rPr>
          <w:rFonts w:eastAsia="Times New Roman"/>
          <w:sz w:val="24"/>
          <w:szCs w:val="24"/>
        </w:rPr>
      </w:pPr>
      <w:r w:rsidRPr="0032673B">
        <w:rPr>
          <w:rFonts w:eastAsia="Times New Roman"/>
          <w:b/>
          <w:bCs/>
          <w:i/>
          <w:iCs/>
          <w:sz w:val="24"/>
          <w:szCs w:val="24"/>
        </w:rPr>
        <w:t xml:space="preserve">- </w:t>
      </w:r>
      <w:r w:rsidRPr="0032673B">
        <w:rPr>
          <w:rFonts w:eastAsia="Times New Roman"/>
          <w:sz w:val="24"/>
          <w:szCs w:val="24"/>
        </w:rPr>
        <w:t>развитие творческого потенциала субъектов образовательного процесса школы в</w:t>
      </w:r>
      <w:r w:rsidRPr="0032673B">
        <w:rPr>
          <w:rFonts w:eastAsia="Times New Roman"/>
          <w:b/>
          <w:bCs/>
          <w:i/>
          <w:iCs/>
          <w:sz w:val="24"/>
          <w:szCs w:val="24"/>
        </w:rPr>
        <w:t xml:space="preserve"> </w:t>
      </w:r>
      <w:r w:rsidRPr="0032673B">
        <w:rPr>
          <w:rFonts w:eastAsia="Times New Roman"/>
          <w:sz w:val="24"/>
          <w:szCs w:val="24"/>
        </w:rPr>
        <w:t>условиях введения ФГОС основного общего образования (ООО) и ФГОС старшей ступени образования;</w:t>
      </w:r>
    </w:p>
    <w:p w:rsidR="008D3D18" w:rsidRDefault="008D3D18" w:rsidP="008D3D18">
      <w:pPr>
        <w:spacing w:line="234" w:lineRule="auto"/>
        <w:ind w:left="540" w:right="3160"/>
        <w:jc w:val="both"/>
        <w:rPr>
          <w:rFonts w:eastAsia="Times New Roman"/>
          <w:sz w:val="24"/>
          <w:szCs w:val="24"/>
        </w:rPr>
      </w:pPr>
      <w:r w:rsidRPr="0032673B">
        <w:rPr>
          <w:rFonts w:eastAsia="Times New Roman"/>
          <w:sz w:val="24"/>
          <w:szCs w:val="24"/>
        </w:rPr>
        <w:t xml:space="preserve">- портфолио учителя - отражение достижений учащихся; </w:t>
      </w:r>
    </w:p>
    <w:p w:rsidR="008D3D18" w:rsidRPr="0032673B" w:rsidRDefault="008D3D18" w:rsidP="008D3D18">
      <w:pPr>
        <w:spacing w:line="234" w:lineRule="auto"/>
        <w:ind w:left="540" w:right="3160"/>
        <w:jc w:val="both"/>
        <w:rPr>
          <w:rFonts w:eastAsia="Times New Roman"/>
          <w:sz w:val="24"/>
          <w:szCs w:val="24"/>
        </w:rPr>
      </w:pPr>
      <w:r w:rsidRPr="0032673B">
        <w:rPr>
          <w:rFonts w:eastAsia="Times New Roman"/>
          <w:sz w:val="24"/>
          <w:szCs w:val="24"/>
        </w:rPr>
        <w:t xml:space="preserve">- осуществление </w:t>
      </w:r>
      <w:proofErr w:type="spellStart"/>
      <w:r w:rsidRPr="0032673B">
        <w:rPr>
          <w:rFonts w:eastAsia="Times New Roman"/>
          <w:sz w:val="24"/>
          <w:szCs w:val="24"/>
        </w:rPr>
        <w:t>межпредметных</w:t>
      </w:r>
      <w:proofErr w:type="spellEnd"/>
      <w:r w:rsidRPr="0032673B">
        <w:rPr>
          <w:rFonts w:eastAsia="Times New Roman"/>
          <w:sz w:val="24"/>
          <w:szCs w:val="24"/>
        </w:rPr>
        <w:t xml:space="preserve"> связей;</w:t>
      </w:r>
    </w:p>
    <w:p w:rsidR="008D3D18" w:rsidRPr="0032673B" w:rsidRDefault="008D3D18" w:rsidP="008D3D18">
      <w:pPr>
        <w:spacing w:line="1" w:lineRule="exact"/>
        <w:jc w:val="both"/>
        <w:rPr>
          <w:rFonts w:eastAsia="Times New Roman"/>
          <w:sz w:val="24"/>
          <w:szCs w:val="24"/>
        </w:rPr>
      </w:pPr>
      <w:r w:rsidRPr="0032673B">
        <w:rPr>
          <w:rFonts w:eastAsia="Times New Roman"/>
          <w:sz w:val="24"/>
          <w:szCs w:val="24"/>
        </w:rPr>
        <w:t>.</w:t>
      </w:r>
    </w:p>
    <w:p w:rsidR="008D3D18" w:rsidRPr="0032673B" w:rsidRDefault="008D3D18" w:rsidP="008D3D18">
      <w:pPr>
        <w:ind w:left="540"/>
        <w:jc w:val="both"/>
        <w:rPr>
          <w:rFonts w:eastAsia="Times New Roman"/>
          <w:sz w:val="24"/>
          <w:szCs w:val="24"/>
        </w:rPr>
      </w:pPr>
      <w:r w:rsidRPr="0032673B">
        <w:rPr>
          <w:rFonts w:eastAsia="Times New Roman"/>
          <w:sz w:val="24"/>
          <w:szCs w:val="24"/>
        </w:rPr>
        <w:t xml:space="preserve">Для реализации поставленных проблем решались следующие </w:t>
      </w:r>
      <w:r w:rsidRPr="0032673B">
        <w:rPr>
          <w:rFonts w:eastAsia="Times New Roman"/>
          <w:b/>
          <w:bCs/>
          <w:i/>
          <w:iCs/>
          <w:sz w:val="24"/>
          <w:szCs w:val="24"/>
        </w:rPr>
        <w:t>задачи:</w:t>
      </w:r>
    </w:p>
    <w:p w:rsidR="008D3D18" w:rsidRPr="0032673B" w:rsidRDefault="008D3D18" w:rsidP="008D3D18">
      <w:pPr>
        <w:spacing w:line="234" w:lineRule="auto"/>
        <w:ind w:firstLine="540"/>
        <w:jc w:val="both"/>
        <w:rPr>
          <w:rFonts w:eastAsia="Times New Roman"/>
          <w:sz w:val="24"/>
          <w:szCs w:val="24"/>
        </w:rPr>
      </w:pPr>
      <w:r w:rsidRPr="0032673B">
        <w:rPr>
          <w:rFonts w:eastAsia="Times New Roman"/>
          <w:sz w:val="24"/>
          <w:szCs w:val="24"/>
        </w:rPr>
        <w:t>- продолжали внедрять в практику современные технологии, направленные на социально-личностное становление учащихся;</w:t>
      </w:r>
    </w:p>
    <w:p w:rsidR="008D3D18" w:rsidRPr="0032673B" w:rsidRDefault="008D3D18" w:rsidP="008D3D18">
      <w:pPr>
        <w:spacing w:line="234" w:lineRule="auto"/>
        <w:ind w:firstLine="540"/>
        <w:jc w:val="both"/>
        <w:rPr>
          <w:rFonts w:eastAsia="Times New Roman"/>
          <w:sz w:val="24"/>
          <w:szCs w:val="24"/>
        </w:rPr>
      </w:pPr>
      <w:r w:rsidRPr="0032673B">
        <w:rPr>
          <w:rFonts w:eastAsia="Times New Roman"/>
          <w:sz w:val="24"/>
          <w:szCs w:val="24"/>
        </w:rPr>
        <w:t>- вели коррекционно-развивающую работу по развитию социальной компетентности учащихся, необходимой для успешной социализации и самореализации;</w:t>
      </w:r>
    </w:p>
    <w:p w:rsidR="008D3D18" w:rsidRPr="0032673B" w:rsidRDefault="008D3D18" w:rsidP="008D3D18">
      <w:pPr>
        <w:spacing w:line="13" w:lineRule="exact"/>
        <w:jc w:val="both"/>
        <w:rPr>
          <w:rFonts w:eastAsia="Times New Roman"/>
          <w:sz w:val="24"/>
          <w:szCs w:val="24"/>
        </w:rPr>
      </w:pPr>
    </w:p>
    <w:p w:rsidR="008D3D18" w:rsidRPr="0032673B" w:rsidRDefault="008D3D18" w:rsidP="008D3D18">
      <w:pPr>
        <w:spacing w:line="234" w:lineRule="auto"/>
        <w:ind w:firstLine="540"/>
        <w:jc w:val="both"/>
        <w:rPr>
          <w:rFonts w:eastAsia="Times New Roman"/>
          <w:sz w:val="24"/>
          <w:szCs w:val="24"/>
        </w:rPr>
      </w:pPr>
      <w:r w:rsidRPr="0032673B">
        <w:rPr>
          <w:rFonts w:eastAsia="Times New Roman"/>
          <w:sz w:val="24"/>
          <w:szCs w:val="24"/>
        </w:rPr>
        <w:t>- повышали психологическую компетентность педагогов по вопросам, связанным с обучением и развитием учащихся с интеллектуальной недостаточностью.</w:t>
      </w:r>
    </w:p>
    <w:p w:rsidR="008D3D18" w:rsidRPr="0032673B" w:rsidRDefault="008D3D18" w:rsidP="008D3D18">
      <w:pPr>
        <w:spacing w:line="13" w:lineRule="exact"/>
        <w:jc w:val="both"/>
        <w:rPr>
          <w:rFonts w:eastAsia="Times New Roman"/>
          <w:sz w:val="24"/>
          <w:szCs w:val="24"/>
        </w:rPr>
      </w:pPr>
    </w:p>
    <w:p w:rsidR="008D3D18" w:rsidRPr="0032673B" w:rsidRDefault="008D3D18" w:rsidP="008D3D18">
      <w:pPr>
        <w:spacing w:line="237" w:lineRule="auto"/>
        <w:ind w:firstLine="708"/>
        <w:jc w:val="both"/>
        <w:rPr>
          <w:rFonts w:eastAsia="Times New Roman"/>
          <w:sz w:val="24"/>
          <w:szCs w:val="24"/>
        </w:rPr>
      </w:pPr>
      <w:r w:rsidRPr="0032673B">
        <w:rPr>
          <w:rFonts w:eastAsia="Times New Roman"/>
          <w:b/>
          <w:bCs/>
          <w:i/>
          <w:iCs/>
          <w:sz w:val="24"/>
          <w:szCs w:val="24"/>
        </w:rPr>
        <w:t xml:space="preserve">Цель работы М/О: </w:t>
      </w:r>
      <w:r w:rsidRPr="0032673B">
        <w:rPr>
          <w:rFonts w:eastAsia="Times New Roman"/>
          <w:sz w:val="24"/>
          <w:szCs w:val="24"/>
        </w:rPr>
        <w:t>повышение уровня научно-теоретической,</w:t>
      </w:r>
      <w:r w:rsidRPr="0032673B">
        <w:rPr>
          <w:rFonts w:eastAsia="Times New Roman"/>
          <w:b/>
          <w:bCs/>
          <w:i/>
          <w:iCs/>
          <w:sz w:val="24"/>
          <w:szCs w:val="24"/>
        </w:rPr>
        <w:t xml:space="preserve"> </w:t>
      </w:r>
      <w:r w:rsidRPr="0032673B">
        <w:rPr>
          <w:rFonts w:eastAsia="Times New Roman"/>
          <w:sz w:val="24"/>
          <w:szCs w:val="24"/>
        </w:rPr>
        <w:t>методической и</w:t>
      </w:r>
      <w:r w:rsidRPr="0032673B">
        <w:rPr>
          <w:rFonts w:eastAsia="Times New Roman"/>
          <w:b/>
          <w:bCs/>
          <w:i/>
          <w:iCs/>
          <w:sz w:val="24"/>
          <w:szCs w:val="24"/>
        </w:rPr>
        <w:t xml:space="preserve"> </w:t>
      </w:r>
      <w:r w:rsidRPr="0032673B">
        <w:rPr>
          <w:rFonts w:eastAsia="Times New Roman"/>
          <w:sz w:val="24"/>
          <w:szCs w:val="24"/>
        </w:rPr>
        <w:t>психолого-педагогической подготовки педагогов, совершенствование условий для повышения профессиональной компетентности, развития их творческого потенциала и как следствие повышение качества образования.</w:t>
      </w:r>
    </w:p>
    <w:p w:rsidR="008D3D18" w:rsidRPr="0032673B" w:rsidRDefault="008D3D18" w:rsidP="008D3D18">
      <w:pPr>
        <w:spacing w:line="13" w:lineRule="exact"/>
        <w:jc w:val="both"/>
        <w:rPr>
          <w:rFonts w:eastAsia="Times New Roman"/>
          <w:sz w:val="24"/>
          <w:szCs w:val="24"/>
        </w:rPr>
      </w:pPr>
    </w:p>
    <w:p w:rsidR="008D3D18" w:rsidRPr="0032673B" w:rsidRDefault="008D3D18" w:rsidP="008D3D18">
      <w:pPr>
        <w:spacing w:line="237" w:lineRule="auto"/>
        <w:ind w:firstLine="540"/>
        <w:jc w:val="both"/>
        <w:rPr>
          <w:rFonts w:eastAsia="Times New Roman"/>
          <w:sz w:val="24"/>
          <w:szCs w:val="24"/>
        </w:rPr>
      </w:pPr>
      <w:r w:rsidRPr="0032673B">
        <w:rPr>
          <w:rFonts w:eastAsia="Times New Roman"/>
          <w:sz w:val="24"/>
          <w:szCs w:val="24"/>
        </w:rPr>
        <w:lastRenderedPageBreak/>
        <w:t xml:space="preserve">Педагоги М/О учителей </w:t>
      </w:r>
      <w:proofErr w:type="spellStart"/>
      <w:r w:rsidRPr="0032673B">
        <w:rPr>
          <w:rFonts w:eastAsia="Times New Roman"/>
          <w:sz w:val="24"/>
          <w:szCs w:val="24"/>
        </w:rPr>
        <w:t>учителей</w:t>
      </w:r>
      <w:proofErr w:type="spellEnd"/>
      <w:r w:rsidRPr="0032673B">
        <w:rPr>
          <w:rFonts w:eastAsia="Times New Roman"/>
          <w:sz w:val="24"/>
          <w:szCs w:val="24"/>
        </w:rPr>
        <w:t xml:space="preserve"> естественно-математического цикла получают возможность на практике в ходе каждодневной работы закреплять и обогащать свои теоретические знания в области новейших достижений педагогической науки и практики, освоения и внедрения новейших педагогических и информационных технологий, новых программ, деятельности своих коллег.</w:t>
      </w:r>
    </w:p>
    <w:p w:rsidR="008D3D18" w:rsidRPr="0032673B" w:rsidRDefault="008D3D18" w:rsidP="008D3D18">
      <w:pPr>
        <w:spacing w:line="5" w:lineRule="exact"/>
        <w:jc w:val="both"/>
        <w:rPr>
          <w:rFonts w:eastAsia="Times New Roman"/>
          <w:sz w:val="24"/>
          <w:szCs w:val="24"/>
        </w:rPr>
      </w:pPr>
    </w:p>
    <w:p w:rsidR="008D3D18" w:rsidRPr="0032673B" w:rsidRDefault="008D3D18" w:rsidP="008D3D18">
      <w:pPr>
        <w:ind w:left="600"/>
        <w:jc w:val="both"/>
        <w:rPr>
          <w:rFonts w:eastAsia="Times New Roman"/>
          <w:sz w:val="24"/>
          <w:szCs w:val="24"/>
        </w:rPr>
      </w:pPr>
      <w:r w:rsidRPr="0032673B">
        <w:rPr>
          <w:rFonts w:eastAsia="Times New Roman"/>
          <w:sz w:val="24"/>
          <w:szCs w:val="24"/>
        </w:rPr>
        <w:t xml:space="preserve">М/О активно работали над решением темы школы </w:t>
      </w:r>
      <w:r w:rsidRPr="0032673B">
        <w:rPr>
          <w:rFonts w:eastAsia="Times New Roman"/>
          <w:b/>
          <w:bCs/>
          <w:i/>
          <w:iCs/>
          <w:sz w:val="24"/>
          <w:szCs w:val="24"/>
        </w:rPr>
        <w:t>через:</w:t>
      </w:r>
    </w:p>
    <w:p w:rsidR="008D3D18" w:rsidRPr="0032673B" w:rsidRDefault="008D3D18" w:rsidP="008D3D18">
      <w:pPr>
        <w:spacing w:line="12" w:lineRule="exact"/>
        <w:jc w:val="both"/>
        <w:rPr>
          <w:rFonts w:eastAsia="Times New Roman"/>
          <w:sz w:val="24"/>
          <w:szCs w:val="24"/>
        </w:rPr>
      </w:pPr>
    </w:p>
    <w:p w:rsidR="008D3D18" w:rsidRPr="0032673B" w:rsidRDefault="008D3D18" w:rsidP="008D3D18">
      <w:pPr>
        <w:spacing w:line="234" w:lineRule="auto"/>
        <w:ind w:firstLine="540"/>
        <w:jc w:val="both"/>
        <w:rPr>
          <w:rFonts w:eastAsia="Times New Roman"/>
          <w:sz w:val="24"/>
          <w:szCs w:val="24"/>
        </w:rPr>
      </w:pPr>
      <w:r w:rsidRPr="0032673B">
        <w:rPr>
          <w:rFonts w:eastAsia="Times New Roman"/>
          <w:sz w:val="24"/>
          <w:szCs w:val="24"/>
        </w:rPr>
        <w:t>- заседания М/О, на которых рассматривали новинки педагогической литературы, выступали с докладами;</w:t>
      </w:r>
    </w:p>
    <w:p w:rsidR="008D3D18" w:rsidRPr="0032673B" w:rsidRDefault="008D3D18" w:rsidP="008D3D18">
      <w:pPr>
        <w:ind w:left="540"/>
        <w:jc w:val="both"/>
        <w:rPr>
          <w:rFonts w:eastAsia="Times New Roman"/>
          <w:sz w:val="24"/>
          <w:szCs w:val="24"/>
        </w:rPr>
      </w:pPr>
      <w:r w:rsidRPr="0032673B">
        <w:rPr>
          <w:rFonts w:eastAsia="Times New Roman"/>
          <w:sz w:val="24"/>
          <w:szCs w:val="24"/>
        </w:rPr>
        <w:t xml:space="preserve">- </w:t>
      </w:r>
      <w:proofErr w:type="spellStart"/>
      <w:r w:rsidRPr="0032673B">
        <w:rPr>
          <w:rFonts w:eastAsia="Times New Roman"/>
          <w:sz w:val="24"/>
          <w:szCs w:val="24"/>
        </w:rPr>
        <w:t>взаимопосещение</w:t>
      </w:r>
      <w:proofErr w:type="spellEnd"/>
      <w:r w:rsidRPr="0032673B">
        <w:rPr>
          <w:rFonts w:eastAsia="Times New Roman"/>
          <w:sz w:val="24"/>
          <w:szCs w:val="24"/>
        </w:rPr>
        <w:t xml:space="preserve"> уроков;</w:t>
      </w:r>
    </w:p>
    <w:p w:rsidR="008D3D18" w:rsidRPr="0032673B" w:rsidRDefault="008D3D18" w:rsidP="008D3D18">
      <w:pPr>
        <w:ind w:left="540"/>
        <w:jc w:val="both"/>
        <w:rPr>
          <w:rFonts w:eastAsia="Times New Roman"/>
          <w:sz w:val="24"/>
          <w:szCs w:val="24"/>
        </w:rPr>
      </w:pPr>
      <w:r w:rsidRPr="0032673B">
        <w:rPr>
          <w:rFonts w:eastAsia="Times New Roman"/>
          <w:sz w:val="24"/>
          <w:szCs w:val="24"/>
        </w:rPr>
        <w:t>- открытые мероприятия и уроки;</w:t>
      </w:r>
    </w:p>
    <w:p w:rsidR="008D3D18" w:rsidRPr="0032673B" w:rsidRDefault="008D3D18" w:rsidP="008D3D18">
      <w:pPr>
        <w:spacing w:line="12" w:lineRule="exact"/>
        <w:jc w:val="both"/>
        <w:rPr>
          <w:rFonts w:eastAsia="Times New Roman"/>
          <w:sz w:val="24"/>
          <w:szCs w:val="24"/>
        </w:rPr>
      </w:pPr>
    </w:p>
    <w:p w:rsidR="008D3D18" w:rsidRPr="0032673B" w:rsidRDefault="008D3D18" w:rsidP="008D3D18">
      <w:pPr>
        <w:tabs>
          <w:tab w:val="left" w:pos="8789"/>
        </w:tabs>
        <w:spacing w:line="234" w:lineRule="auto"/>
        <w:ind w:left="540" w:right="-105"/>
        <w:jc w:val="both"/>
        <w:rPr>
          <w:rFonts w:eastAsia="Times New Roman"/>
          <w:sz w:val="24"/>
          <w:szCs w:val="24"/>
        </w:rPr>
      </w:pPr>
      <w:r w:rsidRPr="0032673B">
        <w:rPr>
          <w:rFonts w:eastAsia="Times New Roman"/>
          <w:sz w:val="24"/>
          <w:szCs w:val="24"/>
        </w:rPr>
        <w:t xml:space="preserve">- использование информационных технологий на уроках и во внеурочное время; </w:t>
      </w:r>
    </w:p>
    <w:p w:rsidR="008D3D18" w:rsidRPr="0032673B" w:rsidRDefault="008D3D18" w:rsidP="008D3D18">
      <w:pPr>
        <w:tabs>
          <w:tab w:val="left" w:pos="8789"/>
        </w:tabs>
        <w:spacing w:line="234" w:lineRule="auto"/>
        <w:ind w:left="540" w:right="720"/>
        <w:jc w:val="both"/>
        <w:rPr>
          <w:sz w:val="24"/>
          <w:szCs w:val="24"/>
        </w:rPr>
      </w:pPr>
      <w:r w:rsidRPr="0032673B">
        <w:rPr>
          <w:rFonts w:eastAsia="Times New Roman"/>
          <w:sz w:val="24"/>
          <w:szCs w:val="24"/>
        </w:rPr>
        <w:t>- публикации.</w:t>
      </w:r>
    </w:p>
    <w:p w:rsidR="008D3D18" w:rsidRPr="0032673B" w:rsidRDefault="008D3D18" w:rsidP="008D3D18">
      <w:pPr>
        <w:spacing w:line="270" w:lineRule="auto"/>
        <w:ind w:left="120" w:right="120" w:firstLine="1140"/>
        <w:jc w:val="both"/>
        <w:rPr>
          <w:sz w:val="24"/>
          <w:szCs w:val="24"/>
        </w:rPr>
      </w:pPr>
      <w:r w:rsidRPr="0032673B">
        <w:rPr>
          <w:rFonts w:eastAsia="Times New Roman"/>
          <w:b/>
          <w:bCs/>
          <w:i/>
          <w:iCs/>
          <w:sz w:val="24"/>
          <w:szCs w:val="24"/>
        </w:rPr>
        <w:t xml:space="preserve">По итогам года </w:t>
      </w:r>
      <w:r w:rsidRPr="0032673B">
        <w:rPr>
          <w:rFonts w:eastAsia="Times New Roman"/>
          <w:sz w:val="24"/>
          <w:szCs w:val="24"/>
        </w:rPr>
        <w:t>работу методического объединения учителей естестве</w:t>
      </w:r>
      <w:r w:rsidR="007D4F89">
        <w:rPr>
          <w:rFonts w:eastAsia="Times New Roman"/>
          <w:sz w:val="24"/>
          <w:szCs w:val="24"/>
        </w:rPr>
        <w:t>нно-математического цикла в 2017 - 2018</w:t>
      </w:r>
      <w:r w:rsidRPr="0032673B">
        <w:rPr>
          <w:rFonts w:eastAsia="Times New Roman"/>
          <w:sz w:val="24"/>
          <w:szCs w:val="24"/>
        </w:rPr>
        <w:t xml:space="preserve"> учебном году можно считать удовлетворительной. </w:t>
      </w:r>
    </w:p>
    <w:p w:rsidR="008D3D18" w:rsidRPr="0032673B" w:rsidRDefault="008D3D18" w:rsidP="008D3D18">
      <w:pPr>
        <w:ind w:left="660"/>
        <w:jc w:val="both"/>
        <w:rPr>
          <w:sz w:val="24"/>
          <w:szCs w:val="24"/>
        </w:rPr>
      </w:pPr>
      <w:r w:rsidRPr="0032673B">
        <w:rPr>
          <w:rFonts w:eastAsia="Times New Roman"/>
          <w:sz w:val="24"/>
          <w:szCs w:val="24"/>
        </w:rPr>
        <w:t xml:space="preserve">Деятельность МО </w:t>
      </w:r>
      <w:r w:rsidRPr="0032673B">
        <w:rPr>
          <w:rFonts w:eastAsia="Times New Roman"/>
          <w:b/>
          <w:bCs/>
          <w:sz w:val="24"/>
          <w:szCs w:val="24"/>
          <w:u w:val="single"/>
        </w:rPr>
        <w:t>классных руководителей</w:t>
      </w:r>
      <w:r w:rsidRPr="0032673B">
        <w:rPr>
          <w:rFonts w:eastAsia="Times New Roman"/>
          <w:sz w:val="24"/>
          <w:szCs w:val="24"/>
        </w:rPr>
        <w:t xml:space="preserve"> была соотнесена с проблемой школы.</w:t>
      </w:r>
    </w:p>
    <w:p w:rsidR="008D3D18" w:rsidRPr="0032673B" w:rsidRDefault="008D3D18" w:rsidP="008D3D18">
      <w:pPr>
        <w:ind w:left="480"/>
        <w:jc w:val="both"/>
        <w:rPr>
          <w:sz w:val="24"/>
          <w:szCs w:val="24"/>
        </w:rPr>
      </w:pPr>
      <w:r w:rsidRPr="0032673B">
        <w:rPr>
          <w:rFonts w:eastAsia="Times New Roman"/>
          <w:sz w:val="24"/>
          <w:szCs w:val="24"/>
        </w:rPr>
        <w:t>М/О классных руководителей работало над темой – «Роль самооценки и самореализации</w:t>
      </w:r>
    </w:p>
    <w:p w:rsidR="008D3D18" w:rsidRPr="0032673B" w:rsidRDefault="008D3D18" w:rsidP="008D3D18">
      <w:pPr>
        <w:ind w:left="120"/>
        <w:jc w:val="both"/>
        <w:rPr>
          <w:sz w:val="24"/>
          <w:szCs w:val="24"/>
        </w:rPr>
      </w:pPr>
      <w:r w:rsidRPr="0032673B">
        <w:rPr>
          <w:rFonts w:eastAsia="Times New Roman"/>
          <w:sz w:val="24"/>
          <w:szCs w:val="24"/>
        </w:rPr>
        <w:t>учащихся в воспитательном процессе в рамках ФГОС ООО».</w:t>
      </w:r>
    </w:p>
    <w:p w:rsidR="008D3D18" w:rsidRPr="0032673B" w:rsidRDefault="008D3D18" w:rsidP="00FC0D6E">
      <w:pPr>
        <w:numPr>
          <w:ilvl w:val="0"/>
          <w:numId w:val="18"/>
        </w:numPr>
        <w:tabs>
          <w:tab w:val="left" w:pos="705"/>
        </w:tabs>
        <w:spacing w:line="236" w:lineRule="auto"/>
        <w:ind w:left="120" w:right="120" w:firstLine="360"/>
        <w:jc w:val="both"/>
        <w:rPr>
          <w:rFonts w:eastAsia="Times New Roman"/>
          <w:sz w:val="24"/>
          <w:szCs w:val="24"/>
        </w:rPr>
      </w:pPr>
      <w:r w:rsidRPr="0032673B">
        <w:rPr>
          <w:rFonts w:eastAsia="Times New Roman"/>
          <w:sz w:val="24"/>
          <w:szCs w:val="24"/>
        </w:rPr>
        <w:t>планировании методической работы М/О классных руководителей старалось отобрать тот комплекс мероприятий, который бы позволил, исходя из особенностей школы, наиболее эффективно решить проблемы и задачи, стоящие перед ним.</w:t>
      </w:r>
    </w:p>
    <w:p w:rsidR="008D3D18" w:rsidRPr="0032673B" w:rsidRDefault="008D3D18" w:rsidP="008D3D18">
      <w:pPr>
        <w:spacing w:line="13" w:lineRule="exact"/>
        <w:jc w:val="both"/>
        <w:rPr>
          <w:rFonts w:eastAsia="Times New Roman"/>
          <w:sz w:val="24"/>
          <w:szCs w:val="24"/>
        </w:rPr>
      </w:pPr>
    </w:p>
    <w:p w:rsidR="008D3D18" w:rsidRPr="0032673B" w:rsidRDefault="008D3D18" w:rsidP="008D3D18">
      <w:pPr>
        <w:spacing w:line="236" w:lineRule="auto"/>
        <w:ind w:left="120" w:right="120" w:firstLine="360"/>
        <w:jc w:val="both"/>
        <w:rPr>
          <w:rFonts w:eastAsia="Times New Roman"/>
          <w:sz w:val="24"/>
          <w:szCs w:val="24"/>
        </w:rPr>
      </w:pPr>
      <w:r w:rsidRPr="0032673B">
        <w:rPr>
          <w:rFonts w:eastAsia="Times New Roman"/>
          <w:sz w:val="24"/>
          <w:szCs w:val="24"/>
        </w:rPr>
        <w:t>С целью реализации задач, поставленных в плане методической работы, регулярно, один раз в триместр, проводились заседания методического объединения классных руководителей.</w:t>
      </w:r>
    </w:p>
    <w:p w:rsidR="008D3D18" w:rsidRPr="0032673B" w:rsidRDefault="008D3D18" w:rsidP="008D3D18">
      <w:pPr>
        <w:spacing w:line="1" w:lineRule="exact"/>
        <w:jc w:val="both"/>
        <w:rPr>
          <w:rFonts w:eastAsia="Times New Roman"/>
          <w:sz w:val="24"/>
          <w:szCs w:val="24"/>
        </w:rPr>
      </w:pPr>
    </w:p>
    <w:p w:rsidR="008D3D18" w:rsidRPr="0032673B" w:rsidRDefault="008D3D18" w:rsidP="008D3D18">
      <w:pPr>
        <w:ind w:left="480"/>
        <w:jc w:val="both"/>
        <w:rPr>
          <w:rFonts w:eastAsia="Times New Roman"/>
          <w:sz w:val="24"/>
          <w:szCs w:val="24"/>
        </w:rPr>
      </w:pPr>
      <w:r w:rsidRPr="0032673B">
        <w:rPr>
          <w:rFonts w:eastAsia="Times New Roman"/>
          <w:sz w:val="24"/>
          <w:szCs w:val="24"/>
        </w:rPr>
        <w:t xml:space="preserve">На заседаниях М/О обсуждались следующие </w:t>
      </w:r>
      <w:r w:rsidRPr="0032673B">
        <w:rPr>
          <w:rFonts w:eastAsia="Times New Roman"/>
          <w:b/>
          <w:bCs/>
          <w:i/>
          <w:iCs/>
          <w:sz w:val="24"/>
          <w:szCs w:val="24"/>
        </w:rPr>
        <w:t>вопросы:</w:t>
      </w:r>
    </w:p>
    <w:p w:rsidR="008D3D18" w:rsidRPr="0032673B" w:rsidRDefault="008D3D18" w:rsidP="008D3D18">
      <w:pPr>
        <w:spacing w:line="236" w:lineRule="auto"/>
        <w:ind w:left="120" w:right="120" w:firstLine="360"/>
        <w:jc w:val="both"/>
        <w:rPr>
          <w:rFonts w:eastAsia="Times New Roman"/>
          <w:sz w:val="24"/>
          <w:szCs w:val="24"/>
        </w:rPr>
      </w:pPr>
      <w:r w:rsidRPr="0032673B">
        <w:rPr>
          <w:rFonts w:eastAsia="Times New Roman"/>
          <w:sz w:val="24"/>
          <w:szCs w:val="24"/>
        </w:rPr>
        <w:t>- знакомство с нормативными документами («Федеральные государственные образовательные стандарты» и «План основных мероприятий по подготовке к введению федерального государственного образовательного стандарта основного общего образования»);</w:t>
      </w:r>
    </w:p>
    <w:p w:rsidR="008D3D18" w:rsidRPr="0032673B" w:rsidRDefault="008D3D18" w:rsidP="008D3D18">
      <w:pPr>
        <w:spacing w:line="238" w:lineRule="auto"/>
        <w:ind w:left="120" w:right="120" w:firstLine="360"/>
        <w:jc w:val="both"/>
        <w:rPr>
          <w:rFonts w:eastAsia="Times New Roman"/>
          <w:sz w:val="24"/>
          <w:szCs w:val="24"/>
        </w:rPr>
      </w:pPr>
      <w:r w:rsidRPr="0032673B">
        <w:rPr>
          <w:rFonts w:eastAsia="Times New Roman"/>
          <w:sz w:val="24"/>
          <w:szCs w:val="24"/>
        </w:rPr>
        <w:t>- обзор нормативных документов по организации воспитательного процесса в школе (основные положения Должностной инструкции классного руководителя, основное содержание Методических рекомендаций Министерства образования России по организации деятельности классного руководителя в образовательном учреждении, Письмо Министерства образования России «О повышении воспитательного потенциала образовательного процесса в ОУ»);</w:t>
      </w:r>
    </w:p>
    <w:p w:rsidR="008D3D18" w:rsidRPr="0032673B" w:rsidRDefault="008D3D18" w:rsidP="008D3D18">
      <w:pPr>
        <w:ind w:left="480"/>
        <w:jc w:val="both"/>
        <w:rPr>
          <w:rFonts w:eastAsia="Times New Roman"/>
          <w:sz w:val="24"/>
          <w:szCs w:val="24"/>
        </w:rPr>
      </w:pPr>
      <w:r w:rsidRPr="0032673B">
        <w:rPr>
          <w:rFonts w:eastAsia="Times New Roman"/>
          <w:sz w:val="24"/>
          <w:szCs w:val="24"/>
        </w:rPr>
        <w:t>- корректировка и утверждение плана работы М/О;</w:t>
      </w:r>
    </w:p>
    <w:p w:rsidR="008D3D18" w:rsidRPr="0032673B" w:rsidRDefault="008D3D18" w:rsidP="008D3D18">
      <w:pPr>
        <w:spacing w:line="234" w:lineRule="auto"/>
        <w:ind w:left="120" w:right="120" w:firstLine="360"/>
        <w:jc w:val="both"/>
        <w:rPr>
          <w:rFonts w:eastAsia="Times New Roman"/>
          <w:sz w:val="24"/>
          <w:szCs w:val="24"/>
        </w:rPr>
      </w:pPr>
      <w:r w:rsidRPr="0032673B">
        <w:rPr>
          <w:rFonts w:eastAsia="Times New Roman"/>
          <w:sz w:val="24"/>
          <w:szCs w:val="24"/>
        </w:rPr>
        <w:t>- корректировка и утверждение на год календарно-тематического планирования по воспитательной работе;</w:t>
      </w:r>
    </w:p>
    <w:p w:rsidR="008D3D18" w:rsidRPr="0032673B" w:rsidRDefault="008D3D18" w:rsidP="008D3D18">
      <w:pPr>
        <w:ind w:left="480"/>
        <w:jc w:val="both"/>
        <w:rPr>
          <w:rFonts w:eastAsia="Times New Roman"/>
          <w:sz w:val="24"/>
          <w:szCs w:val="24"/>
        </w:rPr>
      </w:pPr>
      <w:r w:rsidRPr="0032673B">
        <w:rPr>
          <w:rFonts w:eastAsia="Times New Roman"/>
          <w:sz w:val="24"/>
          <w:szCs w:val="24"/>
        </w:rPr>
        <w:t>- использование современных образовательных технологий в практике обучения;</w:t>
      </w:r>
    </w:p>
    <w:p w:rsidR="008D3D18" w:rsidRPr="0032673B" w:rsidRDefault="008D3D18" w:rsidP="008D3D18">
      <w:pPr>
        <w:spacing w:line="234" w:lineRule="auto"/>
        <w:ind w:left="480" w:right="320"/>
        <w:jc w:val="both"/>
        <w:rPr>
          <w:rFonts w:eastAsia="Times New Roman"/>
          <w:sz w:val="24"/>
          <w:szCs w:val="24"/>
        </w:rPr>
      </w:pPr>
      <w:r w:rsidRPr="0032673B">
        <w:rPr>
          <w:rFonts w:eastAsia="Times New Roman"/>
          <w:sz w:val="24"/>
          <w:szCs w:val="24"/>
        </w:rPr>
        <w:t>- методы педагогического воздействия на развитие познавательных мотивов учащихся; - анализ работы М/О:</w:t>
      </w:r>
    </w:p>
    <w:p w:rsidR="008D3D18" w:rsidRPr="0032673B" w:rsidRDefault="008D3D18" w:rsidP="00FC0D6E">
      <w:pPr>
        <w:numPr>
          <w:ilvl w:val="1"/>
          <w:numId w:val="18"/>
        </w:numPr>
        <w:tabs>
          <w:tab w:val="left" w:pos="1200"/>
        </w:tabs>
        <w:spacing w:line="227" w:lineRule="auto"/>
        <w:ind w:left="1200" w:right="120" w:hanging="360"/>
        <w:jc w:val="both"/>
        <w:rPr>
          <w:rFonts w:eastAsia="Symbol"/>
          <w:sz w:val="24"/>
          <w:szCs w:val="24"/>
        </w:rPr>
      </w:pPr>
      <w:r w:rsidRPr="0032673B">
        <w:rPr>
          <w:rFonts w:eastAsia="Times New Roman"/>
          <w:sz w:val="24"/>
          <w:szCs w:val="24"/>
        </w:rPr>
        <w:t>итоги использования современных образовательных технологий учителями школы;</w:t>
      </w:r>
    </w:p>
    <w:p w:rsidR="008D3D18" w:rsidRPr="0032673B" w:rsidRDefault="008D3D18" w:rsidP="008D3D18">
      <w:pPr>
        <w:spacing w:line="1" w:lineRule="exact"/>
        <w:jc w:val="both"/>
        <w:rPr>
          <w:rFonts w:eastAsia="Symbol"/>
          <w:sz w:val="24"/>
          <w:szCs w:val="24"/>
        </w:rPr>
      </w:pPr>
    </w:p>
    <w:p w:rsidR="008D3D18" w:rsidRPr="0032673B" w:rsidRDefault="008D3D18" w:rsidP="00FC0D6E">
      <w:pPr>
        <w:numPr>
          <w:ilvl w:val="1"/>
          <w:numId w:val="18"/>
        </w:numPr>
        <w:tabs>
          <w:tab w:val="left" w:pos="1200"/>
        </w:tabs>
        <w:ind w:left="1200" w:hanging="360"/>
        <w:jc w:val="both"/>
        <w:rPr>
          <w:rFonts w:eastAsia="Symbol"/>
          <w:sz w:val="24"/>
          <w:szCs w:val="24"/>
        </w:rPr>
      </w:pPr>
      <w:r w:rsidRPr="0032673B">
        <w:rPr>
          <w:rFonts w:eastAsia="Times New Roman"/>
          <w:sz w:val="24"/>
          <w:szCs w:val="24"/>
        </w:rPr>
        <w:t xml:space="preserve">определение уровня </w:t>
      </w:r>
      <w:proofErr w:type="spellStart"/>
      <w:r w:rsidRPr="0032673B">
        <w:rPr>
          <w:rFonts w:eastAsia="Times New Roman"/>
          <w:sz w:val="24"/>
          <w:szCs w:val="24"/>
        </w:rPr>
        <w:t>сформированности</w:t>
      </w:r>
      <w:proofErr w:type="spellEnd"/>
      <w:r w:rsidRPr="0032673B">
        <w:rPr>
          <w:rFonts w:eastAsia="Times New Roman"/>
          <w:sz w:val="24"/>
          <w:szCs w:val="24"/>
        </w:rPr>
        <w:t xml:space="preserve"> профессиональных знаний учащихся;</w:t>
      </w:r>
    </w:p>
    <w:p w:rsidR="008D3D18" w:rsidRPr="0032673B" w:rsidRDefault="008D3D18" w:rsidP="00FC0D6E">
      <w:pPr>
        <w:numPr>
          <w:ilvl w:val="1"/>
          <w:numId w:val="18"/>
        </w:numPr>
        <w:tabs>
          <w:tab w:val="left" w:pos="1200"/>
        </w:tabs>
        <w:spacing w:line="239" w:lineRule="auto"/>
        <w:ind w:left="1200" w:hanging="360"/>
        <w:jc w:val="both"/>
        <w:rPr>
          <w:rFonts w:eastAsia="Symbol"/>
          <w:sz w:val="24"/>
          <w:szCs w:val="24"/>
        </w:rPr>
      </w:pPr>
      <w:r w:rsidRPr="0032673B">
        <w:rPr>
          <w:rFonts w:eastAsia="Times New Roman"/>
          <w:sz w:val="24"/>
          <w:szCs w:val="24"/>
        </w:rPr>
        <w:t xml:space="preserve">определение уровня </w:t>
      </w:r>
      <w:proofErr w:type="spellStart"/>
      <w:r w:rsidRPr="0032673B">
        <w:rPr>
          <w:rFonts w:eastAsia="Times New Roman"/>
          <w:sz w:val="24"/>
          <w:szCs w:val="24"/>
        </w:rPr>
        <w:t>обученности</w:t>
      </w:r>
      <w:proofErr w:type="spellEnd"/>
      <w:r w:rsidRPr="0032673B">
        <w:rPr>
          <w:rFonts w:eastAsia="Times New Roman"/>
          <w:sz w:val="24"/>
          <w:szCs w:val="24"/>
        </w:rPr>
        <w:t>;</w:t>
      </w:r>
    </w:p>
    <w:p w:rsidR="008D3D18" w:rsidRPr="0032673B" w:rsidRDefault="008D3D18" w:rsidP="00FC0D6E">
      <w:pPr>
        <w:numPr>
          <w:ilvl w:val="1"/>
          <w:numId w:val="18"/>
        </w:numPr>
        <w:tabs>
          <w:tab w:val="left" w:pos="1200"/>
        </w:tabs>
        <w:spacing w:line="239" w:lineRule="auto"/>
        <w:ind w:left="1200" w:hanging="360"/>
        <w:jc w:val="both"/>
        <w:rPr>
          <w:rFonts w:eastAsia="Symbol"/>
          <w:sz w:val="24"/>
          <w:szCs w:val="24"/>
        </w:rPr>
      </w:pPr>
      <w:r w:rsidRPr="0032673B">
        <w:rPr>
          <w:rFonts w:eastAsia="Times New Roman"/>
          <w:sz w:val="24"/>
          <w:szCs w:val="24"/>
        </w:rPr>
        <w:t>сравнительный анализ деятельности педагогов по разным направлениям;</w:t>
      </w:r>
    </w:p>
    <w:p w:rsidR="008D3D18" w:rsidRPr="0032673B" w:rsidRDefault="008D3D18" w:rsidP="008D3D18">
      <w:pPr>
        <w:spacing w:line="237" w:lineRule="auto"/>
        <w:ind w:left="480"/>
        <w:jc w:val="both"/>
        <w:rPr>
          <w:sz w:val="24"/>
          <w:szCs w:val="24"/>
        </w:rPr>
      </w:pPr>
      <w:r w:rsidRPr="0032673B">
        <w:rPr>
          <w:rFonts w:eastAsia="Times New Roman"/>
          <w:sz w:val="24"/>
          <w:szCs w:val="24"/>
        </w:rPr>
        <w:t>- проведение предметных недель.</w:t>
      </w:r>
    </w:p>
    <w:p w:rsidR="008D3D18" w:rsidRPr="0032673B" w:rsidRDefault="008D3D18" w:rsidP="008D3D18">
      <w:pPr>
        <w:spacing w:line="1" w:lineRule="exact"/>
        <w:jc w:val="both"/>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4920"/>
        <w:gridCol w:w="1360"/>
        <w:gridCol w:w="660"/>
        <w:gridCol w:w="1660"/>
        <w:gridCol w:w="1180"/>
      </w:tblGrid>
      <w:tr w:rsidR="008D3D18" w:rsidRPr="0032673B" w:rsidTr="003B73CB">
        <w:trPr>
          <w:trHeight w:val="270"/>
        </w:trPr>
        <w:tc>
          <w:tcPr>
            <w:tcW w:w="4920" w:type="dxa"/>
            <w:tcBorders>
              <w:top w:val="single" w:sz="8" w:space="0" w:color="auto"/>
              <w:left w:val="single" w:sz="8" w:space="0" w:color="auto"/>
              <w:right w:val="single" w:sz="8" w:space="0" w:color="auto"/>
            </w:tcBorders>
            <w:vAlign w:val="bottom"/>
          </w:tcPr>
          <w:p w:rsidR="008D3D18" w:rsidRPr="0032673B" w:rsidRDefault="008D3D18" w:rsidP="003B73CB">
            <w:pPr>
              <w:ind w:left="1180"/>
              <w:jc w:val="center"/>
              <w:rPr>
                <w:sz w:val="24"/>
                <w:szCs w:val="24"/>
              </w:rPr>
            </w:pPr>
            <w:r w:rsidRPr="0032673B">
              <w:rPr>
                <w:rFonts w:eastAsia="Times New Roman"/>
                <w:b/>
                <w:bCs/>
                <w:sz w:val="24"/>
                <w:szCs w:val="24"/>
              </w:rPr>
              <w:t>Позитивные тенденции</w:t>
            </w:r>
          </w:p>
        </w:tc>
        <w:tc>
          <w:tcPr>
            <w:tcW w:w="4860" w:type="dxa"/>
            <w:gridSpan w:val="4"/>
            <w:tcBorders>
              <w:top w:val="single" w:sz="8" w:space="0" w:color="auto"/>
              <w:right w:val="single" w:sz="8" w:space="0" w:color="auto"/>
            </w:tcBorders>
            <w:vAlign w:val="bottom"/>
          </w:tcPr>
          <w:p w:rsidR="008D3D18" w:rsidRPr="0032673B" w:rsidRDefault="008D3D18" w:rsidP="003B73CB">
            <w:pPr>
              <w:ind w:left="580"/>
              <w:jc w:val="center"/>
              <w:rPr>
                <w:sz w:val="24"/>
                <w:szCs w:val="24"/>
              </w:rPr>
            </w:pPr>
            <w:r w:rsidRPr="0032673B">
              <w:rPr>
                <w:rFonts w:eastAsia="Times New Roman"/>
                <w:b/>
                <w:bCs/>
                <w:sz w:val="24"/>
                <w:szCs w:val="24"/>
              </w:rPr>
              <w:t>Причины позитивных тенденций</w:t>
            </w:r>
          </w:p>
        </w:tc>
      </w:tr>
      <w:tr w:rsidR="008D3D18" w:rsidRPr="0032673B" w:rsidTr="003B73CB">
        <w:trPr>
          <w:trHeight w:val="281"/>
        </w:trPr>
        <w:tc>
          <w:tcPr>
            <w:tcW w:w="4920" w:type="dxa"/>
            <w:tcBorders>
              <w:left w:val="single" w:sz="8" w:space="0" w:color="auto"/>
              <w:bottom w:val="single" w:sz="8" w:space="0" w:color="auto"/>
              <w:right w:val="single" w:sz="8" w:space="0" w:color="auto"/>
            </w:tcBorders>
            <w:vAlign w:val="bottom"/>
          </w:tcPr>
          <w:p w:rsidR="008D3D18" w:rsidRPr="0032673B" w:rsidRDefault="008D3D18" w:rsidP="003B73CB">
            <w:pPr>
              <w:jc w:val="center"/>
              <w:rPr>
                <w:sz w:val="24"/>
                <w:szCs w:val="24"/>
              </w:rPr>
            </w:pPr>
          </w:p>
        </w:tc>
        <w:tc>
          <w:tcPr>
            <w:tcW w:w="4860" w:type="dxa"/>
            <w:gridSpan w:val="4"/>
            <w:tcBorders>
              <w:bottom w:val="single" w:sz="8" w:space="0" w:color="auto"/>
              <w:right w:val="single" w:sz="8" w:space="0" w:color="auto"/>
            </w:tcBorders>
            <w:vAlign w:val="bottom"/>
          </w:tcPr>
          <w:p w:rsidR="008D3D18" w:rsidRPr="0032673B" w:rsidRDefault="008D3D18" w:rsidP="003B73CB">
            <w:pPr>
              <w:jc w:val="center"/>
              <w:rPr>
                <w:sz w:val="24"/>
                <w:szCs w:val="24"/>
              </w:rPr>
            </w:pPr>
          </w:p>
        </w:tc>
      </w:tr>
      <w:tr w:rsidR="008D3D18" w:rsidRPr="0032673B" w:rsidTr="003B73CB">
        <w:trPr>
          <w:trHeight w:val="256"/>
        </w:trPr>
        <w:tc>
          <w:tcPr>
            <w:tcW w:w="4920" w:type="dxa"/>
            <w:tcBorders>
              <w:left w:val="single" w:sz="8" w:space="0" w:color="auto"/>
              <w:right w:val="single" w:sz="8" w:space="0" w:color="auto"/>
            </w:tcBorders>
            <w:vAlign w:val="bottom"/>
          </w:tcPr>
          <w:p w:rsidR="008D3D18" w:rsidRPr="0032673B" w:rsidRDefault="008D3D18" w:rsidP="003B73CB">
            <w:pPr>
              <w:ind w:left="120"/>
              <w:jc w:val="center"/>
              <w:rPr>
                <w:sz w:val="24"/>
                <w:szCs w:val="24"/>
              </w:rPr>
            </w:pPr>
            <w:r w:rsidRPr="0032673B">
              <w:rPr>
                <w:rFonts w:eastAsia="Times New Roman"/>
                <w:sz w:val="24"/>
                <w:szCs w:val="24"/>
              </w:rPr>
              <w:t>1. Можно отметить более серьезный подход</w:t>
            </w:r>
          </w:p>
        </w:tc>
        <w:tc>
          <w:tcPr>
            <w:tcW w:w="4860" w:type="dxa"/>
            <w:gridSpan w:val="4"/>
            <w:tcBorders>
              <w:right w:val="single" w:sz="8" w:space="0" w:color="auto"/>
            </w:tcBorders>
            <w:vAlign w:val="bottom"/>
          </w:tcPr>
          <w:p w:rsidR="008D3D18" w:rsidRPr="0032673B" w:rsidRDefault="008D3D18" w:rsidP="003B73CB">
            <w:pPr>
              <w:ind w:left="80"/>
              <w:jc w:val="center"/>
              <w:rPr>
                <w:sz w:val="24"/>
                <w:szCs w:val="24"/>
              </w:rPr>
            </w:pPr>
            <w:r w:rsidRPr="0032673B">
              <w:rPr>
                <w:rFonts w:eastAsia="Times New Roman"/>
                <w:sz w:val="24"/>
                <w:szCs w:val="24"/>
              </w:rPr>
              <w:t>Возросший   уровень   мотивации   у   ряда</w:t>
            </w:r>
          </w:p>
        </w:tc>
      </w:tr>
      <w:tr w:rsidR="008D3D18" w:rsidRPr="0032673B" w:rsidTr="003B73CB">
        <w:trPr>
          <w:trHeight w:val="276"/>
        </w:trPr>
        <w:tc>
          <w:tcPr>
            <w:tcW w:w="4920" w:type="dxa"/>
            <w:tcBorders>
              <w:left w:val="single" w:sz="8" w:space="0" w:color="auto"/>
              <w:right w:val="single" w:sz="8" w:space="0" w:color="auto"/>
            </w:tcBorders>
            <w:vAlign w:val="bottom"/>
          </w:tcPr>
          <w:p w:rsidR="008D3D18" w:rsidRPr="0032673B" w:rsidRDefault="008D3D18" w:rsidP="003B73CB">
            <w:pPr>
              <w:ind w:left="120"/>
              <w:jc w:val="center"/>
              <w:rPr>
                <w:sz w:val="24"/>
                <w:szCs w:val="24"/>
              </w:rPr>
            </w:pPr>
            <w:r w:rsidRPr="0032673B">
              <w:rPr>
                <w:rFonts w:eastAsia="Times New Roman"/>
                <w:sz w:val="24"/>
                <w:szCs w:val="24"/>
              </w:rPr>
              <w:t>к выбору и реализации тем самообразования</w:t>
            </w:r>
          </w:p>
        </w:tc>
        <w:tc>
          <w:tcPr>
            <w:tcW w:w="1360" w:type="dxa"/>
            <w:vAlign w:val="bottom"/>
          </w:tcPr>
          <w:p w:rsidR="008D3D18" w:rsidRPr="0032673B" w:rsidRDefault="008D3D18" w:rsidP="003B73CB">
            <w:pPr>
              <w:ind w:left="80"/>
              <w:jc w:val="center"/>
              <w:rPr>
                <w:sz w:val="24"/>
                <w:szCs w:val="24"/>
              </w:rPr>
            </w:pPr>
            <w:r w:rsidRPr="0032673B">
              <w:rPr>
                <w:rFonts w:eastAsia="Times New Roman"/>
                <w:sz w:val="24"/>
                <w:szCs w:val="24"/>
              </w:rPr>
              <w:t>педагогов</w:t>
            </w:r>
          </w:p>
        </w:tc>
        <w:tc>
          <w:tcPr>
            <w:tcW w:w="660" w:type="dxa"/>
            <w:vAlign w:val="bottom"/>
          </w:tcPr>
          <w:p w:rsidR="008D3D18" w:rsidRPr="0032673B" w:rsidRDefault="008D3D18" w:rsidP="003B73CB">
            <w:pPr>
              <w:ind w:left="280"/>
              <w:jc w:val="center"/>
              <w:rPr>
                <w:sz w:val="24"/>
                <w:szCs w:val="24"/>
              </w:rPr>
            </w:pPr>
            <w:r w:rsidRPr="0032673B">
              <w:rPr>
                <w:rFonts w:eastAsia="Times New Roman"/>
                <w:sz w:val="24"/>
                <w:szCs w:val="24"/>
              </w:rPr>
              <w:t>к</w:t>
            </w:r>
          </w:p>
        </w:tc>
        <w:tc>
          <w:tcPr>
            <w:tcW w:w="1660" w:type="dxa"/>
            <w:vAlign w:val="bottom"/>
          </w:tcPr>
          <w:p w:rsidR="008D3D18" w:rsidRPr="0032673B" w:rsidRDefault="008D3D18" w:rsidP="003B73CB">
            <w:pPr>
              <w:ind w:left="260"/>
              <w:jc w:val="center"/>
              <w:rPr>
                <w:sz w:val="24"/>
                <w:szCs w:val="24"/>
              </w:rPr>
            </w:pPr>
            <w:r w:rsidRPr="0032673B">
              <w:rPr>
                <w:rFonts w:eastAsia="Times New Roman"/>
                <w:sz w:val="24"/>
                <w:szCs w:val="24"/>
              </w:rPr>
              <w:t>овладению</w:t>
            </w:r>
          </w:p>
        </w:tc>
        <w:tc>
          <w:tcPr>
            <w:tcW w:w="1180" w:type="dxa"/>
            <w:tcBorders>
              <w:right w:val="single" w:sz="8" w:space="0" w:color="auto"/>
            </w:tcBorders>
            <w:vAlign w:val="bottom"/>
          </w:tcPr>
          <w:p w:rsidR="008D3D18" w:rsidRPr="0032673B" w:rsidRDefault="008D3D18" w:rsidP="003B73CB">
            <w:pPr>
              <w:ind w:left="260"/>
              <w:jc w:val="both"/>
              <w:rPr>
                <w:sz w:val="24"/>
                <w:szCs w:val="24"/>
              </w:rPr>
            </w:pPr>
            <w:r w:rsidRPr="0032673B">
              <w:rPr>
                <w:rFonts w:eastAsia="Times New Roman"/>
                <w:sz w:val="24"/>
                <w:szCs w:val="24"/>
              </w:rPr>
              <w:t>новыми</w:t>
            </w:r>
          </w:p>
        </w:tc>
      </w:tr>
      <w:tr w:rsidR="008D3D18" w:rsidRPr="0032673B" w:rsidTr="003B73CB">
        <w:trPr>
          <w:trHeight w:val="276"/>
        </w:trPr>
        <w:tc>
          <w:tcPr>
            <w:tcW w:w="4920" w:type="dxa"/>
            <w:tcBorders>
              <w:left w:val="single" w:sz="8" w:space="0" w:color="auto"/>
              <w:right w:val="single" w:sz="8" w:space="0" w:color="auto"/>
            </w:tcBorders>
            <w:vAlign w:val="bottom"/>
          </w:tcPr>
          <w:p w:rsidR="008D3D18" w:rsidRPr="0032673B" w:rsidRDefault="008D3D18" w:rsidP="003B73CB">
            <w:pPr>
              <w:ind w:left="120"/>
              <w:jc w:val="center"/>
              <w:rPr>
                <w:sz w:val="24"/>
                <w:szCs w:val="24"/>
              </w:rPr>
            </w:pPr>
            <w:r w:rsidRPr="0032673B">
              <w:rPr>
                <w:rFonts w:eastAsia="Times New Roman"/>
                <w:sz w:val="24"/>
                <w:szCs w:val="24"/>
              </w:rPr>
              <w:t>учителей  школы  в  рамках  методической</w:t>
            </w:r>
          </w:p>
        </w:tc>
        <w:tc>
          <w:tcPr>
            <w:tcW w:w="4860" w:type="dxa"/>
            <w:gridSpan w:val="4"/>
            <w:tcBorders>
              <w:right w:val="single" w:sz="8" w:space="0" w:color="auto"/>
            </w:tcBorders>
            <w:vAlign w:val="bottom"/>
          </w:tcPr>
          <w:p w:rsidR="008D3D18" w:rsidRPr="0032673B" w:rsidRDefault="008D3D18" w:rsidP="003B73CB">
            <w:pPr>
              <w:ind w:left="80"/>
              <w:jc w:val="center"/>
              <w:rPr>
                <w:sz w:val="24"/>
                <w:szCs w:val="24"/>
              </w:rPr>
            </w:pPr>
            <w:r w:rsidRPr="0032673B">
              <w:rPr>
                <w:rFonts w:eastAsia="Times New Roman"/>
                <w:sz w:val="24"/>
                <w:szCs w:val="24"/>
              </w:rPr>
              <w:t>технологиями в образовании и внедрении их</w:t>
            </w:r>
          </w:p>
        </w:tc>
      </w:tr>
      <w:tr w:rsidR="008D3D18" w:rsidRPr="0032673B" w:rsidTr="003B73CB">
        <w:trPr>
          <w:trHeight w:val="276"/>
        </w:trPr>
        <w:tc>
          <w:tcPr>
            <w:tcW w:w="4920" w:type="dxa"/>
            <w:tcBorders>
              <w:left w:val="single" w:sz="8" w:space="0" w:color="auto"/>
              <w:right w:val="single" w:sz="8" w:space="0" w:color="auto"/>
            </w:tcBorders>
            <w:vAlign w:val="bottom"/>
          </w:tcPr>
          <w:p w:rsidR="008D3D18" w:rsidRPr="0032673B" w:rsidRDefault="008D3D18" w:rsidP="003B73CB">
            <w:pPr>
              <w:ind w:left="120"/>
              <w:jc w:val="center"/>
              <w:rPr>
                <w:sz w:val="24"/>
                <w:szCs w:val="24"/>
              </w:rPr>
            </w:pPr>
            <w:r w:rsidRPr="0032673B">
              <w:rPr>
                <w:rFonts w:eastAsia="Times New Roman"/>
                <w:sz w:val="24"/>
                <w:szCs w:val="24"/>
              </w:rPr>
              <w:t>темы  М/О  и  реализации  ее  в  программе</w:t>
            </w:r>
          </w:p>
        </w:tc>
        <w:tc>
          <w:tcPr>
            <w:tcW w:w="3680" w:type="dxa"/>
            <w:gridSpan w:val="3"/>
            <w:vAlign w:val="bottom"/>
          </w:tcPr>
          <w:p w:rsidR="008D3D18" w:rsidRPr="0032673B" w:rsidRDefault="008D3D18" w:rsidP="003B73CB">
            <w:pPr>
              <w:ind w:left="80"/>
              <w:jc w:val="center"/>
              <w:rPr>
                <w:sz w:val="24"/>
                <w:szCs w:val="24"/>
              </w:rPr>
            </w:pPr>
            <w:r w:rsidRPr="0032673B">
              <w:rPr>
                <w:rFonts w:eastAsia="Times New Roman"/>
                <w:sz w:val="24"/>
                <w:szCs w:val="24"/>
              </w:rPr>
              <w:t>в урочную деятельность</w:t>
            </w:r>
          </w:p>
        </w:tc>
        <w:tc>
          <w:tcPr>
            <w:tcW w:w="1180" w:type="dxa"/>
            <w:tcBorders>
              <w:right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281"/>
        </w:trPr>
        <w:tc>
          <w:tcPr>
            <w:tcW w:w="4920" w:type="dxa"/>
            <w:tcBorders>
              <w:left w:val="single" w:sz="8" w:space="0" w:color="auto"/>
              <w:bottom w:val="single" w:sz="8" w:space="0" w:color="auto"/>
              <w:right w:val="single" w:sz="8" w:space="0" w:color="auto"/>
            </w:tcBorders>
            <w:vAlign w:val="bottom"/>
          </w:tcPr>
          <w:p w:rsidR="008D3D18" w:rsidRPr="0032673B" w:rsidRDefault="008D3D18" w:rsidP="003B73CB">
            <w:pPr>
              <w:ind w:left="120"/>
              <w:jc w:val="center"/>
              <w:rPr>
                <w:sz w:val="24"/>
                <w:szCs w:val="24"/>
              </w:rPr>
            </w:pPr>
            <w:r w:rsidRPr="0032673B">
              <w:rPr>
                <w:rFonts w:eastAsia="Times New Roman"/>
                <w:sz w:val="24"/>
                <w:szCs w:val="24"/>
              </w:rPr>
              <w:t>развития школы.</w:t>
            </w:r>
          </w:p>
        </w:tc>
        <w:tc>
          <w:tcPr>
            <w:tcW w:w="1360" w:type="dxa"/>
            <w:tcBorders>
              <w:bottom w:val="single" w:sz="8" w:space="0" w:color="auto"/>
            </w:tcBorders>
            <w:vAlign w:val="bottom"/>
          </w:tcPr>
          <w:p w:rsidR="008D3D18" w:rsidRPr="0032673B" w:rsidRDefault="008D3D18" w:rsidP="003B73CB">
            <w:pPr>
              <w:jc w:val="center"/>
              <w:rPr>
                <w:sz w:val="24"/>
                <w:szCs w:val="24"/>
              </w:rPr>
            </w:pPr>
          </w:p>
        </w:tc>
        <w:tc>
          <w:tcPr>
            <w:tcW w:w="660" w:type="dxa"/>
            <w:tcBorders>
              <w:bottom w:val="single" w:sz="8" w:space="0" w:color="auto"/>
            </w:tcBorders>
            <w:vAlign w:val="bottom"/>
          </w:tcPr>
          <w:p w:rsidR="008D3D18" w:rsidRPr="0032673B" w:rsidRDefault="008D3D18" w:rsidP="003B73CB">
            <w:pPr>
              <w:jc w:val="center"/>
              <w:rPr>
                <w:sz w:val="24"/>
                <w:szCs w:val="24"/>
              </w:rPr>
            </w:pPr>
          </w:p>
        </w:tc>
        <w:tc>
          <w:tcPr>
            <w:tcW w:w="1660" w:type="dxa"/>
            <w:tcBorders>
              <w:bottom w:val="single" w:sz="8" w:space="0" w:color="auto"/>
            </w:tcBorders>
            <w:vAlign w:val="bottom"/>
          </w:tcPr>
          <w:p w:rsidR="008D3D18" w:rsidRPr="0032673B" w:rsidRDefault="008D3D18" w:rsidP="003B73CB">
            <w:pPr>
              <w:jc w:val="center"/>
              <w:rPr>
                <w:sz w:val="24"/>
                <w:szCs w:val="24"/>
              </w:rPr>
            </w:pPr>
          </w:p>
        </w:tc>
        <w:tc>
          <w:tcPr>
            <w:tcW w:w="1180" w:type="dxa"/>
            <w:tcBorders>
              <w:bottom w:val="single" w:sz="8" w:space="0" w:color="auto"/>
              <w:right w:val="single" w:sz="8" w:space="0" w:color="auto"/>
            </w:tcBorders>
            <w:vAlign w:val="bottom"/>
          </w:tcPr>
          <w:p w:rsidR="008D3D18" w:rsidRPr="0032673B" w:rsidRDefault="008D3D18" w:rsidP="003B73CB">
            <w:pPr>
              <w:jc w:val="both"/>
              <w:rPr>
                <w:sz w:val="24"/>
                <w:szCs w:val="24"/>
              </w:rPr>
            </w:pPr>
          </w:p>
        </w:tc>
      </w:tr>
    </w:tbl>
    <w:p w:rsidR="008D3D18" w:rsidRPr="0032673B" w:rsidRDefault="008D3D18" w:rsidP="008D3D18">
      <w:pPr>
        <w:spacing w:line="200" w:lineRule="exact"/>
        <w:jc w:val="both"/>
        <w:rPr>
          <w:sz w:val="24"/>
          <w:szCs w:val="24"/>
        </w:rPr>
      </w:pPr>
    </w:p>
    <w:tbl>
      <w:tblPr>
        <w:tblW w:w="9800" w:type="dxa"/>
        <w:tblInd w:w="10" w:type="dxa"/>
        <w:tblLayout w:type="fixed"/>
        <w:tblCellMar>
          <w:left w:w="0" w:type="dxa"/>
          <w:right w:w="0" w:type="dxa"/>
        </w:tblCellMar>
        <w:tblLook w:val="04A0" w:firstRow="1" w:lastRow="0" w:firstColumn="1" w:lastColumn="0" w:noHBand="0" w:noVBand="1"/>
      </w:tblPr>
      <w:tblGrid>
        <w:gridCol w:w="340"/>
        <w:gridCol w:w="820"/>
        <w:gridCol w:w="160"/>
        <w:gridCol w:w="800"/>
        <w:gridCol w:w="680"/>
        <w:gridCol w:w="520"/>
        <w:gridCol w:w="340"/>
        <w:gridCol w:w="1140"/>
        <w:gridCol w:w="100"/>
        <w:gridCol w:w="580"/>
        <w:gridCol w:w="660"/>
        <w:gridCol w:w="400"/>
        <w:gridCol w:w="740"/>
        <w:gridCol w:w="680"/>
        <w:gridCol w:w="280"/>
        <w:gridCol w:w="300"/>
        <w:gridCol w:w="300"/>
        <w:gridCol w:w="560"/>
        <w:gridCol w:w="400"/>
      </w:tblGrid>
      <w:tr w:rsidR="008D3D18" w:rsidRPr="0032673B" w:rsidTr="003B73CB">
        <w:trPr>
          <w:trHeight w:val="280"/>
        </w:trPr>
        <w:tc>
          <w:tcPr>
            <w:tcW w:w="340" w:type="dxa"/>
            <w:tcBorders>
              <w:top w:val="single" w:sz="8" w:space="0" w:color="auto"/>
              <w:left w:val="single" w:sz="8" w:space="0" w:color="auto"/>
            </w:tcBorders>
            <w:vAlign w:val="bottom"/>
          </w:tcPr>
          <w:p w:rsidR="008D3D18" w:rsidRPr="0032673B" w:rsidRDefault="008D3D18" w:rsidP="003B73CB">
            <w:pPr>
              <w:jc w:val="both"/>
              <w:rPr>
                <w:sz w:val="24"/>
                <w:szCs w:val="24"/>
              </w:rPr>
            </w:pPr>
          </w:p>
        </w:tc>
        <w:tc>
          <w:tcPr>
            <w:tcW w:w="2980" w:type="dxa"/>
            <w:gridSpan w:val="5"/>
            <w:tcBorders>
              <w:top w:val="single" w:sz="8" w:space="0" w:color="auto"/>
              <w:right w:val="single" w:sz="8" w:space="0" w:color="auto"/>
            </w:tcBorders>
            <w:vAlign w:val="bottom"/>
          </w:tcPr>
          <w:p w:rsidR="008D3D18" w:rsidRPr="0032673B" w:rsidRDefault="008D3D18" w:rsidP="003B73CB">
            <w:pPr>
              <w:ind w:right="280"/>
              <w:jc w:val="center"/>
              <w:rPr>
                <w:sz w:val="24"/>
                <w:szCs w:val="24"/>
              </w:rPr>
            </w:pPr>
            <w:r w:rsidRPr="0032673B">
              <w:rPr>
                <w:rFonts w:eastAsia="Times New Roman"/>
                <w:b/>
                <w:bCs/>
                <w:sz w:val="24"/>
                <w:szCs w:val="24"/>
              </w:rPr>
              <w:t>Негативные тенденции</w:t>
            </w:r>
          </w:p>
        </w:tc>
        <w:tc>
          <w:tcPr>
            <w:tcW w:w="340" w:type="dxa"/>
            <w:tcBorders>
              <w:top w:val="single" w:sz="8" w:space="0" w:color="auto"/>
            </w:tcBorders>
            <w:vAlign w:val="bottom"/>
          </w:tcPr>
          <w:p w:rsidR="008D3D18" w:rsidRPr="0032673B" w:rsidRDefault="008D3D18" w:rsidP="003B73CB">
            <w:pPr>
              <w:jc w:val="center"/>
              <w:rPr>
                <w:sz w:val="24"/>
                <w:szCs w:val="24"/>
              </w:rPr>
            </w:pPr>
          </w:p>
        </w:tc>
        <w:tc>
          <w:tcPr>
            <w:tcW w:w="2480" w:type="dxa"/>
            <w:gridSpan w:val="4"/>
            <w:tcBorders>
              <w:top w:val="single" w:sz="8" w:space="0" w:color="auto"/>
            </w:tcBorders>
            <w:vAlign w:val="bottom"/>
          </w:tcPr>
          <w:p w:rsidR="008D3D18" w:rsidRPr="0032673B" w:rsidRDefault="008D3D18" w:rsidP="003B73CB">
            <w:pPr>
              <w:jc w:val="center"/>
              <w:rPr>
                <w:sz w:val="24"/>
                <w:szCs w:val="24"/>
              </w:rPr>
            </w:pPr>
            <w:r w:rsidRPr="0032673B">
              <w:rPr>
                <w:rFonts w:eastAsia="Times New Roman"/>
                <w:b/>
                <w:bCs/>
                <w:sz w:val="24"/>
                <w:szCs w:val="24"/>
              </w:rPr>
              <w:t>Причины негативных</w:t>
            </w:r>
          </w:p>
        </w:tc>
        <w:tc>
          <w:tcPr>
            <w:tcW w:w="400" w:type="dxa"/>
            <w:tcBorders>
              <w:top w:val="single" w:sz="8" w:space="0" w:color="auto"/>
              <w:right w:val="single" w:sz="8" w:space="0" w:color="auto"/>
            </w:tcBorders>
            <w:vAlign w:val="bottom"/>
          </w:tcPr>
          <w:p w:rsidR="008D3D18" w:rsidRPr="0032673B" w:rsidRDefault="008D3D18" w:rsidP="003B73CB">
            <w:pPr>
              <w:jc w:val="center"/>
              <w:rPr>
                <w:sz w:val="24"/>
                <w:szCs w:val="24"/>
              </w:rPr>
            </w:pPr>
          </w:p>
        </w:tc>
        <w:tc>
          <w:tcPr>
            <w:tcW w:w="2860" w:type="dxa"/>
            <w:gridSpan w:val="6"/>
            <w:tcBorders>
              <w:top w:val="single" w:sz="8" w:space="0" w:color="auto"/>
            </w:tcBorders>
            <w:vAlign w:val="bottom"/>
          </w:tcPr>
          <w:p w:rsidR="008D3D18" w:rsidRPr="0032673B" w:rsidRDefault="008D3D18" w:rsidP="003B73CB">
            <w:pPr>
              <w:ind w:left="240"/>
              <w:jc w:val="center"/>
              <w:rPr>
                <w:sz w:val="24"/>
                <w:szCs w:val="24"/>
              </w:rPr>
            </w:pPr>
            <w:r w:rsidRPr="0032673B">
              <w:rPr>
                <w:rFonts w:eastAsia="Times New Roman"/>
                <w:b/>
                <w:bCs/>
                <w:sz w:val="24"/>
                <w:szCs w:val="24"/>
              </w:rPr>
              <w:t>Необходимые меры по</w:t>
            </w:r>
          </w:p>
        </w:tc>
        <w:tc>
          <w:tcPr>
            <w:tcW w:w="400" w:type="dxa"/>
            <w:tcBorders>
              <w:top w:val="single" w:sz="8" w:space="0" w:color="auto"/>
              <w:right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276"/>
        </w:trPr>
        <w:tc>
          <w:tcPr>
            <w:tcW w:w="340" w:type="dxa"/>
            <w:tcBorders>
              <w:left w:val="single" w:sz="8" w:space="0" w:color="auto"/>
            </w:tcBorders>
            <w:vAlign w:val="bottom"/>
          </w:tcPr>
          <w:p w:rsidR="008D3D18" w:rsidRPr="0032673B" w:rsidRDefault="008D3D18" w:rsidP="003B73CB">
            <w:pPr>
              <w:jc w:val="both"/>
              <w:rPr>
                <w:sz w:val="24"/>
                <w:szCs w:val="24"/>
              </w:rPr>
            </w:pPr>
          </w:p>
        </w:tc>
        <w:tc>
          <w:tcPr>
            <w:tcW w:w="820" w:type="dxa"/>
            <w:vAlign w:val="bottom"/>
          </w:tcPr>
          <w:p w:rsidR="008D3D18" w:rsidRPr="0032673B" w:rsidRDefault="008D3D18" w:rsidP="003B73CB">
            <w:pPr>
              <w:jc w:val="center"/>
              <w:rPr>
                <w:sz w:val="24"/>
                <w:szCs w:val="24"/>
              </w:rPr>
            </w:pPr>
          </w:p>
        </w:tc>
        <w:tc>
          <w:tcPr>
            <w:tcW w:w="160" w:type="dxa"/>
            <w:vAlign w:val="bottom"/>
          </w:tcPr>
          <w:p w:rsidR="008D3D18" w:rsidRPr="0032673B" w:rsidRDefault="008D3D18" w:rsidP="003B73CB">
            <w:pPr>
              <w:jc w:val="center"/>
              <w:rPr>
                <w:sz w:val="24"/>
                <w:szCs w:val="24"/>
              </w:rPr>
            </w:pPr>
          </w:p>
        </w:tc>
        <w:tc>
          <w:tcPr>
            <w:tcW w:w="800" w:type="dxa"/>
            <w:vAlign w:val="bottom"/>
          </w:tcPr>
          <w:p w:rsidR="008D3D18" w:rsidRPr="0032673B" w:rsidRDefault="008D3D18" w:rsidP="003B73CB">
            <w:pPr>
              <w:jc w:val="center"/>
              <w:rPr>
                <w:sz w:val="24"/>
                <w:szCs w:val="24"/>
              </w:rPr>
            </w:pPr>
          </w:p>
        </w:tc>
        <w:tc>
          <w:tcPr>
            <w:tcW w:w="680" w:type="dxa"/>
            <w:vAlign w:val="bottom"/>
          </w:tcPr>
          <w:p w:rsidR="008D3D18" w:rsidRPr="0032673B" w:rsidRDefault="008D3D18" w:rsidP="003B73CB">
            <w:pPr>
              <w:jc w:val="center"/>
              <w:rPr>
                <w:sz w:val="24"/>
                <w:szCs w:val="24"/>
              </w:rPr>
            </w:pPr>
          </w:p>
        </w:tc>
        <w:tc>
          <w:tcPr>
            <w:tcW w:w="520" w:type="dxa"/>
            <w:tcBorders>
              <w:right w:val="single" w:sz="8" w:space="0" w:color="auto"/>
            </w:tcBorders>
            <w:vAlign w:val="bottom"/>
          </w:tcPr>
          <w:p w:rsidR="008D3D18" w:rsidRPr="0032673B" w:rsidRDefault="008D3D18" w:rsidP="003B73CB">
            <w:pPr>
              <w:jc w:val="center"/>
              <w:rPr>
                <w:sz w:val="24"/>
                <w:szCs w:val="24"/>
              </w:rPr>
            </w:pPr>
          </w:p>
        </w:tc>
        <w:tc>
          <w:tcPr>
            <w:tcW w:w="340" w:type="dxa"/>
            <w:vAlign w:val="bottom"/>
          </w:tcPr>
          <w:p w:rsidR="008D3D18" w:rsidRPr="0032673B" w:rsidRDefault="008D3D18" w:rsidP="003B73CB">
            <w:pPr>
              <w:jc w:val="center"/>
              <w:rPr>
                <w:sz w:val="24"/>
                <w:szCs w:val="24"/>
              </w:rPr>
            </w:pPr>
          </w:p>
        </w:tc>
        <w:tc>
          <w:tcPr>
            <w:tcW w:w="1820" w:type="dxa"/>
            <w:gridSpan w:val="3"/>
            <w:vAlign w:val="bottom"/>
          </w:tcPr>
          <w:p w:rsidR="008D3D18" w:rsidRPr="0032673B" w:rsidRDefault="008D3D18" w:rsidP="003B73CB">
            <w:pPr>
              <w:ind w:left="540"/>
              <w:jc w:val="center"/>
              <w:rPr>
                <w:sz w:val="24"/>
                <w:szCs w:val="24"/>
              </w:rPr>
            </w:pPr>
            <w:r w:rsidRPr="0032673B">
              <w:rPr>
                <w:rFonts w:eastAsia="Times New Roman"/>
                <w:b/>
                <w:bCs/>
                <w:sz w:val="24"/>
                <w:szCs w:val="24"/>
              </w:rPr>
              <w:t>тенденций</w:t>
            </w:r>
          </w:p>
        </w:tc>
        <w:tc>
          <w:tcPr>
            <w:tcW w:w="660" w:type="dxa"/>
            <w:vAlign w:val="bottom"/>
          </w:tcPr>
          <w:p w:rsidR="008D3D18" w:rsidRPr="0032673B" w:rsidRDefault="008D3D18" w:rsidP="003B73CB">
            <w:pPr>
              <w:jc w:val="center"/>
              <w:rPr>
                <w:sz w:val="24"/>
                <w:szCs w:val="24"/>
              </w:rPr>
            </w:pPr>
          </w:p>
        </w:tc>
        <w:tc>
          <w:tcPr>
            <w:tcW w:w="400" w:type="dxa"/>
            <w:tcBorders>
              <w:right w:val="single" w:sz="8" w:space="0" w:color="auto"/>
            </w:tcBorders>
            <w:vAlign w:val="bottom"/>
          </w:tcPr>
          <w:p w:rsidR="008D3D18" w:rsidRPr="0032673B" w:rsidRDefault="008D3D18" w:rsidP="003B73CB">
            <w:pPr>
              <w:jc w:val="center"/>
              <w:rPr>
                <w:sz w:val="24"/>
                <w:szCs w:val="24"/>
              </w:rPr>
            </w:pPr>
          </w:p>
        </w:tc>
        <w:tc>
          <w:tcPr>
            <w:tcW w:w="3260" w:type="dxa"/>
            <w:gridSpan w:val="7"/>
            <w:tcBorders>
              <w:right w:val="single" w:sz="8" w:space="0" w:color="auto"/>
            </w:tcBorders>
            <w:vAlign w:val="bottom"/>
          </w:tcPr>
          <w:p w:rsidR="008D3D18" w:rsidRPr="0032673B" w:rsidRDefault="008D3D18" w:rsidP="003B73CB">
            <w:pPr>
              <w:ind w:right="20"/>
              <w:jc w:val="center"/>
              <w:rPr>
                <w:sz w:val="24"/>
                <w:szCs w:val="24"/>
              </w:rPr>
            </w:pPr>
            <w:r w:rsidRPr="0032673B">
              <w:rPr>
                <w:rFonts w:eastAsia="Times New Roman"/>
                <w:b/>
                <w:bCs/>
                <w:sz w:val="24"/>
                <w:szCs w:val="24"/>
              </w:rPr>
              <w:t>корректировке негативных</w:t>
            </w:r>
          </w:p>
        </w:tc>
      </w:tr>
      <w:tr w:rsidR="008D3D18" w:rsidRPr="0032673B" w:rsidTr="003B73CB">
        <w:trPr>
          <w:trHeight w:val="276"/>
        </w:trPr>
        <w:tc>
          <w:tcPr>
            <w:tcW w:w="340" w:type="dxa"/>
            <w:tcBorders>
              <w:left w:val="single" w:sz="8" w:space="0" w:color="auto"/>
            </w:tcBorders>
            <w:vAlign w:val="bottom"/>
          </w:tcPr>
          <w:p w:rsidR="008D3D18" w:rsidRPr="0032673B" w:rsidRDefault="008D3D18" w:rsidP="003B73CB">
            <w:pPr>
              <w:jc w:val="both"/>
              <w:rPr>
                <w:sz w:val="24"/>
                <w:szCs w:val="24"/>
              </w:rPr>
            </w:pPr>
          </w:p>
        </w:tc>
        <w:tc>
          <w:tcPr>
            <w:tcW w:w="820" w:type="dxa"/>
            <w:vAlign w:val="bottom"/>
          </w:tcPr>
          <w:p w:rsidR="008D3D18" w:rsidRPr="0032673B" w:rsidRDefault="008D3D18" w:rsidP="003B73CB">
            <w:pPr>
              <w:jc w:val="center"/>
              <w:rPr>
                <w:sz w:val="24"/>
                <w:szCs w:val="24"/>
              </w:rPr>
            </w:pPr>
          </w:p>
        </w:tc>
        <w:tc>
          <w:tcPr>
            <w:tcW w:w="160" w:type="dxa"/>
            <w:vAlign w:val="bottom"/>
          </w:tcPr>
          <w:p w:rsidR="008D3D18" w:rsidRPr="0032673B" w:rsidRDefault="008D3D18" w:rsidP="003B73CB">
            <w:pPr>
              <w:jc w:val="center"/>
              <w:rPr>
                <w:sz w:val="24"/>
                <w:szCs w:val="24"/>
              </w:rPr>
            </w:pPr>
          </w:p>
        </w:tc>
        <w:tc>
          <w:tcPr>
            <w:tcW w:w="800" w:type="dxa"/>
            <w:vAlign w:val="bottom"/>
          </w:tcPr>
          <w:p w:rsidR="008D3D18" w:rsidRPr="0032673B" w:rsidRDefault="008D3D18" w:rsidP="003B73CB">
            <w:pPr>
              <w:jc w:val="center"/>
              <w:rPr>
                <w:sz w:val="24"/>
                <w:szCs w:val="24"/>
              </w:rPr>
            </w:pPr>
          </w:p>
        </w:tc>
        <w:tc>
          <w:tcPr>
            <w:tcW w:w="680" w:type="dxa"/>
            <w:vAlign w:val="bottom"/>
          </w:tcPr>
          <w:p w:rsidR="008D3D18" w:rsidRPr="0032673B" w:rsidRDefault="008D3D18" w:rsidP="003B73CB">
            <w:pPr>
              <w:jc w:val="center"/>
              <w:rPr>
                <w:sz w:val="24"/>
                <w:szCs w:val="24"/>
              </w:rPr>
            </w:pPr>
          </w:p>
        </w:tc>
        <w:tc>
          <w:tcPr>
            <w:tcW w:w="520" w:type="dxa"/>
            <w:tcBorders>
              <w:right w:val="single" w:sz="8" w:space="0" w:color="auto"/>
            </w:tcBorders>
            <w:vAlign w:val="bottom"/>
          </w:tcPr>
          <w:p w:rsidR="008D3D18" w:rsidRPr="0032673B" w:rsidRDefault="008D3D18" w:rsidP="003B73CB">
            <w:pPr>
              <w:jc w:val="center"/>
              <w:rPr>
                <w:sz w:val="24"/>
                <w:szCs w:val="24"/>
              </w:rPr>
            </w:pPr>
          </w:p>
        </w:tc>
        <w:tc>
          <w:tcPr>
            <w:tcW w:w="340" w:type="dxa"/>
            <w:vAlign w:val="bottom"/>
          </w:tcPr>
          <w:p w:rsidR="008D3D18" w:rsidRPr="0032673B" w:rsidRDefault="008D3D18" w:rsidP="003B73CB">
            <w:pPr>
              <w:jc w:val="center"/>
              <w:rPr>
                <w:sz w:val="24"/>
                <w:szCs w:val="24"/>
              </w:rPr>
            </w:pPr>
          </w:p>
        </w:tc>
        <w:tc>
          <w:tcPr>
            <w:tcW w:w="1140" w:type="dxa"/>
            <w:vAlign w:val="bottom"/>
          </w:tcPr>
          <w:p w:rsidR="008D3D18" w:rsidRPr="0032673B" w:rsidRDefault="008D3D18" w:rsidP="003B73CB">
            <w:pPr>
              <w:jc w:val="center"/>
              <w:rPr>
                <w:sz w:val="24"/>
                <w:szCs w:val="24"/>
              </w:rPr>
            </w:pPr>
          </w:p>
        </w:tc>
        <w:tc>
          <w:tcPr>
            <w:tcW w:w="100" w:type="dxa"/>
            <w:vAlign w:val="bottom"/>
          </w:tcPr>
          <w:p w:rsidR="008D3D18" w:rsidRPr="0032673B" w:rsidRDefault="008D3D18" w:rsidP="003B73CB">
            <w:pPr>
              <w:jc w:val="center"/>
              <w:rPr>
                <w:sz w:val="24"/>
                <w:szCs w:val="24"/>
              </w:rPr>
            </w:pPr>
          </w:p>
        </w:tc>
        <w:tc>
          <w:tcPr>
            <w:tcW w:w="580" w:type="dxa"/>
            <w:vAlign w:val="bottom"/>
          </w:tcPr>
          <w:p w:rsidR="008D3D18" w:rsidRPr="0032673B" w:rsidRDefault="008D3D18" w:rsidP="003B73CB">
            <w:pPr>
              <w:jc w:val="center"/>
              <w:rPr>
                <w:sz w:val="24"/>
                <w:szCs w:val="24"/>
              </w:rPr>
            </w:pPr>
          </w:p>
        </w:tc>
        <w:tc>
          <w:tcPr>
            <w:tcW w:w="660" w:type="dxa"/>
            <w:vAlign w:val="bottom"/>
          </w:tcPr>
          <w:p w:rsidR="008D3D18" w:rsidRPr="0032673B" w:rsidRDefault="008D3D18" w:rsidP="003B73CB">
            <w:pPr>
              <w:jc w:val="center"/>
              <w:rPr>
                <w:sz w:val="24"/>
                <w:szCs w:val="24"/>
              </w:rPr>
            </w:pPr>
          </w:p>
        </w:tc>
        <w:tc>
          <w:tcPr>
            <w:tcW w:w="400" w:type="dxa"/>
            <w:tcBorders>
              <w:right w:val="single" w:sz="8" w:space="0" w:color="auto"/>
            </w:tcBorders>
            <w:vAlign w:val="bottom"/>
          </w:tcPr>
          <w:p w:rsidR="008D3D18" w:rsidRPr="0032673B" w:rsidRDefault="008D3D18" w:rsidP="003B73CB">
            <w:pPr>
              <w:jc w:val="center"/>
              <w:rPr>
                <w:sz w:val="24"/>
                <w:szCs w:val="24"/>
              </w:rPr>
            </w:pPr>
          </w:p>
        </w:tc>
        <w:tc>
          <w:tcPr>
            <w:tcW w:w="740" w:type="dxa"/>
            <w:vAlign w:val="bottom"/>
          </w:tcPr>
          <w:p w:rsidR="008D3D18" w:rsidRPr="0032673B" w:rsidRDefault="008D3D18" w:rsidP="003B73CB">
            <w:pPr>
              <w:jc w:val="center"/>
              <w:rPr>
                <w:sz w:val="24"/>
                <w:szCs w:val="24"/>
              </w:rPr>
            </w:pPr>
          </w:p>
        </w:tc>
        <w:tc>
          <w:tcPr>
            <w:tcW w:w="1560" w:type="dxa"/>
            <w:gridSpan w:val="4"/>
            <w:vAlign w:val="bottom"/>
          </w:tcPr>
          <w:p w:rsidR="008D3D18" w:rsidRPr="0032673B" w:rsidRDefault="008D3D18" w:rsidP="003B73CB">
            <w:pPr>
              <w:ind w:left="60"/>
              <w:jc w:val="center"/>
              <w:rPr>
                <w:sz w:val="24"/>
                <w:szCs w:val="24"/>
              </w:rPr>
            </w:pPr>
            <w:r w:rsidRPr="0032673B">
              <w:rPr>
                <w:rFonts w:eastAsia="Times New Roman"/>
                <w:b/>
                <w:bCs/>
                <w:w w:val="99"/>
                <w:sz w:val="24"/>
                <w:szCs w:val="24"/>
              </w:rPr>
              <w:t>тенденций</w:t>
            </w:r>
          </w:p>
        </w:tc>
        <w:tc>
          <w:tcPr>
            <w:tcW w:w="560" w:type="dxa"/>
            <w:vAlign w:val="bottom"/>
          </w:tcPr>
          <w:p w:rsidR="008D3D18" w:rsidRPr="0032673B" w:rsidRDefault="008D3D18" w:rsidP="003B73CB">
            <w:pPr>
              <w:jc w:val="center"/>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282"/>
        </w:trPr>
        <w:tc>
          <w:tcPr>
            <w:tcW w:w="3320" w:type="dxa"/>
            <w:gridSpan w:val="6"/>
            <w:tcBorders>
              <w:left w:val="single" w:sz="8" w:space="0" w:color="auto"/>
              <w:bottom w:val="single" w:sz="8" w:space="0" w:color="auto"/>
              <w:right w:val="single" w:sz="8" w:space="0" w:color="auto"/>
            </w:tcBorders>
            <w:vAlign w:val="bottom"/>
          </w:tcPr>
          <w:p w:rsidR="008D3D18" w:rsidRPr="0032673B" w:rsidRDefault="008D3D18" w:rsidP="003B73CB">
            <w:pPr>
              <w:jc w:val="center"/>
              <w:rPr>
                <w:sz w:val="24"/>
                <w:szCs w:val="24"/>
              </w:rPr>
            </w:pPr>
          </w:p>
        </w:tc>
        <w:tc>
          <w:tcPr>
            <w:tcW w:w="1480" w:type="dxa"/>
            <w:gridSpan w:val="2"/>
            <w:tcBorders>
              <w:bottom w:val="single" w:sz="8" w:space="0" w:color="auto"/>
            </w:tcBorders>
            <w:vAlign w:val="bottom"/>
          </w:tcPr>
          <w:p w:rsidR="008D3D18" w:rsidRPr="0032673B" w:rsidRDefault="008D3D18" w:rsidP="003B73CB">
            <w:pPr>
              <w:jc w:val="center"/>
              <w:rPr>
                <w:sz w:val="24"/>
                <w:szCs w:val="24"/>
              </w:rPr>
            </w:pPr>
          </w:p>
        </w:tc>
        <w:tc>
          <w:tcPr>
            <w:tcW w:w="100" w:type="dxa"/>
            <w:tcBorders>
              <w:bottom w:val="single" w:sz="8" w:space="0" w:color="auto"/>
            </w:tcBorders>
            <w:vAlign w:val="bottom"/>
          </w:tcPr>
          <w:p w:rsidR="008D3D18" w:rsidRPr="0032673B" w:rsidRDefault="008D3D18" w:rsidP="003B73CB">
            <w:pPr>
              <w:jc w:val="center"/>
              <w:rPr>
                <w:sz w:val="24"/>
                <w:szCs w:val="24"/>
              </w:rPr>
            </w:pPr>
          </w:p>
        </w:tc>
        <w:tc>
          <w:tcPr>
            <w:tcW w:w="1240" w:type="dxa"/>
            <w:gridSpan w:val="2"/>
            <w:tcBorders>
              <w:bottom w:val="single" w:sz="8" w:space="0" w:color="auto"/>
            </w:tcBorders>
            <w:vAlign w:val="bottom"/>
          </w:tcPr>
          <w:p w:rsidR="008D3D18" w:rsidRPr="0032673B" w:rsidRDefault="008D3D18" w:rsidP="003B73CB">
            <w:pPr>
              <w:jc w:val="center"/>
              <w:rPr>
                <w:sz w:val="24"/>
                <w:szCs w:val="24"/>
              </w:rPr>
            </w:pPr>
          </w:p>
        </w:tc>
        <w:tc>
          <w:tcPr>
            <w:tcW w:w="400" w:type="dxa"/>
            <w:tcBorders>
              <w:bottom w:val="single" w:sz="8" w:space="0" w:color="auto"/>
              <w:right w:val="single" w:sz="8" w:space="0" w:color="auto"/>
            </w:tcBorders>
            <w:vAlign w:val="bottom"/>
          </w:tcPr>
          <w:p w:rsidR="008D3D18" w:rsidRPr="0032673B" w:rsidRDefault="008D3D18" w:rsidP="003B73CB">
            <w:pPr>
              <w:jc w:val="center"/>
              <w:rPr>
                <w:sz w:val="24"/>
                <w:szCs w:val="24"/>
              </w:rPr>
            </w:pPr>
          </w:p>
        </w:tc>
        <w:tc>
          <w:tcPr>
            <w:tcW w:w="1420" w:type="dxa"/>
            <w:gridSpan w:val="2"/>
            <w:tcBorders>
              <w:bottom w:val="single" w:sz="8" w:space="0" w:color="auto"/>
            </w:tcBorders>
            <w:vAlign w:val="bottom"/>
          </w:tcPr>
          <w:p w:rsidR="008D3D18" w:rsidRPr="0032673B" w:rsidRDefault="008D3D18" w:rsidP="003B73CB">
            <w:pPr>
              <w:jc w:val="center"/>
              <w:rPr>
                <w:sz w:val="24"/>
                <w:szCs w:val="24"/>
              </w:rPr>
            </w:pPr>
          </w:p>
        </w:tc>
        <w:tc>
          <w:tcPr>
            <w:tcW w:w="280" w:type="dxa"/>
            <w:tcBorders>
              <w:bottom w:val="single" w:sz="8" w:space="0" w:color="auto"/>
            </w:tcBorders>
            <w:vAlign w:val="bottom"/>
          </w:tcPr>
          <w:p w:rsidR="008D3D18" w:rsidRPr="0032673B" w:rsidRDefault="008D3D18" w:rsidP="003B73CB">
            <w:pPr>
              <w:jc w:val="center"/>
              <w:rPr>
                <w:sz w:val="24"/>
                <w:szCs w:val="24"/>
              </w:rPr>
            </w:pPr>
          </w:p>
        </w:tc>
        <w:tc>
          <w:tcPr>
            <w:tcW w:w="1560" w:type="dxa"/>
            <w:gridSpan w:val="4"/>
            <w:tcBorders>
              <w:bottom w:val="single" w:sz="8" w:space="0" w:color="auto"/>
              <w:right w:val="single" w:sz="8" w:space="0" w:color="auto"/>
            </w:tcBorders>
            <w:vAlign w:val="bottom"/>
          </w:tcPr>
          <w:p w:rsidR="008D3D18" w:rsidRPr="0032673B" w:rsidRDefault="008D3D18" w:rsidP="003B73CB">
            <w:pPr>
              <w:jc w:val="center"/>
              <w:rPr>
                <w:sz w:val="24"/>
                <w:szCs w:val="24"/>
              </w:rPr>
            </w:pPr>
          </w:p>
        </w:tc>
      </w:tr>
      <w:tr w:rsidR="008D3D18" w:rsidRPr="0032673B" w:rsidTr="003B73CB">
        <w:trPr>
          <w:trHeight w:val="256"/>
        </w:trPr>
        <w:tc>
          <w:tcPr>
            <w:tcW w:w="3320" w:type="dxa"/>
            <w:gridSpan w:val="6"/>
            <w:tcBorders>
              <w:left w:val="single" w:sz="8" w:space="0" w:color="auto"/>
              <w:right w:val="single" w:sz="8" w:space="0" w:color="auto"/>
            </w:tcBorders>
            <w:vAlign w:val="bottom"/>
          </w:tcPr>
          <w:p w:rsidR="008D3D18" w:rsidRPr="0032673B" w:rsidRDefault="008D3D18" w:rsidP="003B73CB">
            <w:pPr>
              <w:ind w:left="120"/>
              <w:jc w:val="center"/>
              <w:rPr>
                <w:sz w:val="24"/>
                <w:szCs w:val="24"/>
              </w:rPr>
            </w:pPr>
            <w:r w:rsidRPr="0032673B">
              <w:rPr>
                <w:rFonts w:eastAsia="Times New Roman"/>
                <w:sz w:val="24"/>
                <w:szCs w:val="24"/>
              </w:rPr>
              <w:t>1. Пассивное отношение ряда</w:t>
            </w:r>
          </w:p>
        </w:tc>
        <w:tc>
          <w:tcPr>
            <w:tcW w:w="1480" w:type="dxa"/>
            <w:gridSpan w:val="2"/>
            <w:vAlign w:val="bottom"/>
          </w:tcPr>
          <w:p w:rsidR="008D3D18" w:rsidRPr="0032673B" w:rsidRDefault="008D3D18" w:rsidP="003B73CB">
            <w:pPr>
              <w:ind w:left="60"/>
              <w:jc w:val="center"/>
              <w:rPr>
                <w:sz w:val="24"/>
                <w:szCs w:val="24"/>
              </w:rPr>
            </w:pPr>
            <w:r w:rsidRPr="0032673B">
              <w:rPr>
                <w:rFonts w:eastAsia="Times New Roman"/>
                <w:sz w:val="24"/>
                <w:szCs w:val="24"/>
              </w:rPr>
              <w:t>Снижение</w:t>
            </w:r>
          </w:p>
        </w:tc>
        <w:tc>
          <w:tcPr>
            <w:tcW w:w="1340" w:type="dxa"/>
            <w:gridSpan w:val="3"/>
            <w:vAlign w:val="bottom"/>
          </w:tcPr>
          <w:p w:rsidR="008D3D18" w:rsidRPr="0032673B" w:rsidRDefault="008D3D18" w:rsidP="003B73CB">
            <w:pPr>
              <w:ind w:right="80"/>
              <w:jc w:val="center"/>
              <w:rPr>
                <w:sz w:val="24"/>
                <w:szCs w:val="24"/>
              </w:rPr>
            </w:pPr>
            <w:r w:rsidRPr="0032673B">
              <w:rPr>
                <w:rFonts w:eastAsia="Times New Roman"/>
                <w:w w:val="99"/>
                <w:sz w:val="24"/>
                <w:szCs w:val="24"/>
              </w:rPr>
              <w:t>мотивации</w:t>
            </w:r>
          </w:p>
        </w:tc>
        <w:tc>
          <w:tcPr>
            <w:tcW w:w="400" w:type="dxa"/>
            <w:tcBorders>
              <w:right w:val="single" w:sz="8" w:space="0" w:color="auto"/>
            </w:tcBorders>
            <w:vAlign w:val="bottom"/>
          </w:tcPr>
          <w:p w:rsidR="008D3D18" w:rsidRPr="0032673B" w:rsidRDefault="008D3D18" w:rsidP="003B73CB">
            <w:pPr>
              <w:ind w:right="20"/>
              <w:jc w:val="center"/>
              <w:rPr>
                <w:sz w:val="24"/>
                <w:szCs w:val="24"/>
              </w:rPr>
            </w:pPr>
            <w:r w:rsidRPr="0032673B">
              <w:rPr>
                <w:rFonts w:eastAsia="Times New Roman"/>
                <w:sz w:val="24"/>
                <w:szCs w:val="24"/>
              </w:rPr>
              <w:t>к</w:t>
            </w:r>
          </w:p>
        </w:tc>
        <w:tc>
          <w:tcPr>
            <w:tcW w:w="1420" w:type="dxa"/>
            <w:gridSpan w:val="2"/>
            <w:vAlign w:val="bottom"/>
          </w:tcPr>
          <w:p w:rsidR="008D3D18" w:rsidRPr="0032673B" w:rsidRDefault="008D3D18" w:rsidP="003B73CB">
            <w:pPr>
              <w:ind w:left="80"/>
              <w:jc w:val="center"/>
              <w:rPr>
                <w:sz w:val="24"/>
                <w:szCs w:val="24"/>
              </w:rPr>
            </w:pPr>
            <w:r w:rsidRPr="0032673B">
              <w:rPr>
                <w:rFonts w:eastAsia="Times New Roman"/>
                <w:sz w:val="24"/>
                <w:szCs w:val="24"/>
              </w:rPr>
              <w:t>Обсуждение</w:t>
            </w:r>
          </w:p>
        </w:tc>
        <w:tc>
          <w:tcPr>
            <w:tcW w:w="280" w:type="dxa"/>
            <w:vAlign w:val="bottom"/>
          </w:tcPr>
          <w:p w:rsidR="008D3D18" w:rsidRPr="0032673B" w:rsidRDefault="008D3D18" w:rsidP="003B73CB">
            <w:pPr>
              <w:ind w:left="140"/>
              <w:jc w:val="center"/>
              <w:rPr>
                <w:sz w:val="24"/>
                <w:szCs w:val="24"/>
              </w:rPr>
            </w:pPr>
            <w:r w:rsidRPr="0032673B">
              <w:rPr>
                <w:rFonts w:eastAsia="Times New Roman"/>
                <w:w w:val="93"/>
                <w:sz w:val="24"/>
                <w:szCs w:val="24"/>
              </w:rPr>
              <w:t>и</w:t>
            </w:r>
          </w:p>
        </w:tc>
        <w:tc>
          <w:tcPr>
            <w:tcW w:w="1560" w:type="dxa"/>
            <w:gridSpan w:val="4"/>
            <w:tcBorders>
              <w:right w:val="single" w:sz="8" w:space="0" w:color="auto"/>
            </w:tcBorders>
            <w:vAlign w:val="bottom"/>
          </w:tcPr>
          <w:p w:rsidR="008D3D18" w:rsidRPr="0032673B" w:rsidRDefault="008D3D18" w:rsidP="003B73CB">
            <w:pPr>
              <w:ind w:right="20"/>
              <w:jc w:val="center"/>
              <w:rPr>
                <w:sz w:val="24"/>
                <w:szCs w:val="24"/>
              </w:rPr>
            </w:pPr>
            <w:r w:rsidRPr="0032673B">
              <w:rPr>
                <w:rFonts w:eastAsia="Times New Roman"/>
                <w:sz w:val="24"/>
                <w:szCs w:val="24"/>
              </w:rPr>
              <w:t>совместный</w:t>
            </w:r>
          </w:p>
        </w:tc>
      </w:tr>
      <w:tr w:rsidR="008D3D18" w:rsidRPr="0032673B" w:rsidTr="003B73CB">
        <w:trPr>
          <w:trHeight w:val="276"/>
        </w:trPr>
        <w:tc>
          <w:tcPr>
            <w:tcW w:w="1160" w:type="dxa"/>
            <w:gridSpan w:val="2"/>
            <w:tcBorders>
              <w:left w:val="single" w:sz="8" w:space="0" w:color="auto"/>
            </w:tcBorders>
            <w:vAlign w:val="bottom"/>
          </w:tcPr>
          <w:p w:rsidR="008D3D18" w:rsidRPr="0032673B" w:rsidRDefault="008D3D18" w:rsidP="003B73CB">
            <w:pPr>
              <w:ind w:left="120"/>
              <w:jc w:val="center"/>
              <w:rPr>
                <w:sz w:val="24"/>
                <w:szCs w:val="24"/>
              </w:rPr>
            </w:pPr>
            <w:r w:rsidRPr="0032673B">
              <w:rPr>
                <w:rFonts w:eastAsia="Times New Roman"/>
                <w:sz w:val="24"/>
                <w:szCs w:val="24"/>
              </w:rPr>
              <w:t>педагогов</w:t>
            </w:r>
          </w:p>
        </w:tc>
        <w:tc>
          <w:tcPr>
            <w:tcW w:w="160" w:type="dxa"/>
            <w:vAlign w:val="bottom"/>
          </w:tcPr>
          <w:p w:rsidR="008D3D18" w:rsidRPr="0032673B" w:rsidRDefault="008D3D18" w:rsidP="003B73CB">
            <w:pPr>
              <w:jc w:val="center"/>
              <w:rPr>
                <w:sz w:val="24"/>
                <w:szCs w:val="24"/>
              </w:rPr>
            </w:pPr>
          </w:p>
        </w:tc>
        <w:tc>
          <w:tcPr>
            <w:tcW w:w="1480" w:type="dxa"/>
            <w:gridSpan w:val="2"/>
            <w:vAlign w:val="bottom"/>
          </w:tcPr>
          <w:p w:rsidR="008D3D18" w:rsidRPr="0032673B" w:rsidRDefault="008D3D18" w:rsidP="003B73CB">
            <w:pPr>
              <w:ind w:left="280"/>
              <w:jc w:val="center"/>
              <w:rPr>
                <w:sz w:val="24"/>
                <w:szCs w:val="24"/>
              </w:rPr>
            </w:pPr>
            <w:r w:rsidRPr="0032673B">
              <w:rPr>
                <w:rFonts w:eastAsia="Times New Roman"/>
                <w:sz w:val="24"/>
                <w:szCs w:val="24"/>
              </w:rPr>
              <w:t>школы,</w:t>
            </w:r>
          </w:p>
        </w:tc>
        <w:tc>
          <w:tcPr>
            <w:tcW w:w="520" w:type="dxa"/>
            <w:tcBorders>
              <w:right w:val="single" w:sz="8" w:space="0" w:color="auto"/>
            </w:tcBorders>
            <w:vAlign w:val="bottom"/>
          </w:tcPr>
          <w:p w:rsidR="008D3D18" w:rsidRPr="0032673B" w:rsidRDefault="008D3D18" w:rsidP="003B73CB">
            <w:pPr>
              <w:ind w:right="20"/>
              <w:jc w:val="center"/>
              <w:rPr>
                <w:sz w:val="24"/>
                <w:szCs w:val="24"/>
              </w:rPr>
            </w:pPr>
            <w:r w:rsidRPr="0032673B">
              <w:rPr>
                <w:rFonts w:eastAsia="Times New Roman"/>
                <w:sz w:val="24"/>
                <w:szCs w:val="24"/>
              </w:rPr>
              <w:t>как</w:t>
            </w:r>
          </w:p>
        </w:tc>
        <w:tc>
          <w:tcPr>
            <w:tcW w:w="2160" w:type="dxa"/>
            <w:gridSpan w:val="4"/>
            <w:vAlign w:val="bottom"/>
          </w:tcPr>
          <w:p w:rsidR="008D3D18" w:rsidRPr="0032673B" w:rsidRDefault="008D3D18" w:rsidP="003B73CB">
            <w:pPr>
              <w:ind w:left="60"/>
              <w:jc w:val="center"/>
              <w:rPr>
                <w:sz w:val="24"/>
                <w:szCs w:val="24"/>
              </w:rPr>
            </w:pPr>
            <w:r w:rsidRPr="0032673B">
              <w:rPr>
                <w:rFonts w:eastAsia="Times New Roman"/>
                <w:sz w:val="24"/>
                <w:szCs w:val="24"/>
              </w:rPr>
              <w:t>педагогической</w:t>
            </w:r>
          </w:p>
        </w:tc>
        <w:tc>
          <w:tcPr>
            <w:tcW w:w="660" w:type="dxa"/>
            <w:vAlign w:val="bottom"/>
          </w:tcPr>
          <w:p w:rsidR="008D3D18" w:rsidRPr="0032673B" w:rsidRDefault="008D3D18" w:rsidP="003B73CB">
            <w:pPr>
              <w:jc w:val="center"/>
              <w:rPr>
                <w:sz w:val="24"/>
                <w:szCs w:val="24"/>
              </w:rPr>
            </w:pPr>
          </w:p>
        </w:tc>
        <w:tc>
          <w:tcPr>
            <w:tcW w:w="400" w:type="dxa"/>
            <w:tcBorders>
              <w:right w:val="single" w:sz="8" w:space="0" w:color="auto"/>
            </w:tcBorders>
            <w:vAlign w:val="bottom"/>
          </w:tcPr>
          <w:p w:rsidR="008D3D18" w:rsidRPr="0032673B" w:rsidRDefault="008D3D18" w:rsidP="003B73CB">
            <w:pPr>
              <w:jc w:val="center"/>
              <w:rPr>
                <w:sz w:val="24"/>
                <w:szCs w:val="24"/>
              </w:rPr>
            </w:pPr>
          </w:p>
        </w:tc>
        <w:tc>
          <w:tcPr>
            <w:tcW w:w="3260" w:type="dxa"/>
            <w:gridSpan w:val="7"/>
            <w:tcBorders>
              <w:right w:val="single" w:sz="8" w:space="0" w:color="auto"/>
            </w:tcBorders>
            <w:vAlign w:val="bottom"/>
          </w:tcPr>
          <w:p w:rsidR="008D3D18" w:rsidRPr="0032673B" w:rsidRDefault="008D3D18" w:rsidP="003B73CB">
            <w:pPr>
              <w:ind w:left="80"/>
              <w:jc w:val="center"/>
              <w:rPr>
                <w:sz w:val="24"/>
                <w:szCs w:val="24"/>
              </w:rPr>
            </w:pPr>
            <w:r w:rsidRPr="0032673B">
              <w:rPr>
                <w:rFonts w:eastAsia="Times New Roman"/>
                <w:sz w:val="24"/>
                <w:szCs w:val="24"/>
              </w:rPr>
              <w:t>выбор  тем самообразования.</w:t>
            </w:r>
          </w:p>
        </w:tc>
      </w:tr>
      <w:tr w:rsidR="008D3D18" w:rsidRPr="0032673B" w:rsidTr="003B73CB">
        <w:trPr>
          <w:trHeight w:val="276"/>
        </w:trPr>
        <w:tc>
          <w:tcPr>
            <w:tcW w:w="1160" w:type="dxa"/>
            <w:gridSpan w:val="2"/>
            <w:tcBorders>
              <w:left w:val="single" w:sz="8" w:space="0" w:color="auto"/>
            </w:tcBorders>
            <w:vAlign w:val="bottom"/>
          </w:tcPr>
          <w:p w:rsidR="008D3D18" w:rsidRPr="0032673B" w:rsidRDefault="008D3D18" w:rsidP="003B73CB">
            <w:pPr>
              <w:ind w:left="120"/>
              <w:jc w:val="center"/>
              <w:rPr>
                <w:sz w:val="24"/>
                <w:szCs w:val="24"/>
              </w:rPr>
            </w:pPr>
            <w:r w:rsidRPr="0032673B">
              <w:rPr>
                <w:rFonts w:eastAsia="Times New Roman"/>
                <w:sz w:val="24"/>
                <w:szCs w:val="24"/>
              </w:rPr>
              <w:t>имеющих</w:t>
            </w:r>
          </w:p>
        </w:tc>
        <w:tc>
          <w:tcPr>
            <w:tcW w:w="160" w:type="dxa"/>
            <w:vAlign w:val="bottom"/>
          </w:tcPr>
          <w:p w:rsidR="008D3D18" w:rsidRPr="0032673B" w:rsidRDefault="008D3D18" w:rsidP="003B73CB">
            <w:pPr>
              <w:jc w:val="center"/>
              <w:rPr>
                <w:sz w:val="24"/>
                <w:szCs w:val="24"/>
              </w:rPr>
            </w:pPr>
          </w:p>
        </w:tc>
        <w:tc>
          <w:tcPr>
            <w:tcW w:w="800" w:type="dxa"/>
            <w:vAlign w:val="bottom"/>
          </w:tcPr>
          <w:p w:rsidR="008D3D18" w:rsidRPr="0032673B" w:rsidRDefault="008D3D18" w:rsidP="003B73CB">
            <w:pPr>
              <w:jc w:val="center"/>
              <w:rPr>
                <w:sz w:val="24"/>
                <w:szCs w:val="24"/>
              </w:rPr>
            </w:pPr>
          </w:p>
        </w:tc>
        <w:tc>
          <w:tcPr>
            <w:tcW w:w="1200" w:type="dxa"/>
            <w:gridSpan w:val="2"/>
            <w:tcBorders>
              <w:right w:val="single" w:sz="8" w:space="0" w:color="auto"/>
            </w:tcBorders>
            <w:vAlign w:val="bottom"/>
          </w:tcPr>
          <w:p w:rsidR="008D3D18" w:rsidRPr="0032673B" w:rsidRDefault="008D3D18" w:rsidP="003B73CB">
            <w:pPr>
              <w:ind w:right="20"/>
              <w:jc w:val="center"/>
              <w:rPr>
                <w:sz w:val="24"/>
                <w:szCs w:val="24"/>
              </w:rPr>
            </w:pPr>
            <w:r w:rsidRPr="0032673B">
              <w:rPr>
                <w:rFonts w:eastAsia="Times New Roman"/>
                <w:sz w:val="24"/>
                <w:szCs w:val="24"/>
              </w:rPr>
              <w:t>большой</w:t>
            </w:r>
          </w:p>
        </w:tc>
        <w:tc>
          <w:tcPr>
            <w:tcW w:w="1580" w:type="dxa"/>
            <w:gridSpan w:val="3"/>
            <w:vAlign w:val="bottom"/>
          </w:tcPr>
          <w:p w:rsidR="008D3D18" w:rsidRPr="0032673B" w:rsidRDefault="008D3D18" w:rsidP="003B73CB">
            <w:pPr>
              <w:ind w:left="60"/>
              <w:jc w:val="center"/>
              <w:rPr>
                <w:sz w:val="24"/>
                <w:szCs w:val="24"/>
              </w:rPr>
            </w:pPr>
            <w:r w:rsidRPr="0032673B">
              <w:rPr>
                <w:rFonts w:eastAsia="Times New Roman"/>
                <w:sz w:val="24"/>
                <w:szCs w:val="24"/>
              </w:rPr>
              <w:t>деятельности.</w:t>
            </w:r>
          </w:p>
        </w:tc>
        <w:tc>
          <w:tcPr>
            <w:tcW w:w="580" w:type="dxa"/>
            <w:vAlign w:val="bottom"/>
          </w:tcPr>
          <w:p w:rsidR="008D3D18" w:rsidRPr="0032673B" w:rsidRDefault="008D3D18" w:rsidP="003B73CB">
            <w:pPr>
              <w:jc w:val="center"/>
              <w:rPr>
                <w:sz w:val="24"/>
                <w:szCs w:val="24"/>
              </w:rPr>
            </w:pPr>
          </w:p>
        </w:tc>
        <w:tc>
          <w:tcPr>
            <w:tcW w:w="660" w:type="dxa"/>
            <w:vAlign w:val="bottom"/>
          </w:tcPr>
          <w:p w:rsidR="008D3D18" w:rsidRPr="0032673B" w:rsidRDefault="008D3D18" w:rsidP="003B73CB">
            <w:pPr>
              <w:jc w:val="center"/>
              <w:rPr>
                <w:sz w:val="24"/>
                <w:szCs w:val="24"/>
              </w:rPr>
            </w:pPr>
          </w:p>
        </w:tc>
        <w:tc>
          <w:tcPr>
            <w:tcW w:w="400" w:type="dxa"/>
            <w:tcBorders>
              <w:right w:val="single" w:sz="8" w:space="0" w:color="auto"/>
            </w:tcBorders>
            <w:vAlign w:val="bottom"/>
          </w:tcPr>
          <w:p w:rsidR="008D3D18" w:rsidRPr="0032673B" w:rsidRDefault="008D3D18" w:rsidP="003B73CB">
            <w:pPr>
              <w:jc w:val="center"/>
              <w:rPr>
                <w:sz w:val="24"/>
                <w:szCs w:val="24"/>
              </w:rPr>
            </w:pPr>
          </w:p>
        </w:tc>
        <w:tc>
          <w:tcPr>
            <w:tcW w:w="3260" w:type="dxa"/>
            <w:gridSpan w:val="7"/>
            <w:tcBorders>
              <w:right w:val="single" w:sz="8" w:space="0" w:color="auto"/>
            </w:tcBorders>
            <w:vAlign w:val="bottom"/>
          </w:tcPr>
          <w:p w:rsidR="008D3D18" w:rsidRPr="0032673B" w:rsidRDefault="008D3D18" w:rsidP="003B73CB">
            <w:pPr>
              <w:ind w:left="80"/>
              <w:jc w:val="center"/>
              <w:rPr>
                <w:sz w:val="24"/>
                <w:szCs w:val="24"/>
              </w:rPr>
            </w:pPr>
            <w:r w:rsidRPr="0032673B">
              <w:rPr>
                <w:rFonts w:eastAsia="Times New Roman"/>
                <w:sz w:val="24"/>
                <w:szCs w:val="24"/>
              </w:rPr>
              <w:t>Более  четкое  перспективное</w:t>
            </w:r>
          </w:p>
        </w:tc>
      </w:tr>
      <w:tr w:rsidR="008D3D18" w:rsidRPr="0032673B" w:rsidTr="003B73CB">
        <w:trPr>
          <w:trHeight w:val="276"/>
        </w:trPr>
        <w:tc>
          <w:tcPr>
            <w:tcW w:w="3320" w:type="dxa"/>
            <w:gridSpan w:val="6"/>
            <w:tcBorders>
              <w:left w:val="single" w:sz="8" w:space="0" w:color="auto"/>
              <w:right w:val="single" w:sz="8" w:space="0" w:color="auto"/>
            </w:tcBorders>
            <w:vAlign w:val="bottom"/>
          </w:tcPr>
          <w:p w:rsidR="008D3D18" w:rsidRPr="0032673B" w:rsidRDefault="008D3D18" w:rsidP="003B73CB">
            <w:pPr>
              <w:ind w:left="120"/>
              <w:jc w:val="center"/>
              <w:rPr>
                <w:sz w:val="24"/>
                <w:szCs w:val="24"/>
              </w:rPr>
            </w:pPr>
            <w:r w:rsidRPr="0032673B">
              <w:rPr>
                <w:rFonts w:eastAsia="Times New Roman"/>
                <w:sz w:val="24"/>
                <w:szCs w:val="24"/>
              </w:rPr>
              <w:t>педагогический  опыт,  так  и</w:t>
            </w:r>
          </w:p>
        </w:tc>
        <w:tc>
          <w:tcPr>
            <w:tcW w:w="1480" w:type="dxa"/>
            <w:gridSpan w:val="2"/>
            <w:vAlign w:val="bottom"/>
          </w:tcPr>
          <w:p w:rsidR="008D3D18" w:rsidRPr="0032673B" w:rsidRDefault="008D3D18" w:rsidP="003B73CB">
            <w:pPr>
              <w:ind w:left="60"/>
              <w:jc w:val="center"/>
              <w:rPr>
                <w:sz w:val="24"/>
                <w:szCs w:val="24"/>
              </w:rPr>
            </w:pPr>
            <w:r w:rsidRPr="0032673B">
              <w:rPr>
                <w:rFonts w:eastAsia="Times New Roman"/>
                <w:sz w:val="24"/>
                <w:szCs w:val="24"/>
              </w:rPr>
              <w:t>Безразличное</w:t>
            </w:r>
          </w:p>
        </w:tc>
        <w:tc>
          <w:tcPr>
            <w:tcW w:w="100" w:type="dxa"/>
            <w:vAlign w:val="bottom"/>
          </w:tcPr>
          <w:p w:rsidR="008D3D18" w:rsidRPr="0032673B" w:rsidRDefault="008D3D18" w:rsidP="003B73CB">
            <w:pPr>
              <w:jc w:val="center"/>
              <w:rPr>
                <w:sz w:val="24"/>
                <w:szCs w:val="24"/>
              </w:rPr>
            </w:pPr>
          </w:p>
        </w:tc>
        <w:tc>
          <w:tcPr>
            <w:tcW w:w="1240" w:type="dxa"/>
            <w:gridSpan w:val="2"/>
            <w:vAlign w:val="bottom"/>
          </w:tcPr>
          <w:p w:rsidR="008D3D18" w:rsidRPr="0032673B" w:rsidRDefault="008D3D18" w:rsidP="003B73CB">
            <w:pPr>
              <w:jc w:val="center"/>
              <w:rPr>
                <w:sz w:val="24"/>
                <w:szCs w:val="24"/>
              </w:rPr>
            </w:pPr>
            <w:r w:rsidRPr="0032673B">
              <w:rPr>
                <w:rFonts w:eastAsia="Times New Roman"/>
                <w:w w:val="99"/>
                <w:sz w:val="24"/>
                <w:szCs w:val="24"/>
              </w:rPr>
              <w:t>отношение</w:t>
            </w:r>
          </w:p>
        </w:tc>
        <w:tc>
          <w:tcPr>
            <w:tcW w:w="400" w:type="dxa"/>
            <w:tcBorders>
              <w:right w:val="single" w:sz="8" w:space="0" w:color="auto"/>
            </w:tcBorders>
            <w:vAlign w:val="bottom"/>
          </w:tcPr>
          <w:p w:rsidR="008D3D18" w:rsidRPr="0032673B" w:rsidRDefault="008D3D18" w:rsidP="003B73CB">
            <w:pPr>
              <w:jc w:val="center"/>
              <w:rPr>
                <w:sz w:val="24"/>
                <w:szCs w:val="24"/>
              </w:rPr>
            </w:pPr>
            <w:r w:rsidRPr="0032673B">
              <w:rPr>
                <w:rFonts w:eastAsia="Times New Roman"/>
                <w:sz w:val="24"/>
                <w:szCs w:val="24"/>
              </w:rPr>
              <w:t>к</w:t>
            </w:r>
          </w:p>
        </w:tc>
        <w:tc>
          <w:tcPr>
            <w:tcW w:w="1700" w:type="dxa"/>
            <w:gridSpan w:val="3"/>
            <w:vAlign w:val="bottom"/>
          </w:tcPr>
          <w:p w:rsidR="008D3D18" w:rsidRPr="0032673B" w:rsidRDefault="008D3D18" w:rsidP="003B73CB">
            <w:pPr>
              <w:ind w:left="80"/>
              <w:jc w:val="center"/>
              <w:rPr>
                <w:sz w:val="24"/>
                <w:szCs w:val="24"/>
              </w:rPr>
            </w:pPr>
            <w:r w:rsidRPr="0032673B">
              <w:rPr>
                <w:rFonts w:eastAsia="Times New Roman"/>
                <w:sz w:val="24"/>
                <w:szCs w:val="24"/>
              </w:rPr>
              <w:t>планирование</w:t>
            </w:r>
          </w:p>
        </w:tc>
        <w:tc>
          <w:tcPr>
            <w:tcW w:w="300" w:type="dxa"/>
            <w:vAlign w:val="bottom"/>
          </w:tcPr>
          <w:p w:rsidR="008D3D18" w:rsidRPr="0032673B" w:rsidRDefault="008D3D18" w:rsidP="003B73CB">
            <w:pPr>
              <w:jc w:val="center"/>
              <w:rPr>
                <w:sz w:val="24"/>
                <w:szCs w:val="24"/>
              </w:rPr>
            </w:pPr>
          </w:p>
        </w:tc>
        <w:tc>
          <w:tcPr>
            <w:tcW w:w="300" w:type="dxa"/>
            <w:vAlign w:val="bottom"/>
          </w:tcPr>
          <w:p w:rsidR="008D3D18" w:rsidRPr="0032673B" w:rsidRDefault="008D3D18" w:rsidP="003B73CB">
            <w:pPr>
              <w:jc w:val="center"/>
              <w:rPr>
                <w:sz w:val="24"/>
                <w:szCs w:val="24"/>
              </w:rPr>
            </w:pPr>
          </w:p>
        </w:tc>
        <w:tc>
          <w:tcPr>
            <w:tcW w:w="960" w:type="dxa"/>
            <w:gridSpan w:val="2"/>
            <w:tcBorders>
              <w:right w:val="single" w:sz="8" w:space="0" w:color="auto"/>
            </w:tcBorders>
            <w:vAlign w:val="bottom"/>
          </w:tcPr>
          <w:p w:rsidR="008D3D18" w:rsidRPr="0032673B" w:rsidRDefault="008D3D18" w:rsidP="003B73CB">
            <w:pPr>
              <w:ind w:right="20"/>
              <w:jc w:val="center"/>
              <w:rPr>
                <w:sz w:val="24"/>
                <w:szCs w:val="24"/>
              </w:rPr>
            </w:pPr>
            <w:r w:rsidRPr="0032673B">
              <w:rPr>
                <w:rFonts w:eastAsia="Times New Roman"/>
                <w:sz w:val="24"/>
                <w:szCs w:val="24"/>
              </w:rPr>
              <w:t>отчетов</w:t>
            </w:r>
          </w:p>
        </w:tc>
      </w:tr>
      <w:tr w:rsidR="008D3D18" w:rsidRPr="0032673B" w:rsidTr="003B73CB">
        <w:trPr>
          <w:trHeight w:val="276"/>
        </w:trPr>
        <w:tc>
          <w:tcPr>
            <w:tcW w:w="1160" w:type="dxa"/>
            <w:gridSpan w:val="2"/>
            <w:tcBorders>
              <w:left w:val="single" w:sz="8" w:space="0" w:color="auto"/>
            </w:tcBorders>
            <w:vAlign w:val="bottom"/>
          </w:tcPr>
          <w:p w:rsidR="008D3D18" w:rsidRPr="0032673B" w:rsidRDefault="008D3D18" w:rsidP="003B73CB">
            <w:pPr>
              <w:ind w:left="120"/>
              <w:jc w:val="center"/>
              <w:rPr>
                <w:sz w:val="24"/>
                <w:szCs w:val="24"/>
              </w:rPr>
            </w:pPr>
            <w:r w:rsidRPr="0032673B">
              <w:rPr>
                <w:rFonts w:eastAsia="Times New Roman"/>
                <w:sz w:val="24"/>
                <w:szCs w:val="24"/>
              </w:rPr>
              <w:t>молодых</w:t>
            </w:r>
          </w:p>
        </w:tc>
        <w:tc>
          <w:tcPr>
            <w:tcW w:w="160" w:type="dxa"/>
            <w:vAlign w:val="bottom"/>
          </w:tcPr>
          <w:p w:rsidR="008D3D18" w:rsidRPr="0032673B" w:rsidRDefault="008D3D18" w:rsidP="003B73CB">
            <w:pPr>
              <w:jc w:val="center"/>
              <w:rPr>
                <w:sz w:val="24"/>
                <w:szCs w:val="24"/>
              </w:rPr>
            </w:pPr>
          </w:p>
        </w:tc>
        <w:tc>
          <w:tcPr>
            <w:tcW w:w="1480" w:type="dxa"/>
            <w:gridSpan w:val="2"/>
            <w:vAlign w:val="bottom"/>
          </w:tcPr>
          <w:p w:rsidR="008D3D18" w:rsidRPr="0032673B" w:rsidRDefault="008D3D18" w:rsidP="003B73CB">
            <w:pPr>
              <w:jc w:val="center"/>
              <w:rPr>
                <w:sz w:val="24"/>
                <w:szCs w:val="24"/>
              </w:rPr>
            </w:pPr>
            <w:r w:rsidRPr="0032673B">
              <w:rPr>
                <w:rFonts w:eastAsia="Times New Roman"/>
                <w:sz w:val="24"/>
                <w:szCs w:val="24"/>
              </w:rPr>
              <w:t>специалистов,</w:t>
            </w:r>
          </w:p>
        </w:tc>
        <w:tc>
          <w:tcPr>
            <w:tcW w:w="520" w:type="dxa"/>
            <w:tcBorders>
              <w:right w:val="single" w:sz="8" w:space="0" w:color="auto"/>
            </w:tcBorders>
            <w:vAlign w:val="bottom"/>
          </w:tcPr>
          <w:p w:rsidR="008D3D18" w:rsidRPr="0032673B" w:rsidRDefault="008D3D18" w:rsidP="003B73CB">
            <w:pPr>
              <w:ind w:right="20"/>
              <w:jc w:val="center"/>
              <w:rPr>
                <w:sz w:val="24"/>
                <w:szCs w:val="24"/>
              </w:rPr>
            </w:pPr>
            <w:r w:rsidRPr="0032673B">
              <w:rPr>
                <w:rFonts w:eastAsia="Times New Roman"/>
                <w:sz w:val="24"/>
                <w:szCs w:val="24"/>
              </w:rPr>
              <w:t>к</w:t>
            </w:r>
          </w:p>
        </w:tc>
        <w:tc>
          <w:tcPr>
            <w:tcW w:w="1580" w:type="dxa"/>
            <w:gridSpan w:val="3"/>
            <w:vAlign w:val="bottom"/>
          </w:tcPr>
          <w:p w:rsidR="008D3D18" w:rsidRPr="0032673B" w:rsidRDefault="008D3D18" w:rsidP="003B73CB">
            <w:pPr>
              <w:ind w:left="60"/>
              <w:jc w:val="center"/>
              <w:rPr>
                <w:sz w:val="24"/>
                <w:szCs w:val="24"/>
              </w:rPr>
            </w:pPr>
            <w:r w:rsidRPr="0032673B">
              <w:rPr>
                <w:rFonts w:eastAsia="Times New Roman"/>
                <w:sz w:val="24"/>
                <w:szCs w:val="24"/>
              </w:rPr>
              <w:t>перспективам,</w:t>
            </w:r>
          </w:p>
        </w:tc>
        <w:tc>
          <w:tcPr>
            <w:tcW w:w="580" w:type="dxa"/>
            <w:vAlign w:val="bottom"/>
          </w:tcPr>
          <w:p w:rsidR="008D3D18" w:rsidRPr="0032673B" w:rsidRDefault="008D3D18" w:rsidP="003B73CB">
            <w:pPr>
              <w:jc w:val="center"/>
              <w:rPr>
                <w:sz w:val="24"/>
                <w:szCs w:val="24"/>
              </w:rPr>
            </w:pPr>
          </w:p>
        </w:tc>
        <w:tc>
          <w:tcPr>
            <w:tcW w:w="1060" w:type="dxa"/>
            <w:gridSpan w:val="2"/>
            <w:tcBorders>
              <w:right w:val="single" w:sz="8" w:space="0" w:color="auto"/>
            </w:tcBorders>
            <w:vAlign w:val="bottom"/>
          </w:tcPr>
          <w:p w:rsidR="008D3D18" w:rsidRPr="0032673B" w:rsidRDefault="008D3D18" w:rsidP="003B73CB">
            <w:pPr>
              <w:ind w:right="20"/>
              <w:jc w:val="center"/>
              <w:rPr>
                <w:sz w:val="24"/>
                <w:szCs w:val="24"/>
              </w:rPr>
            </w:pPr>
            <w:r w:rsidRPr="0032673B">
              <w:rPr>
                <w:rFonts w:eastAsia="Times New Roman"/>
                <w:sz w:val="24"/>
                <w:szCs w:val="24"/>
              </w:rPr>
              <w:t>как</w:t>
            </w:r>
          </w:p>
        </w:tc>
        <w:tc>
          <w:tcPr>
            <w:tcW w:w="1420" w:type="dxa"/>
            <w:gridSpan w:val="2"/>
            <w:vAlign w:val="bottom"/>
          </w:tcPr>
          <w:p w:rsidR="008D3D18" w:rsidRPr="0032673B" w:rsidRDefault="008D3D18" w:rsidP="003B73CB">
            <w:pPr>
              <w:ind w:left="80"/>
              <w:jc w:val="center"/>
              <w:rPr>
                <w:sz w:val="24"/>
                <w:szCs w:val="24"/>
              </w:rPr>
            </w:pPr>
            <w:r w:rsidRPr="0032673B">
              <w:rPr>
                <w:rFonts w:eastAsia="Times New Roman"/>
                <w:sz w:val="24"/>
                <w:szCs w:val="24"/>
              </w:rPr>
              <w:t>работы</w:t>
            </w:r>
          </w:p>
        </w:tc>
        <w:tc>
          <w:tcPr>
            <w:tcW w:w="580" w:type="dxa"/>
            <w:gridSpan w:val="2"/>
            <w:vAlign w:val="bottom"/>
          </w:tcPr>
          <w:p w:rsidR="008D3D18" w:rsidRPr="0032673B" w:rsidRDefault="008D3D18" w:rsidP="003B73CB">
            <w:pPr>
              <w:ind w:right="100"/>
              <w:jc w:val="center"/>
              <w:rPr>
                <w:sz w:val="24"/>
                <w:szCs w:val="24"/>
              </w:rPr>
            </w:pPr>
            <w:r w:rsidRPr="0032673B">
              <w:rPr>
                <w:rFonts w:eastAsia="Times New Roman"/>
                <w:sz w:val="24"/>
                <w:szCs w:val="24"/>
              </w:rPr>
              <w:t>над</w:t>
            </w:r>
          </w:p>
        </w:tc>
        <w:tc>
          <w:tcPr>
            <w:tcW w:w="300" w:type="dxa"/>
            <w:vAlign w:val="bottom"/>
          </w:tcPr>
          <w:p w:rsidR="008D3D18" w:rsidRPr="0032673B" w:rsidRDefault="008D3D18" w:rsidP="003B73CB">
            <w:pPr>
              <w:jc w:val="center"/>
              <w:rPr>
                <w:sz w:val="24"/>
                <w:szCs w:val="24"/>
              </w:rPr>
            </w:pPr>
          </w:p>
        </w:tc>
        <w:tc>
          <w:tcPr>
            <w:tcW w:w="960" w:type="dxa"/>
            <w:gridSpan w:val="2"/>
            <w:tcBorders>
              <w:right w:val="single" w:sz="8" w:space="0" w:color="auto"/>
            </w:tcBorders>
            <w:vAlign w:val="bottom"/>
          </w:tcPr>
          <w:p w:rsidR="008D3D18" w:rsidRPr="0032673B" w:rsidRDefault="008D3D18" w:rsidP="003B73CB">
            <w:pPr>
              <w:ind w:right="20"/>
              <w:jc w:val="center"/>
              <w:rPr>
                <w:sz w:val="24"/>
                <w:szCs w:val="24"/>
              </w:rPr>
            </w:pPr>
            <w:r w:rsidRPr="0032673B">
              <w:rPr>
                <w:rFonts w:eastAsia="Times New Roman"/>
                <w:sz w:val="24"/>
                <w:szCs w:val="24"/>
              </w:rPr>
              <w:t>темами</w:t>
            </w:r>
          </w:p>
        </w:tc>
      </w:tr>
      <w:tr w:rsidR="008D3D18" w:rsidRPr="0032673B" w:rsidTr="003B73CB">
        <w:trPr>
          <w:trHeight w:val="276"/>
        </w:trPr>
        <w:tc>
          <w:tcPr>
            <w:tcW w:w="1160" w:type="dxa"/>
            <w:gridSpan w:val="2"/>
            <w:tcBorders>
              <w:left w:val="single" w:sz="8" w:space="0" w:color="auto"/>
            </w:tcBorders>
            <w:vAlign w:val="bottom"/>
          </w:tcPr>
          <w:p w:rsidR="008D3D18" w:rsidRPr="0032673B" w:rsidRDefault="008D3D18" w:rsidP="003B73CB">
            <w:pPr>
              <w:ind w:left="120"/>
              <w:jc w:val="center"/>
              <w:rPr>
                <w:sz w:val="24"/>
                <w:szCs w:val="24"/>
              </w:rPr>
            </w:pPr>
            <w:r w:rsidRPr="0032673B">
              <w:rPr>
                <w:rFonts w:eastAsia="Times New Roman"/>
                <w:sz w:val="24"/>
                <w:szCs w:val="24"/>
              </w:rPr>
              <w:lastRenderedPageBreak/>
              <w:t>обмену</w:t>
            </w:r>
          </w:p>
        </w:tc>
        <w:tc>
          <w:tcPr>
            <w:tcW w:w="160" w:type="dxa"/>
            <w:vAlign w:val="bottom"/>
          </w:tcPr>
          <w:p w:rsidR="008D3D18" w:rsidRPr="0032673B" w:rsidRDefault="008D3D18" w:rsidP="003B73CB">
            <w:pPr>
              <w:jc w:val="center"/>
              <w:rPr>
                <w:sz w:val="24"/>
                <w:szCs w:val="24"/>
              </w:rPr>
            </w:pPr>
          </w:p>
        </w:tc>
        <w:tc>
          <w:tcPr>
            <w:tcW w:w="1480" w:type="dxa"/>
            <w:gridSpan w:val="2"/>
            <w:vAlign w:val="bottom"/>
          </w:tcPr>
          <w:p w:rsidR="008D3D18" w:rsidRPr="0032673B" w:rsidRDefault="008D3D18" w:rsidP="003B73CB">
            <w:pPr>
              <w:ind w:right="100"/>
              <w:jc w:val="center"/>
              <w:rPr>
                <w:sz w:val="24"/>
                <w:szCs w:val="24"/>
              </w:rPr>
            </w:pPr>
            <w:r w:rsidRPr="0032673B">
              <w:rPr>
                <w:rFonts w:eastAsia="Times New Roman"/>
                <w:w w:val="99"/>
                <w:sz w:val="24"/>
                <w:szCs w:val="24"/>
              </w:rPr>
              <w:t>опытом</w:t>
            </w:r>
          </w:p>
        </w:tc>
        <w:tc>
          <w:tcPr>
            <w:tcW w:w="520" w:type="dxa"/>
            <w:tcBorders>
              <w:right w:val="single" w:sz="8" w:space="0" w:color="auto"/>
            </w:tcBorders>
            <w:vAlign w:val="bottom"/>
          </w:tcPr>
          <w:p w:rsidR="008D3D18" w:rsidRPr="0032673B" w:rsidRDefault="008D3D18" w:rsidP="003B73CB">
            <w:pPr>
              <w:ind w:right="20"/>
              <w:jc w:val="center"/>
              <w:rPr>
                <w:sz w:val="24"/>
                <w:szCs w:val="24"/>
              </w:rPr>
            </w:pPr>
            <w:r w:rsidRPr="0032673B">
              <w:rPr>
                <w:rFonts w:eastAsia="Times New Roman"/>
                <w:sz w:val="24"/>
                <w:szCs w:val="24"/>
              </w:rPr>
              <w:t>и</w:t>
            </w:r>
          </w:p>
        </w:tc>
        <w:tc>
          <w:tcPr>
            <w:tcW w:w="3220" w:type="dxa"/>
            <w:gridSpan w:val="6"/>
            <w:tcBorders>
              <w:right w:val="single" w:sz="8" w:space="0" w:color="auto"/>
            </w:tcBorders>
            <w:vAlign w:val="bottom"/>
          </w:tcPr>
          <w:p w:rsidR="008D3D18" w:rsidRPr="0032673B" w:rsidRDefault="008D3D18" w:rsidP="003B73CB">
            <w:pPr>
              <w:ind w:left="60"/>
              <w:jc w:val="center"/>
              <w:rPr>
                <w:sz w:val="24"/>
                <w:szCs w:val="24"/>
              </w:rPr>
            </w:pPr>
            <w:r w:rsidRPr="0032673B">
              <w:rPr>
                <w:rFonts w:eastAsia="Times New Roman"/>
                <w:sz w:val="24"/>
                <w:szCs w:val="24"/>
              </w:rPr>
              <w:t>личностного развития, так и</w:t>
            </w:r>
          </w:p>
        </w:tc>
        <w:tc>
          <w:tcPr>
            <w:tcW w:w="2000" w:type="dxa"/>
            <w:gridSpan w:val="4"/>
            <w:vAlign w:val="bottom"/>
          </w:tcPr>
          <w:p w:rsidR="008D3D18" w:rsidRPr="0032673B" w:rsidRDefault="008D3D18" w:rsidP="003B73CB">
            <w:pPr>
              <w:ind w:left="80"/>
              <w:jc w:val="center"/>
              <w:rPr>
                <w:sz w:val="24"/>
                <w:szCs w:val="24"/>
              </w:rPr>
            </w:pPr>
            <w:r w:rsidRPr="0032673B">
              <w:rPr>
                <w:rFonts w:eastAsia="Times New Roman"/>
                <w:sz w:val="24"/>
                <w:szCs w:val="24"/>
              </w:rPr>
              <w:t>самообразования</w:t>
            </w:r>
          </w:p>
        </w:tc>
        <w:tc>
          <w:tcPr>
            <w:tcW w:w="1260" w:type="dxa"/>
            <w:gridSpan w:val="3"/>
            <w:tcBorders>
              <w:right w:val="single" w:sz="8" w:space="0" w:color="auto"/>
            </w:tcBorders>
            <w:vAlign w:val="bottom"/>
          </w:tcPr>
          <w:p w:rsidR="008D3D18" w:rsidRPr="0032673B" w:rsidRDefault="008D3D18" w:rsidP="003B73CB">
            <w:pPr>
              <w:ind w:right="20"/>
              <w:jc w:val="center"/>
              <w:rPr>
                <w:sz w:val="24"/>
                <w:szCs w:val="24"/>
              </w:rPr>
            </w:pPr>
            <w:r w:rsidRPr="0032673B">
              <w:rPr>
                <w:rFonts w:eastAsia="Times New Roman"/>
                <w:sz w:val="24"/>
                <w:szCs w:val="24"/>
              </w:rPr>
              <w:t>педагогов,</w:t>
            </w:r>
          </w:p>
        </w:tc>
      </w:tr>
      <w:tr w:rsidR="008D3D18" w:rsidRPr="0032673B" w:rsidTr="003B73CB">
        <w:trPr>
          <w:trHeight w:val="276"/>
        </w:trPr>
        <w:tc>
          <w:tcPr>
            <w:tcW w:w="3320" w:type="dxa"/>
            <w:gridSpan w:val="6"/>
            <w:tcBorders>
              <w:left w:val="single" w:sz="8" w:space="0" w:color="auto"/>
              <w:right w:val="single" w:sz="8" w:space="0" w:color="auto"/>
            </w:tcBorders>
            <w:vAlign w:val="bottom"/>
          </w:tcPr>
          <w:p w:rsidR="008D3D18" w:rsidRPr="0032673B" w:rsidRDefault="008D3D18" w:rsidP="003B73CB">
            <w:pPr>
              <w:ind w:left="120"/>
              <w:jc w:val="center"/>
              <w:rPr>
                <w:sz w:val="24"/>
                <w:szCs w:val="24"/>
              </w:rPr>
            </w:pPr>
            <w:r w:rsidRPr="0032673B">
              <w:rPr>
                <w:rFonts w:eastAsia="Times New Roman"/>
                <w:sz w:val="24"/>
                <w:szCs w:val="24"/>
              </w:rPr>
              <w:t>совершенствованию качества</w:t>
            </w:r>
          </w:p>
        </w:tc>
        <w:tc>
          <w:tcPr>
            <w:tcW w:w="340" w:type="dxa"/>
            <w:vAlign w:val="bottom"/>
          </w:tcPr>
          <w:p w:rsidR="008D3D18" w:rsidRPr="0032673B" w:rsidRDefault="008D3D18" w:rsidP="003B73CB">
            <w:pPr>
              <w:ind w:left="60"/>
              <w:jc w:val="center"/>
              <w:rPr>
                <w:sz w:val="24"/>
                <w:szCs w:val="24"/>
              </w:rPr>
            </w:pPr>
            <w:r w:rsidRPr="0032673B">
              <w:rPr>
                <w:rFonts w:eastAsia="Times New Roman"/>
                <w:sz w:val="24"/>
                <w:szCs w:val="24"/>
              </w:rPr>
              <w:t>к</w:t>
            </w:r>
          </w:p>
        </w:tc>
        <w:tc>
          <w:tcPr>
            <w:tcW w:w="1820" w:type="dxa"/>
            <w:gridSpan w:val="3"/>
            <w:vAlign w:val="bottom"/>
          </w:tcPr>
          <w:p w:rsidR="008D3D18" w:rsidRPr="0032673B" w:rsidRDefault="008D3D18" w:rsidP="003B73CB">
            <w:pPr>
              <w:ind w:left="140"/>
              <w:jc w:val="center"/>
              <w:rPr>
                <w:sz w:val="24"/>
                <w:szCs w:val="24"/>
              </w:rPr>
            </w:pPr>
            <w:r w:rsidRPr="0032673B">
              <w:rPr>
                <w:rFonts w:eastAsia="Times New Roman"/>
                <w:sz w:val="24"/>
                <w:szCs w:val="24"/>
              </w:rPr>
              <w:t>перспективам</w:t>
            </w:r>
          </w:p>
        </w:tc>
        <w:tc>
          <w:tcPr>
            <w:tcW w:w="1060" w:type="dxa"/>
            <w:gridSpan w:val="2"/>
            <w:tcBorders>
              <w:right w:val="single" w:sz="8" w:space="0" w:color="auto"/>
            </w:tcBorders>
            <w:vAlign w:val="bottom"/>
          </w:tcPr>
          <w:p w:rsidR="008D3D18" w:rsidRPr="0032673B" w:rsidRDefault="008D3D18" w:rsidP="003B73CB">
            <w:pPr>
              <w:jc w:val="center"/>
              <w:rPr>
                <w:sz w:val="24"/>
                <w:szCs w:val="24"/>
              </w:rPr>
            </w:pPr>
            <w:r w:rsidRPr="0032673B">
              <w:rPr>
                <w:rFonts w:eastAsia="Times New Roman"/>
                <w:sz w:val="24"/>
                <w:szCs w:val="24"/>
              </w:rPr>
              <w:t>развития</w:t>
            </w:r>
          </w:p>
        </w:tc>
        <w:tc>
          <w:tcPr>
            <w:tcW w:w="1420" w:type="dxa"/>
            <w:gridSpan w:val="2"/>
            <w:vAlign w:val="bottom"/>
          </w:tcPr>
          <w:p w:rsidR="008D3D18" w:rsidRPr="0032673B" w:rsidRDefault="008D3D18" w:rsidP="003B73CB">
            <w:pPr>
              <w:ind w:left="80"/>
              <w:jc w:val="center"/>
              <w:rPr>
                <w:sz w:val="24"/>
                <w:szCs w:val="24"/>
              </w:rPr>
            </w:pPr>
            <w:r w:rsidRPr="0032673B">
              <w:rPr>
                <w:rFonts w:eastAsia="Times New Roman"/>
                <w:w w:val="99"/>
                <w:sz w:val="24"/>
                <w:szCs w:val="24"/>
              </w:rPr>
              <w:t>выступления</w:t>
            </w:r>
          </w:p>
        </w:tc>
        <w:tc>
          <w:tcPr>
            <w:tcW w:w="280" w:type="dxa"/>
            <w:vAlign w:val="bottom"/>
          </w:tcPr>
          <w:p w:rsidR="008D3D18" w:rsidRPr="0032673B" w:rsidRDefault="008D3D18" w:rsidP="003B73CB">
            <w:pPr>
              <w:jc w:val="center"/>
              <w:rPr>
                <w:sz w:val="24"/>
                <w:szCs w:val="24"/>
              </w:rPr>
            </w:pPr>
          </w:p>
        </w:tc>
        <w:tc>
          <w:tcPr>
            <w:tcW w:w="300" w:type="dxa"/>
            <w:vAlign w:val="bottom"/>
          </w:tcPr>
          <w:p w:rsidR="008D3D18" w:rsidRPr="0032673B" w:rsidRDefault="008D3D18" w:rsidP="003B73CB">
            <w:pPr>
              <w:jc w:val="center"/>
              <w:rPr>
                <w:sz w:val="24"/>
                <w:szCs w:val="24"/>
              </w:rPr>
            </w:pPr>
          </w:p>
        </w:tc>
        <w:tc>
          <w:tcPr>
            <w:tcW w:w="300" w:type="dxa"/>
            <w:vAlign w:val="bottom"/>
          </w:tcPr>
          <w:p w:rsidR="008D3D18" w:rsidRPr="0032673B" w:rsidRDefault="008D3D18" w:rsidP="003B73CB">
            <w:pPr>
              <w:jc w:val="center"/>
              <w:rPr>
                <w:sz w:val="24"/>
                <w:szCs w:val="24"/>
              </w:rPr>
            </w:pPr>
            <w:r w:rsidRPr="0032673B">
              <w:rPr>
                <w:rFonts w:eastAsia="Times New Roman"/>
                <w:sz w:val="24"/>
                <w:szCs w:val="24"/>
              </w:rPr>
              <w:t>их</w:t>
            </w:r>
          </w:p>
        </w:tc>
        <w:tc>
          <w:tcPr>
            <w:tcW w:w="560" w:type="dxa"/>
            <w:vAlign w:val="bottom"/>
          </w:tcPr>
          <w:p w:rsidR="008D3D18" w:rsidRPr="0032673B" w:rsidRDefault="008D3D18" w:rsidP="003B73CB">
            <w:pPr>
              <w:jc w:val="center"/>
              <w:rPr>
                <w:sz w:val="24"/>
                <w:szCs w:val="24"/>
              </w:rPr>
            </w:pPr>
          </w:p>
        </w:tc>
        <w:tc>
          <w:tcPr>
            <w:tcW w:w="400" w:type="dxa"/>
            <w:tcBorders>
              <w:right w:val="single" w:sz="8" w:space="0" w:color="auto"/>
            </w:tcBorders>
            <w:vAlign w:val="bottom"/>
          </w:tcPr>
          <w:p w:rsidR="008D3D18" w:rsidRPr="0032673B" w:rsidRDefault="008D3D18" w:rsidP="003B73CB">
            <w:pPr>
              <w:ind w:right="20"/>
              <w:jc w:val="both"/>
              <w:rPr>
                <w:sz w:val="24"/>
                <w:szCs w:val="24"/>
              </w:rPr>
            </w:pPr>
            <w:r w:rsidRPr="0032673B">
              <w:rPr>
                <w:rFonts w:eastAsia="Times New Roman"/>
                <w:sz w:val="24"/>
                <w:szCs w:val="24"/>
              </w:rPr>
              <w:t>на</w:t>
            </w:r>
          </w:p>
        </w:tc>
      </w:tr>
      <w:tr w:rsidR="008D3D18" w:rsidRPr="0032673B" w:rsidTr="003B73CB">
        <w:trPr>
          <w:trHeight w:val="276"/>
        </w:trPr>
        <w:tc>
          <w:tcPr>
            <w:tcW w:w="2120" w:type="dxa"/>
            <w:gridSpan w:val="4"/>
            <w:tcBorders>
              <w:left w:val="single" w:sz="8" w:space="0" w:color="auto"/>
            </w:tcBorders>
            <w:vAlign w:val="bottom"/>
          </w:tcPr>
          <w:p w:rsidR="008D3D18" w:rsidRPr="0032673B" w:rsidRDefault="008D3D18" w:rsidP="003B73CB">
            <w:pPr>
              <w:ind w:left="120"/>
              <w:jc w:val="center"/>
              <w:rPr>
                <w:sz w:val="24"/>
                <w:szCs w:val="24"/>
              </w:rPr>
            </w:pPr>
            <w:r w:rsidRPr="0032673B">
              <w:rPr>
                <w:rFonts w:eastAsia="Times New Roman"/>
                <w:sz w:val="24"/>
                <w:szCs w:val="24"/>
              </w:rPr>
              <w:t>преподавания.</w:t>
            </w:r>
          </w:p>
        </w:tc>
        <w:tc>
          <w:tcPr>
            <w:tcW w:w="680" w:type="dxa"/>
            <w:vAlign w:val="bottom"/>
          </w:tcPr>
          <w:p w:rsidR="008D3D18" w:rsidRPr="0032673B" w:rsidRDefault="008D3D18" w:rsidP="003B73CB">
            <w:pPr>
              <w:jc w:val="center"/>
              <w:rPr>
                <w:sz w:val="24"/>
                <w:szCs w:val="24"/>
              </w:rPr>
            </w:pPr>
          </w:p>
        </w:tc>
        <w:tc>
          <w:tcPr>
            <w:tcW w:w="520" w:type="dxa"/>
            <w:tcBorders>
              <w:right w:val="single" w:sz="8" w:space="0" w:color="auto"/>
            </w:tcBorders>
            <w:vAlign w:val="bottom"/>
          </w:tcPr>
          <w:p w:rsidR="008D3D18" w:rsidRPr="0032673B" w:rsidRDefault="008D3D18" w:rsidP="003B73CB">
            <w:pPr>
              <w:jc w:val="center"/>
              <w:rPr>
                <w:sz w:val="24"/>
                <w:szCs w:val="24"/>
              </w:rPr>
            </w:pPr>
          </w:p>
        </w:tc>
        <w:tc>
          <w:tcPr>
            <w:tcW w:w="1480" w:type="dxa"/>
            <w:gridSpan w:val="2"/>
            <w:vAlign w:val="bottom"/>
          </w:tcPr>
          <w:p w:rsidR="008D3D18" w:rsidRPr="0032673B" w:rsidRDefault="008D3D18" w:rsidP="003B73CB">
            <w:pPr>
              <w:ind w:left="60"/>
              <w:jc w:val="center"/>
              <w:rPr>
                <w:sz w:val="24"/>
                <w:szCs w:val="24"/>
              </w:rPr>
            </w:pPr>
            <w:r w:rsidRPr="0032673B">
              <w:rPr>
                <w:rFonts w:eastAsia="Times New Roman"/>
                <w:sz w:val="24"/>
                <w:szCs w:val="24"/>
              </w:rPr>
              <w:t>школы.</w:t>
            </w:r>
          </w:p>
        </w:tc>
        <w:tc>
          <w:tcPr>
            <w:tcW w:w="100" w:type="dxa"/>
            <w:vAlign w:val="bottom"/>
          </w:tcPr>
          <w:p w:rsidR="008D3D18" w:rsidRPr="0032673B" w:rsidRDefault="008D3D18" w:rsidP="003B73CB">
            <w:pPr>
              <w:jc w:val="center"/>
              <w:rPr>
                <w:sz w:val="24"/>
                <w:szCs w:val="24"/>
              </w:rPr>
            </w:pPr>
          </w:p>
        </w:tc>
        <w:tc>
          <w:tcPr>
            <w:tcW w:w="580" w:type="dxa"/>
            <w:vAlign w:val="bottom"/>
          </w:tcPr>
          <w:p w:rsidR="008D3D18" w:rsidRPr="0032673B" w:rsidRDefault="008D3D18" w:rsidP="003B73CB">
            <w:pPr>
              <w:jc w:val="center"/>
              <w:rPr>
                <w:sz w:val="24"/>
                <w:szCs w:val="24"/>
              </w:rPr>
            </w:pPr>
          </w:p>
        </w:tc>
        <w:tc>
          <w:tcPr>
            <w:tcW w:w="660" w:type="dxa"/>
            <w:vAlign w:val="bottom"/>
          </w:tcPr>
          <w:p w:rsidR="008D3D18" w:rsidRPr="0032673B" w:rsidRDefault="008D3D18" w:rsidP="003B73CB">
            <w:pPr>
              <w:jc w:val="center"/>
              <w:rPr>
                <w:sz w:val="24"/>
                <w:szCs w:val="24"/>
              </w:rPr>
            </w:pPr>
          </w:p>
        </w:tc>
        <w:tc>
          <w:tcPr>
            <w:tcW w:w="400" w:type="dxa"/>
            <w:tcBorders>
              <w:right w:val="single" w:sz="8" w:space="0" w:color="auto"/>
            </w:tcBorders>
            <w:vAlign w:val="bottom"/>
          </w:tcPr>
          <w:p w:rsidR="008D3D18" w:rsidRPr="0032673B" w:rsidRDefault="008D3D18" w:rsidP="003B73CB">
            <w:pPr>
              <w:jc w:val="center"/>
              <w:rPr>
                <w:sz w:val="24"/>
                <w:szCs w:val="24"/>
              </w:rPr>
            </w:pPr>
          </w:p>
        </w:tc>
        <w:tc>
          <w:tcPr>
            <w:tcW w:w="2000" w:type="dxa"/>
            <w:gridSpan w:val="4"/>
            <w:vAlign w:val="bottom"/>
          </w:tcPr>
          <w:p w:rsidR="008D3D18" w:rsidRPr="0032673B" w:rsidRDefault="008D3D18" w:rsidP="003B73CB">
            <w:pPr>
              <w:ind w:left="80"/>
              <w:jc w:val="center"/>
              <w:rPr>
                <w:sz w:val="24"/>
                <w:szCs w:val="24"/>
              </w:rPr>
            </w:pPr>
            <w:r w:rsidRPr="0032673B">
              <w:rPr>
                <w:rFonts w:eastAsia="Times New Roman"/>
                <w:sz w:val="24"/>
                <w:szCs w:val="24"/>
              </w:rPr>
              <w:t>педсоветах и М/О.</w:t>
            </w:r>
          </w:p>
        </w:tc>
        <w:tc>
          <w:tcPr>
            <w:tcW w:w="300" w:type="dxa"/>
            <w:vAlign w:val="bottom"/>
          </w:tcPr>
          <w:p w:rsidR="008D3D18" w:rsidRPr="0032673B" w:rsidRDefault="008D3D18" w:rsidP="003B73CB">
            <w:pPr>
              <w:jc w:val="center"/>
              <w:rPr>
                <w:sz w:val="24"/>
                <w:szCs w:val="24"/>
              </w:rPr>
            </w:pPr>
          </w:p>
        </w:tc>
        <w:tc>
          <w:tcPr>
            <w:tcW w:w="560" w:type="dxa"/>
            <w:vAlign w:val="bottom"/>
          </w:tcPr>
          <w:p w:rsidR="008D3D18" w:rsidRPr="0032673B" w:rsidRDefault="008D3D18" w:rsidP="003B73CB">
            <w:pPr>
              <w:jc w:val="center"/>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276"/>
        </w:trPr>
        <w:tc>
          <w:tcPr>
            <w:tcW w:w="340" w:type="dxa"/>
            <w:tcBorders>
              <w:left w:val="single" w:sz="8" w:space="0" w:color="auto"/>
            </w:tcBorders>
            <w:vAlign w:val="bottom"/>
          </w:tcPr>
          <w:p w:rsidR="008D3D18" w:rsidRPr="0032673B" w:rsidRDefault="008D3D18" w:rsidP="003B73CB">
            <w:pPr>
              <w:jc w:val="both"/>
              <w:rPr>
                <w:sz w:val="24"/>
                <w:szCs w:val="24"/>
              </w:rPr>
            </w:pPr>
          </w:p>
        </w:tc>
        <w:tc>
          <w:tcPr>
            <w:tcW w:w="820" w:type="dxa"/>
            <w:vAlign w:val="bottom"/>
          </w:tcPr>
          <w:p w:rsidR="008D3D18" w:rsidRPr="0032673B" w:rsidRDefault="008D3D18" w:rsidP="003B73CB">
            <w:pPr>
              <w:jc w:val="center"/>
              <w:rPr>
                <w:sz w:val="24"/>
                <w:szCs w:val="24"/>
              </w:rPr>
            </w:pPr>
          </w:p>
        </w:tc>
        <w:tc>
          <w:tcPr>
            <w:tcW w:w="160" w:type="dxa"/>
            <w:vAlign w:val="bottom"/>
          </w:tcPr>
          <w:p w:rsidR="008D3D18" w:rsidRPr="0032673B" w:rsidRDefault="008D3D18" w:rsidP="003B73CB">
            <w:pPr>
              <w:jc w:val="center"/>
              <w:rPr>
                <w:sz w:val="24"/>
                <w:szCs w:val="24"/>
              </w:rPr>
            </w:pPr>
          </w:p>
        </w:tc>
        <w:tc>
          <w:tcPr>
            <w:tcW w:w="800" w:type="dxa"/>
            <w:vAlign w:val="bottom"/>
          </w:tcPr>
          <w:p w:rsidR="008D3D18" w:rsidRPr="0032673B" w:rsidRDefault="008D3D18" w:rsidP="003B73CB">
            <w:pPr>
              <w:jc w:val="center"/>
              <w:rPr>
                <w:sz w:val="24"/>
                <w:szCs w:val="24"/>
              </w:rPr>
            </w:pPr>
          </w:p>
        </w:tc>
        <w:tc>
          <w:tcPr>
            <w:tcW w:w="680" w:type="dxa"/>
            <w:vAlign w:val="bottom"/>
          </w:tcPr>
          <w:p w:rsidR="008D3D18" w:rsidRPr="0032673B" w:rsidRDefault="008D3D18" w:rsidP="003B73CB">
            <w:pPr>
              <w:jc w:val="center"/>
              <w:rPr>
                <w:sz w:val="24"/>
                <w:szCs w:val="24"/>
              </w:rPr>
            </w:pPr>
          </w:p>
        </w:tc>
        <w:tc>
          <w:tcPr>
            <w:tcW w:w="520" w:type="dxa"/>
            <w:tcBorders>
              <w:right w:val="single" w:sz="8" w:space="0" w:color="auto"/>
            </w:tcBorders>
            <w:vAlign w:val="bottom"/>
          </w:tcPr>
          <w:p w:rsidR="008D3D18" w:rsidRPr="0032673B" w:rsidRDefault="008D3D18" w:rsidP="003B73CB">
            <w:pPr>
              <w:jc w:val="center"/>
              <w:rPr>
                <w:sz w:val="24"/>
                <w:szCs w:val="24"/>
              </w:rPr>
            </w:pPr>
          </w:p>
        </w:tc>
        <w:tc>
          <w:tcPr>
            <w:tcW w:w="340" w:type="dxa"/>
            <w:vAlign w:val="bottom"/>
          </w:tcPr>
          <w:p w:rsidR="008D3D18" w:rsidRPr="0032673B" w:rsidRDefault="008D3D18" w:rsidP="003B73CB">
            <w:pPr>
              <w:jc w:val="center"/>
              <w:rPr>
                <w:sz w:val="24"/>
                <w:szCs w:val="24"/>
              </w:rPr>
            </w:pPr>
          </w:p>
        </w:tc>
        <w:tc>
          <w:tcPr>
            <w:tcW w:w="1140" w:type="dxa"/>
            <w:vAlign w:val="bottom"/>
          </w:tcPr>
          <w:p w:rsidR="008D3D18" w:rsidRPr="0032673B" w:rsidRDefault="008D3D18" w:rsidP="003B73CB">
            <w:pPr>
              <w:jc w:val="center"/>
              <w:rPr>
                <w:sz w:val="24"/>
                <w:szCs w:val="24"/>
              </w:rPr>
            </w:pPr>
          </w:p>
        </w:tc>
        <w:tc>
          <w:tcPr>
            <w:tcW w:w="100" w:type="dxa"/>
            <w:vAlign w:val="bottom"/>
          </w:tcPr>
          <w:p w:rsidR="008D3D18" w:rsidRPr="0032673B" w:rsidRDefault="008D3D18" w:rsidP="003B73CB">
            <w:pPr>
              <w:jc w:val="center"/>
              <w:rPr>
                <w:sz w:val="24"/>
                <w:szCs w:val="24"/>
              </w:rPr>
            </w:pPr>
          </w:p>
        </w:tc>
        <w:tc>
          <w:tcPr>
            <w:tcW w:w="580" w:type="dxa"/>
            <w:vAlign w:val="bottom"/>
          </w:tcPr>
          <w:p w:rsidR="008D3D18" w:rsidRPr="0032673B" w:rsidRDefault="008D3D18" w:rsidP="003B73CB">
            <w:pPr>
              <w:jc w:val="center"/>
              <w:rPr>
                <w:sz w:val="24"/>
                <w:szCs w:val="24"/>
              </w:rPr>
            </w:pPr>
          </w:p>
        </w:tc>
        <w:tc>
          <w:tcPr>
            <w:tcW w:w="660" w:type="dxa"/>
            <w:vAlign w:val="bottom"/>
          </w:tcPr>
          <w:p w:rsidR="008D3D18" w:rsidRPr="0032673B" w:rsidRDefault="008D3D18" w:rsidP="003B73CB">
            <w:pPr>
              <w:jc w:val="center"/>
              <w:rPr>
                <w:sz w:val="24"/>
                <w:szCs w:val="24"/>
              </w:rPr>
            </w:pPr>
          </w:p>
        </w:tc>
        <w:tc>
          <w:tcPr>
            <w:tcW w:w="400" w:type="dxa"/>
            <w:tcBorders>
              <w:right w:val="single" w:sz="8" w:space="0" w:color="auto"/>
            </w:tcBorders>
            <w:vAlign w:val="bottom"/>
          </w:tcPr>
          <w:p w:rsidR="008D3D18" w:rsidRPr="0032673B" w:rsidRDefault="008D3D18" w:rsidP="003B73CB">
            <w:pPr>
              <w:jc w:val="center"/>
              <w:rPr>
                <w:sz w:val="24"/>
                <w:szCs w:val="24"/>
              </w:rPr>
            </w:pPr>
          </w:p>
        </w:tc>
        <w:tc>
          <w:tcPr>
            <w:tcW w:w="1420" w:type="dxa"/>
            <w:gridSpan w:val="2"/>
            <w:vAlign w:val="bottom"/>
          </w:tcPr>
          <w:p w:rsidR="008D3D18" w:rsidRPr="0032673B" w:rsidRDefault="008D3D18" w:rsidP="003B73CB">
            <w:pPr>
              <w:ind w:left="80"/>
              <w:jc w:val="center"/>
              <w:rPr>
                <w:sz w:val="24"/>
                <w:szCs w:val="24"/>
              </w:rPr>
            </w:pPr>
            <w:r w:rsidRPr="0032673B">
              <w:rPr>
                <w:rFonts w:eastAsia="Times New Roman"/>
                <w:sz w:val="24"/>
                <w:szCs w:val="24"/>
              </w:rPr>
              <w:t>Личностно-</w:t>
            </w:r>
          </w:p>
        </w:tc>
        <w:tc>
          <w:tcPr>
            <w:tcW w:w="280" w:type="dxa"/>
            <w:vAlign w:val="bottom"/>
          </w:tcPr>
          <w:p w:rsidR="008D3D18" w:rsidRPr="0032673B" w:rsidRDefault="008D3D18" w:rsidP="003B73CB">
            <w:pPr>
              <w:jc w:val="center"/>
              <w:rPr>
                <w:sz w:val="24"/>
                <w:szCs w:val="24"/>
              </w:rPr>
            </w:pPr>
          </w:p>
        </w:tc>
        <w:tc>
          <w:tcPr>
            <w:tcW w:w="300" w:type="dxa"/>
            <w:vAlign w:val="bottom"/>
          </w:tcPr>
          <w:p w:rsidR="008D3D18" w:rsidRPr="0032673B" w:rsidRDefault="008D3D18" w:rsidP="003B73CB">
            <w:pPr>
              <w:jc w:val="center"/>
              <w:rPr>
                <w:sz w:val="24"/>
                <w:szCs w:val="24"/>
              </w:rPr>
            </w:pPr>
          </w:p>
        </w:tc>
        <w:tc>
          <w:tcPr>
            <w:tcW w:w="300" w:type="dxa"/>
            <w:vAlign w:val="bottom"/>
          </w:tcPr>
          <w:p w:rsidR="008D3D18" w:rsidRPr="0032673B" w:rsidRDefault="008D3D18" w:rsidP="003B73CB">
            <w:pPr>
              <w:jc w:val="center"/>
              <w:rPr>
                <w:sz w:val="24"/>
                <w:szCs w:val="24"/>
              </w:rPr>
            </w:pPr>
          </w:p>
        </w:tc>
        <w:tc>
          <w:tcPr>
            <w:tcW w:w="560" w:type="dxa"/>
            <w:vAlign w:val="bottom"/>
          </w:tcPr>
          <w:p w:rsidR="008D3D18" w:rsidRPr="0032673B" w:rsidRDefault="008D3D18" w:rsidP="003B73CB">
            <w:pPr>
              <w:jc w:val="center"/>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276"/>
        </w:trPr>
        <w:tc>
          <w:tcPr>
            <w:tcW w:w="340" w:type="dxa"/>
            <w:tcBorders>
              <w:left w:val="single" w:sz="8" w:space="0" w:color="auto"/>
            </w:tcBorders>
            <w:vAlign w:val="bottom"/>
          </w:tcPr>
          <w:p w:rsidR="008D3D18" w:rsidRPr="0032673B" w:rsidRDefault="008D3D18" w:rsidP="003B73CB">
            <w:pPr>
              <w:jc w:val="both"/>
              <w:rPr>
                <w:sz w:val="24"/>
                <w:szCs w:val="24"/>
              </w:rPr>
            </w:pPr>
          </w:p>
        </w:tc>
        <w:tc>
          <w:tcPr>
            <w:tcW w:w="820" w:type="dxa"/>
            <w:vAlign w:val="bottom"/>
          </w:tcPr>
          <w:p w:rsidR="008D3D18" w:rsidRPr="0032673B" w:rsidRDefault="008D3D18" w:rsidP="003B73CB">
            <w:pPr>
              <w:jc w:val="center"/>
              <w:rPr>
                <w:sz w:val="24"/>
                <w:szCs w:val="24"/>
              </w:rPr>
            </w:pPr>
          </w:p>
        </w:tc>
        <w:tc>
          <w:tcPr>
            <w:tcW w:w="160" w:type="dxa"/>
            <w:vAlign w:val="bottom"/>
          </w:tcPr>
          <w:p w:rsidR="008D3D18" w:rsidRPr="0032673B" w:rsidRDefault="008D3D18" w:rsidP="003B73CB">
            <w:pPr>
              <w:jc w:val="center"/>
              <w:rPr>
                <w:sz w:val="24"/>
                <w:szCs w:val="24"/>
              </w:rPr>
            </w:pPr>
          </w:p>
        </w:tc>
        <w:tc>
          <w:tcPr>
            <w:tcW w:w="800" w:type="dxa"/>
            <w:vAlign w:val="bottom"/>
          </w:tcPr>
          <w:p w:rsidR="008D3D18" w:rsidRPr="0032673B" w:rsidRDefault="008D3D18" w:rsidP="003B73CB">
            <w:pPr>
              <w:jc w:val="center"/>
              <w:rPr>
                <w:sz w:val="24"/>
                <w:szCs w:val="24"/>
              </w:rPr>
            </w:pPr>
          </w:p>
        </w:tc>
        <w:tc>
          <w:tcPr>
            <w:tcW w:w="680" w:type="dxa"/>
            <w:vAlign w:val="bottom"/>
          </w:tcPr>
          <w:p w:rsidR="008D3D18" w:rsidRPr="0032673B" w:rsidRDefault="008D3D18" w:rsidP="003B73CB">
            <w:pPr>
              <w:jc w:val="center"/>
              <w:rPr>
                <w:sz w:val="24"/>
                <w:szCs w:val="24"/>
              </w:rPr>
            </w:pPr>
          </w:p>
        </w:tc>
        <w:tc>
          <w:tcPr>
            <w:tcW w:w="520" w:type="dxa"/>
            <w:tcBorders>
              <w:right w:val="single" w:sz="8" w:space="0" w:color="auto"/>
            </w:tcBorders>
            <w:vAlign w:val="bottom"/>
          </w:tcPr>
          <w:p w:rsidR="008D3D18" w:rsidRPr="0032673B" w:rsidRDefault="008D3D18" w:rsidP="003B73CB">
            <w:pPr>
              <w:jc w:val="center"/>
              <w:rPr>
                <w:sz w:val="24"/>
                <w:szCs w:val="24"/>
              </w:rPr>
            </w:pPr>
          </w:p>
        </w:tc>
        <w:tc>
          <w:tcPr>
            <w:tcW w:w="340" w:type="dxa"/>
            <w:vAlign w:val="bottom"/>
          </w:tcPr>
          <w:p w:rsidR="008D3D18" w:rsidRPr="0032673B" w:rsidRDefault="008D3D18" w:rsidP="003B73CB">
            <w:pPr>
              <w:jc w:val="center"/>
              <w:rPr>
                <w:sz w:val="24"/>
                <w:szCs w:val="24"/>
              </w:rPr>
            </w:pPr>
          </w:p>
        </w:tc>
        <w:tc>
          <w:tcPr>
            <w:tcW w:w="1140" w:type="dxa"/>
            <w:vAlign w:val="bottom"/>
          </w:tcPr>
          <w:p w:rsidR="008D3D18" w:rsidRPr="0032673B" w:rsidRDefault="008D3D18" w:rsidP="003B73CB">
            <w:pPr>
              <w:jc w:val="center"/>
              <w:rPr>
                <w:sz w:val="24"/>
                <w:szCs w:val="24"/>
              </w:rPr>
            </w:pPr>
          </w:p>
        </w:tc>
        <w:tc>
          <w:tcPr>
            <w:tcW w:w="100" w:type="dxa"/>
            <w:vAlign w:val="bottom"/>
          </w:tcPr>
          <w:p w:rsidR="008D3D18" w:rsidRPr="0032673B" w:rsidRDefault="008D3D18" w:rsidP="003B73CB">
            <w:pPr>
              <w:jc w:val="center"/>
              <w:rPr>
                <w:sz w:val="24"/>
                <w:szCs w:val="24"/>
              </w:rPr>
            </w:pPr>
          </w:p>
        </w:tc>
        <w:tc>
          <w:tcPr>
            <w:tcW w:w="580" w:type="dxa"/>
            <w:vAlign w:val="bottom"/>
          </w:tcPr>
          <w:p w:rsidR="008D3D18" w:rsidRPr="0032673B" w:rsidRDefault="008D3D18" w:rsidP="003B73CB">
            <w:pPr>
              <w:jc w:val="center"/>
              <w:rPr>
                <w:sz w:val="24"/>
                <w:szCs w:val="24"/>
              </w:rPr>
            </w:pPr>
          </w:p>
        </w:tc>
        <w:tc>
          <w:tcPr>
            <w:tcW w:w="660" w:type="dxa"/>
            <w:vAlign w:val="bottom"/>
          </w:tcPr>
          <w:p w:rsidR="008D3D18" w:rsidRPr="0032673B" w:rsidRDefault="008D3D18" w:rsidP="003B73CB">
            <w:pPr>
              <w:jc w:val="center"/>
              <w:rPr>
                <w:sz w:val="24"/>
                <w:szCs w:val="24"/>
              </w:rPr>
            </w:pPr>
          </w:p>
        </w:tc>
        <w:tc>
          <w:tcPr>
            <w:tcW w:w="400" w:type="dxa"/>
            <w:tcBorders>
              <w:right w:val="single" w:sz="8" w:space="0" w:color="auto"/>
            </w:tcBorders>
            <w:vAlign w:val="bottom"/>
          </w:tcPr>
          <w:p w:rsidR="008D3D18" w:rsidRPr="0032673B" w:rsidRDefault="008D3D18" w:rsidP="003B73CB">
            <w:pPr>
              <w:jc w:val="center"/>
              <w:rPr>
                <w:sz w:val="24"/>
                <w:szCs w:val="24"/>
              </w:rPr>
            </w:pPr>
          </w:p>
        </w:tc>
        <w:tc>
          <w:tcPr>
            <w:tcW w:w="2000" w:type="dxa"/>
            <w:gridSpan w:val="4"/>
            <w:vAlign w:val="bottom"/>
          </w:tcPr>
          <w:p w:rsidR="008D3D18" w:rsidRPr="0032673B" w:rsidRDefault="008D3D18" w:rsidP="003B73CB">
            <w:pPr>
              <w:ind w:left="80"/>
              <w:jc w:val="center"/>
              <w:rPr>
                <w:sz w:val="24"/>
                <w:szCs w:val="24"/>
              </w:rPr>
            </w:pPr>
            <w:r w:rsidRPr="0032673B">
              <w:rPr>
                <w:rFonts w:eastAsia="Times New Roman"/>
                <w:sz w:val="24"/>
                <w:szCs w:val="24"/>
              </w:rPr>
              <w:t>ориентированный</w:t>
            </w:r>
          </w:p>
        </w:tc>
        <w:tc>
          <w:tcPr>
            <w:tcW w:w="860" w:type="dxa"/>
            <w:gridSpan w:val="2"/>
            <w:vAlign w:val="bottom"/>
          </w:tcPr>
          <w:p w:rsidR="008D3D18" w:rsidRPr="0032673B" w:rsidRDefault="008D3D18" w:rsidP="003B73CB">
            <w:pPr>
              <w:ind w:left="100"/>
              <w:jc w:val="center"/>
              <w:rPr>
                <w:sz w:val="24"/>
                <w:szCs w:val="24"/>
              </w:rPr>
            </w:pPr>
            <w:r w:rsidRPr="0032673B">
              <w:rPr>
                <w:rFonts w:eastAsia="Times New Roman"/>
                <w:sz w:val="24"/>
                <w:szCs w:val="24"/>
              </w:rPr>
              <w:t>подход</w:t>
            </w:r>
          </w:p>
        </w:tc>
        <w:tc>
          <w:tcPr>
            <w:tcW w:w="400" w:type="dxa"/>
            <w:tcBorders>
              <w:right w:val="single" w:sz="8" w:space="0" w:color="auto"/>
            </w:tcBorders>
            <w:vAlign w:val="bottom"/>
          </w:tcPr>
          <w:p w:rsidR="008D3D18" w:rsidRPr="0032673B" w:rsidRDefault="008D3D18" w:rsidP="003B73CB">
            <w:pPr>
              <w:ind w:right="20"/>
              <w:jc w:val="both"/>
              <w:rPr>
                <w:sz w:val="24"/>
                <w:szCs w:val="24"/>
              </w:rPr>
            </w:pPr>
            <w:r w:rsidRPr="0032673B">
              <w:rPr>
                <w:rFonts w:eastAsia="Times New Roman"/>
                <w:sz w:val="24"/>
                <w:szCs w:val="24"/>
              </w:rPr>
              <w:t>к</w:t>
            </w:r>
          </w:p>
        </w:tc>
      </w:tr>
      <w:tr w:rsidR="008D3D18" w:rsidRPr="0032673B" w:rsidTr="003B73CB">
        <w:trPr>
          <w:trHeight w:val="276"/>
        </w:trPr>
        <w:tc>
          <w:tcPr>
            <w:tcW w:w="340" w:type="dxa"/>
            <w:tcBorders>
              <w:left w:val="single" w:sz="8" w:space="0" w:color="auto"/>
            </w:tcBorders>
            <w:vAlign w:val="bottom"/>
          </w:tcPr>
          <w:p w:rsidR="008D3D18" w:rsidRPr="0032673B" w:rsidRDefault="008D3D18" w:rsidP="003B73CB">
            <w:pPr>
              <w:jc w:val="both"/>
              <w:rPr>
                <w:sz w:val="24"/>
                <w:szCs w:val="24"/>
              </w:rPr>
            </w:pPr>
          </w:p>
        </w:tc>
        <w:tc>
          <w:tcPr>
            <w:tcW w:w="820" w:type="dxa"/>
            <w:vAlign w:val="bottom"/>
          </w:tcPr>
          <w:p w:rsidR="008D3D18" w:rsidRPr="0032673B" w:rsidRDefault="008D3D18" w:rsidP="003B73CB">
            <w:pPr>
              <w:jc w:val="center"/>
              <w:rPr>
                <w:sz w:val="24"/>
                <w:szCs w:val="24"/>
              </w:rPr>
            </w:pPr>
          </w:p>
        </w:tc>
        <w:tc>
          <w:tcPr>
            <w:tcW w:w="160" w:type="dxa"/>
            <w:vAlign w:val="bottom"/>
          </w:tcPr>
          <w:p w:rsidR="008D3D18" w:rsidRPr="0032673B" w:rsidRDefault="008D3D18" w:rsidP="003B73CB">
            <w:pPr>
              <w:jc w:val="center"/>
              <w:rPr>
                <w:sz w:val="24"/>
                <w:szCs w:val="24"/>
              </w:rPr>
            </w:pPr>
          </w:p>
        </w:tc>
        <w:tc>
          <w:tcPr>
            <w:tcW w:w="800" w:type="dxa"/>
            <w:vAlign w:val="bottom"/>
          </w:tcPr>
          <w:p w:rsidR="008D3D18" w:rsidRPr="0032673B" w:rsidRDefault="008D3D18" w:rsidP="003B73CB">
            <w:pPr>
              <w:jc w:val="center"/>
              <w:rPr>
                <w:sz w:val="24"/>
                <w:szCs w:val="24"/>
              </w:rPr>
            </w:pPr>
          </w:p>
        </w:tc>
        <w:tc>
          <w:tcPr>
            <w:tcW w:w="680" w:type="dxa"/>
            <w:vAlign w:val="bottom"/>
          </w:tcPr>
          <w:p w:rsidR="008D3D18" w:rsidRPr="0032673B" w:rsidRDefault="008D3D18" w:rsidP="003B73CB">
            <w:pPr>
              <w:jc w:val="center"/>
              <w:rPr>
                <w:sz w:val="24"/>
                <w:szCs w:val="24"/>
              </w:rPr>
            </w:pPr>
          </w:p>
        </w:tc>
        <w:tc>
          <w:tcPr>
            <w:tcW w:w="520" w:type="dxa"/>
            <w:tcBorders>
              <w:right w:val="single" w:sz="8" w:space="0" w:color="auto"/>
            </w:tcBorders>
            <w:vAlign w:val="bottom"/>
          </w:tcPr>
          <w:p w:rsidR="008D3D18" w:rsidRPr="0032673B" w:rsidRDefault="008D3D18" w:rsidP="003B73CB">
            <w:pPr>
              <w:jc w:val="center"/>
              <w:rPr>
                <w:sz w:val="24"/>
                <w:szCs w:val="24"/>
              </w:rPr>
            </w:pPr>
          </w:p>
        </w:tc>
        <w:tc>
          <w:tcPr>
            <w:tcW w:w="340" w:type="dxa"/>
            <w:vAlign w:val="bottom"/>
          </w:tcPr>
          <w:p w:rsidR="008D3D18" w:rsidRPr="0032673B" w:rsidRDefault="008D3D18" w:rsidP="003B73CB">
            <w:pPr>
              <w:jc w:val="center"/>
              <w:rPr>
                <w:sz w:val="24"/>
                <w:szCs w:val="24"/>
              </w:rPr>
            </w:pPr>
          </w:p>
        </w:tc>
        <w:tc>
          <w:tcPr>
            <w:tcW w:w="1140" w:type="dxa"/>
            <w:vAlign w:val="bottom"/>
          </w:tcPr>
          <w:p w:rsidR="008D3D18" w:rsidRPr="0032673B" w:rsidRDefault="008D3D18" w:rsidP="003B73CB">
            <w:pPr>
              <w:jc w:val="center"/>
              <w:rPr>
                <w:sz w:val="24"/>
                <w:szCs w:val="24"/>
              </w:rPr>
            </w:pPr>
          </w:p>
        </w:tc>
        <w:tc>
          <w:tcPr>
            <w:tcW w:w="100" w:type="dxa"/>
            <w:vAlign w:val="bottom"/>
          </w:tcPr>
          <w:p w:rsidR="008D3D18" w:rsidRPr="0032673B" w:rsidRDefault="008D3D18" w:rsidP="003B73CB">
            <w:pPr>
              <w:jc w:val="center"/>
              <w:rPr>
                <w:sz w:val="24"/>
                <w:szCs w:val="24"/>
              </w:rPr>
            </w:pPr>
          </w:p>
        </w:tc>
        <w:tc>
          <w:tcPr>
            <w:tcW w:w="580" w:type="dxa"/>
            <w:vAlign w:val="bottom"/>
          </w:tcPr>
          <w:p w:rsidR="008D3D18" w:rsidRPr="0032673B" w:rsidRDefault="008D3D18" w:rsidP="003B73CB">
            <w:pPr>
              <w:jc w:val="center"/>
              <w:rPr>
                <w:sz w:val="24"/>
                <w:szCs w:val="24"/>
              </w:rPr>
            </w:pPr>
          </w:p>
        </w:tc>
        <w:tc>
          <w:tcPr>
            <w:tcW w:w="660" w:type="dxa"/>
            <w:vAlign w:val="bottom"/>
          </w:tcPr>
          <w:p w:rsidR="008D3D18" w:rsidRPr="0032673B" w:rsidRDefault="008D3D18" w:rsidP="003B73CB">
            <w:pPr>
              <w:jc w:val="center"/>
              <w:rPr>
                <w:sz w:val="24"/>
                <w:szCs w:val="24"/>
              </w:rPr>
            </w:pPr>
          </w:p>
        </w:tc>
        <w:tc>
          <w:tcPr>
            <w:tcW w:w="400" w:type="dxa"/>
            <w:tcBorders>
              <w:right w:val="single" w:sz="8" w:space="0" w:color="auto"/>
            </w:tcBorders>
            <w:vAlign w:val="bottom"/>
          </w:tcPr>
          <w:p w:rsidR="008D3D18" w:rsidRPr="0032673B" w:rsidRDefault="008D3D18" w:rsidP="003B73CB">
            <w:pPr>
              <w:jc w:val="center"/>
              <w:rPr>
                <w:sz w:val="24"/>
                <w:szCs w:val="24"/>
              </w:rPr>
            </w:pPr>
          </w:p>
        </w:tc>
        <w:tc>
          <w:tcPr>
            <w:tcW w:w="3260" w:type="dxa"/>
            <w:gridSpan w:val="7"/>
            <w:tcBorders>
              <w:right w:val="single" w:sz="8" w:space="0" w:color="auto"/>
            </w:tcBorders>
            <w:vAlign w:val="bottom"/>
          </w:tcPr>
          <w:p w:rsidR="008D3D18" w:rsidRPr="0032673B" w:rsidRDefault="008D3D18" w:rsidP="003B73CB">
            <w:pPr>
              <w:ind w:left="80"/>
              <w:jc w:val="center"/>
              <w:rPr>
                <w:sz w:val="24"/>
                <w:szCs w:val="24"/>
              </w:rPr>
            </w:pPr>
            <w:r w:rsidRPr="0032673B">
              <w:rPr>
                <w:rFonts w:eastAsia="Times New Roman"/>
                <w:sz w:val="24"/>
                <w:szCs w:val="24"/>
              </w:rPr>
              <w:t>каждому педагогу в процессе</w:t>
            </w:r>
          </w:p>
        </w:tc>
      </w:tr>
      <w:tr w:rsidR="008D3D18" w:rsidRPr="0032673B" w:rsidTr="003B73CB">
        <w:trPr>
          <w:trHeight w:val="277"/>
        </w:trPr>
        <w:tc>
          <w:tcPr>
            <w:tcW w:w="340" w:type="dxa"/>
            <w:tcBorders>
              <w:left w:val="single" w:sz="8" w:space="0" w:color="auto"/>
            </w:tcBorders>
            <w:vAlign w:val="bottom"/>
          </w:tcPr>
          <w:p w:rsidR="008D3D18" w:rsidRPr="0032673B" w:rsidRDefault="008D3D18" w:rsidP="003B73CB">
            <w:pPr>
              <w:jc w:val="both"/>
              <w:rPr>
                <w:sz w:val="24"/>
                <w:szCs w:val="24"/>
              </w:rPr>
            </w:pPr>
          </w:p>
        </w:tc>
        <w:tc>
          <w:tcPr>
            <w:tcW w:w="820" w:type="dxa"/>
            <w:vAlign w:val="bottom"/>
          </w:tcPr>
          <w:p w:rsidR="008D3D18" w:rsidRPr="0032673B" w:rsidRDefault="008D3D18" w:rsidP="003B73CB">
            <w:pPr>
              <w:jc w:val="center"/>
              <w:rPr>
                <w:sz w:val="24"/>
                <w:szCs w:val="24"/>
              </w:rPr>
            </w:pPr>
          </w:p>
        </w:tc>
        <w:tc>
          <w:tcPr>
            <w:tcW w:w="160" w:type="dxa"/>
            <w:vAlign w:val="bottom"/>
          </w:tcPr>
          <w:p w:rsidR="008D3D18" w:rsidRPr="0032673B" w:rsidRDefault="008D3D18" w:rsidP="003B73CB">
            <w:pPr>
              <w:jc w:val="center"/>
              <w:rPr>
                <w:sz w:val="24"/>
                <w:szCs w:val="24"/>
              </w:rPr>
            </w:pPr>
          </w:p>
        </w:tc>
        <w:tc>
          <w:tcPr>
            <w:tcW w:w="800" w:type="dxa"/>
            <w:vAlign w:val="bottom"/>
          </w:tcPr>
          <w:p w:rsidR="008D3D18" w:rsidRPr="0032673B" w:rsidRDefault="008D3D18" w:rsidP="003B73CB">
            <w:pPr>
              <w:jc w:val="center"/>
              <w:rPr>
                <w:sz w:val="24"/>
                <w:szCs w:val="24"/>
              </w:rPr>
            </w:pPr>
          </w:p>
        </w:tc>
        <w:tc>
          <w:tcPr>
            <w:tcW w:w="680" w:type="dxa"/>
            <w:vAlign w:val="bottom"/>
          </w:tcPr>
          <w:p w:rsidR="008D3D18" w:rsidRPr="0032673B" w:rsidRDefault="008D3D18" w:rsidP="003B73CB">
            <w:pPr>
              <w:jc w:val="center"/>
              <w:rPr>
                <w:sz w:val="24"/>
                <w:szCs w:val="24"/>
              </w:rPr>
            </w:pPr>
          </w:p>
        </w:tc>
        <w:tc>
          <w:tcPr>
            <w:tcW w:w="520" w:type="dxa"/>
            <w:tcBorders>
              <w:right w:val="single" w:sz="8" w:space="0" w:color="auto"/>
            </w:tcBorders>
            <w:vAlign w:val="bottom"/>
          </w:tcPr>
          <w:p w:rsidR="008D3D18" w:rsidRPr="0032673B" w:rsidRDefault="008D3D18" w:rsidP="003B73CB">
            <w:pPr>
              <w:jc w:val="center"/>
              <w:rPr>
                <w:sz w:val="24"/>
                <w:szCs w:val="24"/>
              </w:rPr>
            </w:pPr>
          </w:p>
        </w:tc>
        <w:tc>
          <w:tcPr>
            <w:tcW w:w="340" w:type="dxa"/>
            <w:vAlign w:val="bottom"/>
          </w:tcPr>
          <w:p w:rsidR="008D3D18" w:rsidRPr="0032673B" w:rsidRDefault="008D3D18" w:rsidP="003B73CB">
            <w:pPr>
              <w:jc w:val="center"/>
              <w:rPr>
                <w:sz w:val="24"/>
                <w:szCs w:val="24"/>
              </w:rPr>
            </w:pPr>
          </w:p>
        </w:tc>
        <w:tc>
          <w:tcPr>
            <w:tcW w:w="1140" w:type="dxa"/>
            <w:vAlign w:val="bottom"/>
          </w:tcPr>
          <w:p w:rsidR="008D3D18" w:rsidRPr="0032673B" w:rsidRDefault="008D3D18" w:rsidP="003B73CB">
            <w:pPr>
              <w:jc w:val="center"/>
              <w:rPr>
                <w:sz w:val="24"/>
                <w:szCs w:val="24"/>
              </w:rPr>
            </w:pPr>
          </w:p>
        </w:tc>
        <w:tc>
          <w:tcPr>
            <w:tcW w:w="100" w:type="dxa"/>
            <w:vAlign w:val="bottom"/>
          </w:tcPr>
          <w:p w:rsidR="008D3D18" w:rsidRPr="0032673B" w:rsidRDefault="008D3D18" w:rsidP="003B73CB">
            <w:pPr>
              <w:jc w:val="center"/>
              <w:rPr>
                <w:sz w:val="24"/>
                <w:szCs w:val="24"/>
              </w:rPr>
            </w:pPr>
          </w:p>
        </w:tc>
        <w:tc>
          <w:tcPr>
            <w:tcW w:w="580" w:type="dxa"/>
            <w:vAlign w:val="bottom"/>
          </w:tcPr>
          <w:p w:rsidR="008D3D18" w:rsidRPr="0032673B" w:rsidRDefault="008D3D18" w:rsidP="003B73CB">
            <w:pPr>
              <w:jc w:val="center"/>
              <w:rPr>
                <w:sz w:val="24"/>
                <w:szCs w:val="24"/>
              </w:rPr>
            </w:pPr>
          </w:p>
        </w:tc>
        <w:tc>
          <w:tcPr>
            <w:tcW w:w="660" w:type="dxa"/>
            <w:vAlign w:val="bottom"/>
          </w:tcPr>
          <w:p w:rsidR="008D3D18" w:rsidRPr="0032673B" w:rsidRDefault="008D3D18" w:rsidP="003B73CB">
            <w:pPr>
              <w:jc w:val="center"/>
              <w:rPr>
                <w:sz w:val="24"/>
                <w:szCs w:val="24"/>
              </w:rPr>
            </w:pPr>
          </w:p>
        </w:tc>
        <w:tc>
          <w:tcPr>
            <w:tcW w:w="400" w:type="dxa"/>
            <w:tcBorders>
              <w:right w:val="single" w:sz="8" w:space="0" w:color="auto"/>
            </w:tcBorders>
            <w:vAlign w:val="bottom"/>
          </w:tcPr>
          <w:p w:rsidR="008D3D18" w:rsidRPr="0032673B" w:rsidRDefault="008D3D18" w:rsidP="003B73CB">
            <w:pPr>
              <w:jc w:val="center"/>
              <w:rPr>
                <w:sz w:val="24"/>
                <w:szCs w:val="24"/>
              </w:rPr>
            </w:pPr>
          </w:p>
        </w:tc>
        <w:tc>
          <w:tcPr>
            <w:tcW w:w="740" w:type="dxa"/>
            <w:vAlign w:val="bottom"/>
          </w:tcPr>
          <w:p w:rsidR="008D3D18" w:rsidRPr="0032673B" w:rsidRDefault="008D3D18" w:rsidP="003B73CB">
            <w:pPr>
              <w:ind w:left="80"/>
              <w:jc w:val="center"/>
              <w:rPr>
                <w:sz w:val="24"/>
                <w:szCs w:val="24"/>
              </w:rPr>
            </w:pPr>
            <w:r w:rsidRPr="0032673B">
              <w:rPr>
                <w:rFonts w:eastAsia="Times New Roman"/>
                <w:sz w:val="24"/>
                <w:szCs w:val="24"/>
              </w:rPr>
              <w:t>его</w:t>
            </w:r>
          </w:p>
        </w:tc>
        <w:tc>
          <w:tcPr>
            <w:tcW w:w="960" w:type="dxa"/>
            <w:gridSpan w:val="2"/>
            <w:vAlign w:val="bottom"/>
          </w:tcPr>
          <w:p w:rsidR="008D3D18" w:rsidRPr="0032673B" w:rsidRDefault="008D3D18" w:rsidP="003B73CB">
            <w:pPr>
              <w:jc w:val="center"/>
              <w:rPr>
                <w:sz w:val="24"/>
                <w:szCs w:val="24"/>
              </w:rPr>
            </w:pPr>
            <w:r w:rsidRPr="0032673B">
              <w:rPr>
                <w:rFonts w:eastAsia="Times New Roman"/>
                <w:sz w:val="24"/>
                <w:szCs w:val="24"/>
              </w:rPr>
              <w:t>работы</w:t>
            </w:r>
          </w:p>
        </w:tc>
        <w:tc>
          <w:tcPr>
            <w:tcW w:w="600" w:type="dxa"/>
            <w:gridSpan w:val="2"/>
            <w:vAlign w:val="bottom"/>
          </w:tcPr>
          <w:p w:rsidR="008D3D18" w:rsidRPr="0032673B" w:rsidRDefault="008D3D18" w:rsidP="003B73CB">
            <w:pPr>
              <w:jc w:val="center"/>
              <w:rPr>
                <w:sz w:val="24"/>
                <w:szCs w:val="24"/>
              </w:rPr>
            </w:pPr>
            <w:r w:rsidRPr="0032673B">
              <w:rPr>
                <w:rFonts w:eastAsia="Times New Roman"/>
                <w:sz w:val="24"/>
                <w:szCs w:val="24"/>
              </w:rPr>
              <w:t>над</w:t>
            </w:r>
          </w:p>
        </w:tc>
        <w:tc>
          <w:tcPr>
            <w:tcW w:w="960" w:type="dxa"/>
            <w:gridSpan w:val="2"/>
            <w:tcBorders>
              <w:right w:val="single" w:sz="8" w:space="0" w:color="auto"/>
            </w:tcBorders>
            <w:vAlign w:val="bottom"/>
          </w:tcPr>
          <w:p w:rsidR="008D3D18" w:rsidRPr="0032673B" w:rsidRDefault="008D3D18" w:rsidP="003B73CB">
            <w:pPr>
              <w:ind w:right="20"/>
              <w:jc w:val="center"/>
              <w:rPr>
                <w:sz w:val="24"/>
                <w:szCs w:val="24"/>
              </w:rPr>
            </w:pPr>
            <w:r w:rsidRPr="0032673B">
              <w:rPr>
                <w:rFonts w:eastAsia="Times New Roman"/>
                <w:sz w:val="24"/>
                <w:szCs w:val="24"/>
              </w:rPr>
              <w:t>темой</w:t>
            </w:r>
          </w:p>
        </w:tc>
      </w:tr>
      <w:tr w:rsidR="008D3D18" w:rsidRPr="0032673B" w:rsidTr="003B73CB">
        <w:trPr>
          <w:trHeight w:val="281"/>
        </w:trPr>
        <w:tc>
          <w:tcPr>
            <w:tcW w:w="340" w:type="dxa"/>
            <w:tcBorders>
              <w:left w:val="single" w:sz="8" w:space="0" w:color="auto"/>
              <w:bottom w:val="single" w:sz="8" w:space="0" w:color="auto"/>
            </w:tcBorders>
            <w:vAlign w:val="bottom"/>
          </w:tcPr>
          <w:p w:rsidR="008D3D18" w:rsidRPr="0032673B" w:rsidRDefault="008D3D18" w:rsidP="003B73CB">
            <w:pPr>
              <w:jc w:val="both"/>
              <w:rPr>
                <w:sz w:val="24"/>
                <w:szCs w:val="24"/>
              </w:rPr>
            </w:pPr>
          </w:p>
        </w:tc>
        <w:tc>
          <w:tcPr>
            <w:tcW w:w="820" w:type="dxa"/>
            <w:tcBorders>
              <w:bottom w:val="single" w:sz="8" w:space="0" w:color="auto"/>
            </w:tcBorders>
            <w:vAlign w:val="bottom"/>
          </w:tcPr>
          <w:p w:rsidR="008D3D18" w:rsidRPr="0032673B" w:rsidRDefault="008D3D18" w:rsidP="003B73CB">
            <w:pPr>
              <w:jc w:val="center"/>
              <w:rPr>
                <w:sz w:val="24"/>
                <w:szCs w:val="24"/>
              </w:rPr>
            </w:pPr>
          </w:p>
        </w:tc>
        <w:tc>
          <w:tcPr>
            <w:tcW w:w="160" w:type="dxa"/>
            <w:tcBorders>
              <w:bottom w:val="single" w:sz="8" w:space="0" w:color="auto"/>
            </w:tcBorders>
            <w:vAlign w:val="bottom"/>
          </w:tcPr>
          <w:p w:rsidR="008D3D18" w:rsidRPr="0032673B" w:rsidRDefault="008D3D18" w:rsidP="003B73CB">
            <w:pPr>
              <w:jc w:val="center"/>
              <w:rPr>
                <w:sz w:val="24"/>
                <w:szCs w:val="24"/>
              </w:rPr>
            </w:pPr>
          </w:p>
        </w:tc>
        <w:tc>
          <w:tcPr>
            <w:tcW w:w="800" w:type="dxa"/>
            <w:tcBorders>
              <w:bottom w:val="single" w:sz="8" w:space="0" w:color="auto"/>
            </w:tcBorders>
            <w:vAlign w:val="bottom"/>
          </w:tcPr>
          <w:p w:rsidR="008D3D18" w:rsidRPr="0032673B" w:rsidRDefault="008D3D18" w:rsidP="003B73CB">
            <w:pPr>
              <w:jc w:val="center"/>
              <w:rPr>
                <w:sz w:val="24"/>
                <w:szCs w:val="24"/>
              </w:rPr>
            </w:pPr>
          </w:p>
        </w:tc>
        <w:tc>
          <w:tcPr>
            <w:tcW w:w="680" w:type="dxa"/>
            <w:tcBorders>
              <w:bottom w:val="single" w:sz="8" w:space="0" w:color="auto"/>
            </w:tcBorders>
            <w:vAlign w:val="bottom"/>
          </w:tcPr>
          <w:p w:rsidR="008D3D18" w:rsidRPr="0032673B" w:rsidRDefault="008D3D18" w:rsidP="003B73CB">
            <w:pPr>
              <w:jc w:val="center"/>
              <w:rPr>
                <w:sz w:val="24"/>
                <w:szCs w:val="24"/>
              </w:rPr>
            </w:pPr>
          </w:p>
        </w:tc>
        <w:tc>
          <w:tcPr>
            <w:tcW w:w="520" w:type="dxa"/>
            <w:tcBorders>
              <w:bottom w:val="single" w:sz="8" w:space="0" w:color="auto"/>
              <w:right w:val="single" w:sz="8" w:space="0" w:color="auto"/>
            </w:tcBorders>
            <w:vAlign w:val="bottom"/>
          </w:tcPr>
          <w:p w:rsidR="008D3D18" w:rsidRPr="0032673B" w:rsidRDefault="008D3D18" w:rsidP="003B73CB">
            <w:pPr>
              <w:jc w:val="center"/>
              <w:rPr>
                <w:sz w:val="24"/>
                <w:szCs w:val="24"/>
              </w:rPr>
            </w:pPr>
          </w:p>
        </w:tc>
        <w:tc>
          <w:tcPr>
            <w:tcW w:w="340" w:type="dxa"/>
            <w:tcBorders>
              <w:bottom w:val="single" w:sz="8" w:space="0" w:color="auto"/>
            </w:tcBorders>
            <w:vAlign w:val="bottom"/>
          </w:tcPr>
          <w:p w:rsidR="008D3D18" w:rsidRPr="0032673B" w:rsidRDefault="008D3D18" w:rsidP="003B73CB">
            <w:pPr>
              <w:jc w:val="center"/>
              <w:rPr>
                <w:sz w:val="24"/>
                <w:szCs w:val="24"/>
              </w:rPr>
            </w:pPr>
          </w:p>
        </w:tc>
        <w:tc>
          <w:tcPr>
            <w:tcW w:w="1140" w:type="dxa"/>
            <w:tcBorders>
              <w:bottom w:val="single" w:sz="8" w:space="0" w:color="auto"/>
            </w:tcBorders>
            <w:vAlign w:val="bottom"/>
          </w:tcPr>
          <w:p w:rsidR="008D3D18" w:rsidRPr="0032673B" w:rsidRDefault="008D3D18" w:rsidP="003B73CB">
            <w:pPr>
              <w:jc w:val="center"/>
              <w:rPr>
                <w:sz w:val="24"/>
                <w:szCs w:val="24"/>
              </w:rPr>
            </w:pPr>
          </w:p>
        </w:tc>
        <w:tc>
          <w:tcPr>
            <w:tcW w:w="100" w:type="dxa"/>
            <w:tcBorders>
              <w:bottom w:val="single" w:sz="8" w:space="0" w:color="auto"/>
            </w:tcBorders>
            <w:vAlign w:val="bottom"/>
          </w:tcPr>
          <w:p w:rsidR="008D3D18" w:rsidRPr="0032673B" w:rsidRDefault="008D3D18" w:rsidP="003B73CB">
            <w:pPr>
              <w:jc w:val="center"/>
              <w:rPr>
                <w:sz w:val="24"/>
                <w:szCs w:val="24"/>
              </w:rPr>
            </w:pPr>
          </w:p>
        </w:tc>
        <w:tc>
          <w:tcPr>
            <w:tcW w:w="580" w:type="dxa"/>
            <w:tcBorders>
              <w:bottom w:val="single" w:sz="8" w:space="0" w:color="auto"/>
            </w:tcBorders>
            <w:vAlign w:val="bottom"/>
          </w:tcPr>
          <w:p w:rsidR="008D3D18" w:rsidRPr="0032673B" w:rsidRDefault="008D3D18" w:rsidP="003B73CB">
            <w:pPr>
              <w:jc w:val="center"/>
              <w:rPr>
                <w:sz w:val="24"/>
                <w:szCs w:val="24"/>
              </w:rPr>
            </w:pPr>
          </w:p>
        </w:tc>
        <w:tc>
          <w:tcPr>
            <w:tcW w:w="660" w:type="dxa"/>
            <w:tcBorders>
              <w:bottom w:val="single" w:sz="8" w:space="0" w:color="auto"/>
            </w:tcBorders>
            <w:vAlign w:val="bottom"/>
          </w:tcPr>
          <w:p w:rsidR="008D3D18" w:rsidRPr="0032673B" w:rsidRDefault="008D3D18" w:rsidP="003B73CB">
            <w:pPr>
              <w:jc w:val="center"/>
              <w:rPr>
                <w:sz w:val="24"/>
                <w:szCs w:val="24"/>
              </w:rPr>
            </w:pPr>
          </w:p>
        </w:tc>
        <w:tc>
          <w:tcPr>
            <w:tcW w:w="400" w:type="dxa"/>
            <w:tcBorders>
              <w:bottom w:val="single" w:sz="8" w:space="0" w:color="auto"/>
              <w:right w:val="single" w:sz="8" w:space="0" w:color="auto"/>
            </w:tcBorders>
            <w:vAlign w:val="bottom"/>
          </w:tcPr>
          <w:p w:rsidR="008D3D18" w:rsidRPr="0032673B" w:rsidRDefault="008D3D18" w:rsidP="003B73CB">
            <w:pPr>
              <w:jc w:val="center"/>
              <w:rPr>
                <w:sz w:val="24"/>
                <w:szCs w:val="24"/>
              </w:rPr>
            </w:pPr>
          </w:p>
        </w:tc>
        <w:tc>
          <w:tcPr>
            <w:tcW w:w="2000" w:type="dxa"/>
            <w:gridSpan w:val="4"/>
            <w:tcBorders>
              <w:bottom w:val="single" w:sz="8" w:space="0" w:color="auto"/>
            </w:tcBorders>
            <w:vAlign w:val="bottom"/>
          </w:tcPr>
          <w:p w:rsidR="008D3D18" w:rsidRPr="0032673B" w:rsidRDefault="008D3D18" w:rsidP="003B73CB">
            <w:pPr>
              <w:ind w:left="80"/>
              <w:jc w:val="center"/>
              <w:rPr>
                <w:sz w:val="24"/>
                <w:szCs w:val="24"/>
              </w:rPr>
            </w:pPr>
            <w:r w:rsidRPr="0032673B">
              <w:rPr>
                <w:rFonts w:eastAsia="Times New Roman"/>
                <w:sz w:val="24"/>
                <w:szCs w:val="24"/>
              </w:rPr>
              <w:t>самообразования.</w:t>
            </w:r>
          </w:p>
        </w:tc>
        <w:tc>
          <w:tcPr>
            <w:tcW w:w="300" w:type="dxa"/>
            <w:tcBorders>
              <w:bottom w:val="single" w:sz="8" w:space="0" w:color="auto"/>
            </w:tcBorders>
            <w:vAlign w:val="bottom"/>
          </w:tcPr>
          <w:p w:rsidR="008D3D18" w:rsidRPr="0032673B" w:rsidRDefault="008D3D18" w:rsidP="003B73CB">
            <w:pPr>
              <w:jc w:val="center"/>
              <w:rPr>
                <w:sz w:val="24"/>
                <w:szCs w:val="24"/>
              </w:rPr>
            </w:pPr>
          </w:p>
        </w:tc>
        <w:tc>
          <w:tcPr>
            <w:tcW w:w="560" w:type="dxa"/>
            <w:tcBorders>
              <w:bottom w:val="single" w:sz="8" w:space="0" w:color="auto"/>
            </w:tcBorders>
            <w:vAlign w:val="bottom"/>
          </w:tcPr>
          <w:p w:rsidR="008D3D18" w:rsidRPr="0032673B" w:rsidRDefault="008D3D18" w:rsidP="003B73CB">
            <w:pPr>
              <w:jc w:val="center"/>
              <w:rPr>
                <w:sz w:val="24"/>
                <w:szCs w:val="24"/>
              </w:rPr>
            </w:pPr>
          </w:p>
        </w:tc>
        <w:tc>
          <w:tcPr>
            <w:tcW w:w="400" w:type="dxa"/>
            <w:tcBorders>
              <w:bottom w:val="single" w:sz="8" w:space="0" w:color="auto"/>
              <w:right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537"/>
        </w:trPr>
        <w:tc>
          <w:tcPr>
            <w:tcW w:w="340" w:type="dxa"/>
            <w:vAlign w:val="bottom"/>
          </w:tcPr>
          <w:p w:rsidR="008D3D18" w:rsidRDefault="008D3D18" w:rsidP="003B73CB">
            <w:pPr>
              <w:jc w:val="both"/>
              <w:rPr>
                <w:sz w:val="24"/>
                <w:szCs w:val="24"/>
              </w:rPr>
            </w:pPr>
          </w:p>
          <w:p w:rsidR="008D3D18" w:rsidRDefault="008D3D18" w:rsidP="003B73CB">
            <w:pPr>
              <w:jc w:val="both"/>
              <w:rPr>
                <w:sz w:val="24"/>
                <w:szCs w:val="24"/>
              </w:rPr>
            </w:pPr>
          </w:p>
          <w:p w:rsidR="008D3D18" w:rsidRPr="0032673B" w:rsidRDefault="008D3D18" w:rsidP="003B73CB">
            <w:pPr>
              <w:jc w:val="both"/>
              <w:rPr>
                <w:sz w:val="24"/>
                <w:szCs w:val="24"/>
              </w:rPr>
            </w:pPr>
          </w:p>
        </w:tc>
        <w:tc>
          <w:tcPr>
            <w:tcW w:w="9460" w:type="dxa"/>
            <w:gridSpan w:val="18"/>
            <w:vAlign w:val="bottom"/>
          </w:tcPr>
          <w:p w:rsidR="008D3D18" w:rsidRDefault="008D3D18" w:rsidP="003B73CB">
            <w:pPr>
              <w:ind w:right="20"/>
              <w:jc w:val="both"/>
              <w:rPr>
                <w:rFonts w:eastAsia="Times New Roman"/>
                <w:sz w:val="24"/>
                <w:szCs w:val="24"/>
              </w:rPr>
            </w:pPr>
          </w:p>
          <w:p w:rsidR="008D3D18" w:rsidRPr="00B72418" w:rsidRDefault="008D3D18" w:rsidP="003B73CB">
            <w:pPr>
              <w:ind w:right="20"/>
              <w:jc w:val="both"/>
              <w:rPr>
                <w:rFonts w:eastAsia="Times New Roman"/>
                <w:sz w:val="24"/>
                <w:szCs w:val="24"/>
              </w:rPr>
            </w:pPr>
            <w:r w:rsidRPr="0032673B">
              <w:rPr>
                <w:rFonts w:eastAsia="Times New Roman"/>
                <w:sz w:val="24"/>
                <w:szCs w:val="24"/>
              </w:rPr>
              <w:t>За  период учебного года были проведены предметные недели педагогами М/О классных</w:t>
            </w:r>
            <w:r>
              <w:rPr>
                <w:rFonts w:eastAsia="Times New Roman"/>
                <w:sz w:val="24"/>
                <w:szCs w:val="24"/>
              </w:rPr>
              <w:t xml:space="preserve"> руководителей</w:t>
            </w:r>
          </w:p>
        </w:tc>
      </w:tr>
      <w:tr w:rsidR="008D3D18" w:rsidRPr="0032673B" w:rsidTr="003B73CB">
        <w:trPr>
          <w:trHeight w:val="281"/>
        </w:trPr>
        <w:tc>
          <w:tcPr>
            <w:tcW w:w="2120" w:type="dxa"/>
            <w:gridSpan w:val="4"/>
            <w:tcBorders>
              <w:bottom w:val="single" w:sz="8" w:space="0" w:color="auto"/>
            </w:tcBorders>
            <w:vAlign w:val="bottom"/>
          </w:tcPr>
          <w:p w:rsidR="008D3D18" w:rsidRPr="0032673B" w:rsidRDefault="008D3D18" w:rsidP="003B73CB">
            <w:pPr>
              <w:ind w:left="120"/>
              <w:jc w:val="both"/>
              <w:rPr>
                <w:sz w:val="24"/>
                <w:szCs w:val="24"/>
              </w:rPr>
            </w:pPr>
          </w:p>
        </w:tc>
        <w:tc>
          <w:tcPr>
            <w:tcW w:w="680" w:type="dxa"/>
            <w:tcBorders>
              <w:bottom w:val="single" w:sz="8" w:space="0" w:color="auto"/>
            </w:tcBorders>
            <w:vAlign w:val="bottom"/>
          </w:tcPr>
          <w:p w:rsidR="008D3D18" w:rsidRPr="0032673B" w:rsidRDefault="008D3D18" w:rsidP="003B73CB">
            <w:pPr>
              <w:jc w:val="both"/>
              <w:rPr>
                <w:sz w:val="24"/>
                <w:szCs w:val="24"/>
              </w:rPr>
            </w:pPr>
          </w:p>
        </w:tc>
        <w:tc>
          <w:tcPr>
            <w:tcW w:w="520" w:type="dxa"/>
            <w:tcBorders>
              <w:bottom w:val="single" w:sz="8" w:space="0" w:color="auto"/>
            </w:tcBorders>
            <w:vAlign w:val="bottom"/>
          </w:tcPr>
          <w:p w:rsidR="008D3D18" w:rsidRPr="0032673B" w:rsidRDefault="008D3D18" w:rsidP="003B73CB">
            <w:pPr>
              <w:jc w:val="both"/>
              <w:rPr>
                <w:sz w:val="24"/>
                <w:szCs w:val="24"/>
              </w:rPr>
            </w:pPr>
          </w:p>
        </w:tc>
        <w:tc>
          <w:tcPr>
            <w:tcW w:w="340" w:type="dxa"/>
            <w:tcBorders>
              <w:bottom w:val="single" w:sz="8" w:space="0" w:color="auto"/>
            </w:tcBorders>
            <w:vAlign w:val="bottom"/>
          </w:tcPr>
          <w:p w:rsidR="008D3D18" w:rsidRPr="0032673B" w:rsidRDefault="008D3D18" w:rsidP="003B73CB">
            <w:pPr>
              <w:jc w:val="both"/>
              <w:rPr>
                <w:sz w:val="24"/>
                <w:szCs w:val="24"/>
              </w:rPr>
            </w:pPr>
          </w:p>
        </w:tc>
        <w:tc>
          <w:tcPr>
            <w:tcW w:w="1140" w:type="dxa"/>
            <w:tcBorders>
              <w:bottom w:val="single" w:sz="8" w:space="0" w:color="auto"/>
            </w:tcBorders>
            <w:vAlign w:val="bottom"/>
          </w:tcPr>
          <w:p w:rsidR="008D3D18" w:rsidRPr="0032673B" w:rsidRDefault="008D3D18" w:rsidP="003B73CB">
            <w:pPr>
              <w:jc w:val="both"/>
              <w:rPr>
                <w:sz w:val="24"/>
                <w:szCs w:val="24"/>
              </w:rPr>
            </w:pPr>
          </w:p>
        </w:tc>
        <w:tc>
          <w:tcPr>
            <w:tcW w:w="100" w:type="dxa"/>
            <w:tcBorders>
              <w:bottom w:val="single" w:sz="8" w:space="0" w:color="auto"/>
            </w:tcBorders>
            <w:vAlign w:val="bottom"/>
          </w:tcPr>
          <w:p w:rsidR="008D3D18" w:rsidRPr="0032673B" w:rsidRDefault="008D3D18" w:rsidP="003B73CB">
            <w:pPr>
              <w:jc w:val="both"/>
              <w:rPr>
                <w:sz w:val="24"/>
                <w:szCs w:val="24"/>
              </w:rPr>
            </w:pPr>
          </w:p>
        </w:tc>
        <w:tc>
          <w:tcPr>
            <w:tcW w:w="580" w:type="dxa"/>
            <w:tcBorders>
              <w:bottom w:val="single" w:sz="8" w:space="0" w:color="auto"/>
            </w:tcBorders>
            <w:vAlign w:val="bottom"/>
          </w:tcPr>
          <w:p w:rsidR="008D3D18" w:rsidRPr="0032673B" w:rsidRDefault="008D3D18" w:rsidP="003B73CB">
            <w:pPr>
              <w:jc w:val="both"/>
              <w:rPr>
                <w:sz w:val="24"/>
                <w:szCs w:val="24"/>
              </w:rPr>
            </w:pPr>
          </w:p>
        </w:tc>
        <w:tc>
          <w:tcPr>
            <w:tcW w:w="660" w:type="dxa"/>
            <w:tcBorders>
              <w:bottom w:val="single" w:sz="8" w:space="0" w:color="auto"/>
            </w:tcBorders>
            <w:vAlign w:val="bottom"/>
          </w:tcPr>
          <w:p w:rsidR="008D3D18" w:rsidRPr="0032673B" w:rsidRDefault="008D3D18" w:rsidP="003B73CB">
            <w:pPr>
              <w:jc w:val="both"/>
              <w:rPr>
                <w:sz w:val="24"/>
                <w:szCs w:val="24"/>
              </w:rPr>
            </w:pPr>
          </w:p>
        </w:tc>
        <w:tc>
          <w:tcPr>
            <w:tcW w:w="400" w:type="dxa"/>
            <w:tcBorders>
              <w:bottom w:val="single" w:sz="8" w:space="0" w:color="auto"/>
            </w:tcBorders>
            <w:vAlign w:val="bottom"/>
          </w:tcPr>
          <w:p w:rsidR="008D3D18" w:rsidRPr="0032673B" w:rsidRDefault="008D3D18" w:rsidP="003B73CB">
            <w:pPr>
              <w:jc w:val="both"/>
              <w:rPr>
                <w:sz w:val="24"/>
                <w:szCs w:val="24"/>
              </w:rPr>
            </w:pPr>
          </w:p>
        </w:tc>
        <w:tc>
          <w:tcPr>
            <w:tcW w:w="740" w:type="dxa"/>
            <w:tcBorders>
              <w:bottom w:val="single" w:sz="8" w:space="0" w:color="auto"/>
            </w:tcBorders>
            <w:vAlign w:val="bottom"/>
          </w:tcPr>
          <w:p w:rsidR="008D3D18" w:rsidRPr="0032673B" w:rsidRDefault="008D3D18" w:rsidP="003B73CB">
            <w:pPr>
              <w:jc w:val="both"/>
              <w:rPr>
                <w:sz w:val="24"/>
                <w:szCs w:val="24"/>
              </w:rPr>
            </w:pPr>
          </w:p>
        </w:tc>
        <w:tc>
          <w:tcPr>
            <w:tcW w:w="680" w:type="dxa"/>
            <w:tcBorders>
              <w:bottom w:val="single" w:sz="8" w:space="0" w:color="auto"/>
            </w:tcBorders>
            <w:vAlign w:val="bottom"/>
          </w:tcPr>
          <w:p w:rsidR="008D3D18" w:rsidRPr="0032673B" w:rsidRDefault="008D3D18" w:rsidP="003B73CB">
            <w:pPr>
              <w:jc w:val="both"/>
              <w:rPr>
                <w:sz w:val="24"/>
                <w:szCs w:val="24"/>
              </w:rPr>
            </w:pPr>
          </w:p>
        </w:tc>
        <w:tc>
          <w:tcPr>
            <w:tcW w:w="280" w:type="dxa"/>
            <w:tcBorders>
              <w:bottom w:val="single" w:sz="8" w:space="0" w:color="auto"/>
            </w:tcBorders>
            <w:vAlign w:val="bottom"/>
          </w:tcPr>
          <w:p w:rsidR="008D3D18" w:rsidRPr="0032673B" w:rsidRDefault="008D3D18" w:rsidP="003B73CB">
            <w:pPr>
              <w:jc w:val="both"/>
              <w:rPr>
                <w:sz w:val="24"/>
                <w:szCs w:val="24"/>
              </w:rPr>
            </w:pPr>
          </w:p>
        </w:tc>
        <w:tc>
          <w:tcPr>
            <w:tcW w:w="300" w:type="dxa"/>
            <w:tcBorders>
              <w:bottom w:val="single" w:sz="8" w:space="0" w:color="auto"/>
            </w:tcBorders>
            <w:vAlign w:val="bottom"/>
          </w:tcPr>
          <w:p w:rsidR="008D3D18" w:rsidRPr="0032673B" w:rsidRDefault="008D3D18" w:rsidP="003B73CB">
            <w:pPr>
              <w:jc w:val="both"/>
              <w:rPr>
                <w:sz w:val="24"/>
                <w:szCs w:val="24"/>
              </w:rPr>
            </w:pPr>
          </w:p>
        </w:tc>
        <w:tc>
          <w:tcPr>
            <w:tcW w:w="300" w:type="dxa"/>
            <w:tcBorders>
              <w:bottom w:val="single" w:sz="8" w:space="0" w:color="auto"/>
            </w:tcBorders>
            <w:vAlign w:val="bottom"/>
          </w:tcPr>
          <w:p w:rsidR="008D3D18" w:rsidRPr="0032673B" w:rsidRDefault="008D3D18" w:rsidP="003B73CB">
            <w:pPr>
              <w:jc w:val="both"/>
              <w:rPr>
                <w:sz w:val="24"/>
                <w:szCs w:val="24"/>
              </w:rPr>
            </w:pPr>
          </w:p>
        </w:tc>
        <w:tc>
          <w:tcPr>
            <w:tcW w:w="560" w:type="dxa"/>
            <w:tcBorders>
              <w:bottom w:val="single" w:sz="8" w:space="0" w:color="auto"/>
            </w:tcBorders>
            <w:vAlign w:val="bottom"/>
          </w:tcPr>
          <w:p w:rsidR="008D3D18" w:rsidRPr="0032673B" w:rsidRDefault="008D3D18" w:rsidP="003B73CB">
            <w:pPr>
              <w:jc w:val="both"/>
              <w:rPr>
                <w:sz w:val="24"/>
                <w:szCs w:val="24"/>
              </w:rPr>
            </w:pPr>
          </w:p>
        </w:tc>
        <w:tc>
          <w:tcPr>
            <w:tcW w:w="400" w:type="dxa"/>
            <w:tcBorders>
              <w:bottom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265"/>
        </w:trPr>
        <w:tc>
          <w:tcPr>
            <w:tcW w:w="340" w:type="dxa"/>
            <w:tcBorders>
              <w:left w:val="single" w:sz="8" w:space="0" w:color="auto"/>
            </w:tcBorders>
            <w:vAlign w:val="bottom"/>
          </w:tcPr>
          <w:p w:rsidR="008D3D18" w:rsidRPr="0032673B" w:rsidRDefault="008D3D18" w:rsidP="003B73CB">
            <w:pPr>
              <w:jc w:val="both"/>
              <w:rPr>
                <w:sz w:val="24"/>
                <w:szCs w:val="24"/>
              </w:rPr>
            </w:pPr>
          </w:p>
        </w:tc>
        <w:tc>
          <w:tcPr>
            <w:tcW w:w="820" w:type="dxa"/>
            <w:vAlign w:val="bottom"/>
          </w:tcPr>
          <w:p w:rsidR="008D3D18" w:rsidRPr="00046AC9" w:rsidRDefault="008D3D18" w:rsidP="003B73CB">
            <w:pPr>
              <w:jc w:val="center"/>
              <w:rPr>
                <w:sz w:val="24"/>
                <w:szCs w:val="24"/>
              </w:rPr>
            </w:pPr>
          </w:p>
        </w:tc>
        <w:tc>
          <w:tcPr>
            <w:tcW w:w="3640" w:type="dxa"/>
            <w:gridSpan w:val="6"/>
            <w:vAlign w:val="bottom"/>
          </w:tcPr>
          <w:p w:rsidR="008D3D18" w:rsidRPr="00046AC9" w:rsidRDefault="008D3D18" w:rsidP="003B73CB">
            <w:pPr>
              <w:ind w:right="960"/>
              <w:jc w:val="center"/>
              <w:rPr>
                <w:sz w:val="24"/>
                <w:szCs w:val="24"/>
              </w:rPr>
            </w:pPr>
            <w:r w:rsidRPr="00046AC9">
              <w:rPr>
                <w:rFonts w:eastAsia="Times New Roman"/>
                <w:b/>
                <w:bCs/>
                <w:w w:val="99"/>
                <w:sz w:val="24"/>
                <w:szCs w:val="24"/>
              </w:rPr>
              <w:t>Позитивные тенденции</w:t>
            </w:r>
          </w:p>
        </w:tc>
        <w:tc>
          <w:tcPr>
            <w:tcW w:w="100" w:type="dxa"/>
            <w:tcBorders>
              <w:right w:val="single" w:sz="8" w:space="0" w:color="auto"/>
            </w:tcBorders>
            <w:vAlign w:val="bottom"/>
          </w:tcPr>
          <w:p w:rsidR="008D3D18" w:rsidRPr="00046AC9" w:rsidRDefault="008D3D18" w:rsidP="003B73CB">
            <w:pPr>
              <w:jc w:val="center"/>
              <w:rPr>
                <w:sz w:val="24"/>
                <w:szCs w:val="24"/>
              </w:rPr>
            </w:pPr>
          </w:p>
        </w:tc>
        <w:tc>
          <w:tcPr>
            <w:tcW w:w="580" w:type="dxa"/>
            <w:vAlign w:val="bottom"/>
          </w:tcPr>
          <w:p w:rsidR="008D3D18" w:rsidRPr="00046AC9" w:rsidRDefault="008D3D18" w:rsidP="003B73CB">
            <w:pPr>
              <w:jc w:val="center"/>
              <w:rPr>
                <w:sz w:val="24"/>
                <w:szCs w:val="24"/>
              </w:rPr>
            </w:pPr>
          </w:p>
        </w:tc>
        <w:tc>
          <w:tcPr>
            <w:tcW w:w="3920" w:type="dxa"/>
            <w:gridSpan w:val="8"/>
            <w:vAlign w:val="bottom"/>
          </w:tcPr>
          <w:p w:rsidR="008D3D18" w:rsidRPr="00046AC9" w:rsidRDefault="008D3D18" w:rsidP="003B73CB">
            <w:pPr>
              <w:ind w:left="20"/>
              <w:jc w:val="center"/>
              <w:rPr>
                <w:sz w:val="24"/>
                <w:szCs w:val="24"/>
              </w:rPr>
            </w:pPr>
            <w:r w:rsidRPr="00046AC9">
              <w:rPr>
                <w:rFonts w:eastAsia="Times New Roman"/>
                <w:b/>
                <w:bCs/>
                <w:sz w:val="24"/>
                <w:szCs w:val="24"/>
              </w:rPr>
              <w:t>Причины позитивных тенденций</w:t>
            </w:r>
          </w:p>
        </w:tc>
        <w:tc>
          <w:tcPr>
            <w:tcW w:w="400" w:type="dxa"/>
            <w:tcBorders>
              <w:right w:val="single" w:sz="8" w:space="0" w:color="auto"/>
            </w:tcBorders>
            <w:vAlign w:val="bottom"/>
          </w:tcPr>
          <w:p w:rsidR="008D3D18" w:rsidRPr="00046AC9" w:rsidRDefault="008D3D18" w:rsidP="003B73CB">
            <w:pPr>
              <w:jc w:val="center"/>
              <w:rPr>
                <w:sz w:val="24"/>
                <w:szCs w:val="24"/>
              </w:rPr>
            </w:pPr>
          </w:p>
        </w:tc>
      </w:tr>
      <w:tr w:rsidR="008D3D18" w:rsidRPr="0032673B" w:rsidTr="003B73CB">
        <w:trPr>
          <w:trHeight w:val="281"/>
        </w:trPr>
        <w:tc>
          <w:tcPr>
            <w:tcW w:w="340" w:type="dxa"/>
            <w:tcBorders>
              <w:left w:val="single" w:sz="8" w:space="0" w:color="auto"/>
              <w:bottom w:val="single" w:sz="8" w:space="0" w:color="auto"/>
            </w:tcBorders>
            <w:vAlign w:val="bottom"/>
          </w:tcPr>
          <w:p w:rsidR="008D3D18" w:rsidRPr="0032673B" w:rsidRDefault="008D3D18" w:rsidP="003B73CB">
            <w:pPr>
              <w:jc w:val="both"/>
              <w:rPr>
                <w:sz w:val="24"/>
                <w:szCs w:val="24"/>
              </w:rPr>
            </w:pPr>
          </w:p>
        </w:tc>
        <w:tc>
          <w:tcPr>
            <w:tcW w:w="1780" w:type="dxa"/>
            <w:gridSpan w:val="3"/>
            <w:tcBorders>
              <w:bottom w:val="single" w:sz="8" w:space="0" w:color="auto"/>
            </w:tcBorders>
            <w:vAlign w:val="bottom"/>
          </w:tcPr>
          <w:p w:rsidR="008D3D18" w:rsidRPr="00046AC9" w:rsidRDefault="008D3D18" w:rsidP="003B73CB">
            <w:pPr>
              <w:jc w:val="center"/>
              <w:rPr>
                <w:sz w:val="24"/>
                <w:szCs w:val="24"/>
              </w:rPr>
            </w:pPr>
          </w:p>
        </w:tc>
        <w:tc>
          <w:tcPr>
            <w:tcW w:w="1200" w:type="dxa"/>
            <w:gridSpan w:val="2"/>
            <w:tcBorders>
              <w:bottom w:val="single" w:sz="8" w:space="0" w:color="auto"/>
            </w:tcBorders>
            <w:vAlign w:val="bottom"/>
          </w:tcPr>
          <w:p w:rsidR="008D3D18" w:rsidRPr="00046AC9" w:rsidRDefault="008D3D18" w:rsidP="003B73CB">
            <w:pPr>
              <w:jc w:val="center"/>
              <w:rPr>
                <w:sz w:val="24"/>
                <w:szCs w:val="24"/>
              </w:rPr>
            </w:pPr>
          </w:p>
        </w:tc>
        <w:tc>
          <w:tcPr>
            <w:tcW w:w="340" w:type="dxa"/>
            <w:tcBorders>
              <w:bottom w:val="single" w:sz="8" w:space="0" w:color="auto"/>
            </w:tcBorders>
            <w:vAlign w:val="bottom"/>
          </w:tcPr>
          <w:p w:rsidR="008D3D18" w:rsidRPr="00046AC9" w:rsidRDefault="008D3D18" w:rsidP="003B73CB">
            <w:pPr>
              <w:jc w:val="center"/>
              <w:rPr>
                <w:sz w:val="24"/>
                <w:szCs w:val="24"/>
              </w:rPr>
            </w:pPr>
          </w:p>
        </w:tc>
        <w:tc>
          <w:tcPr>
            <w:tcW w:w="1140" w:type="dxa"/>
            <w:tcBorders>
              <w:bottom w:val="single" w:sz="8" w:space="0" w:color="auto"/>
            </w:tcBorders>
            <w:vAlign w:val="bottom"/>
          </w:tcPr>
          <w:p w:rsidR="008D3D18" w:rsidRPr="00046AC9" w:rsidRDefault="008D3D18" w:rsidP="003B73CB">
            <w:pPr>
              <w:jc w:val="center"/>
              <w:rPr>
                <w:sz w:val="24"/>
                <w:szCs w:val="24"/>
              </w:rPr>
            </w:pPr>
          </w:p>
        </w:tc>
        <w:tc>
          <w:tcPr>
            <w:tcW w:w="100" w:type="dxa"/>
            <w:tcBorders>
              <w:bottom w:val="single" w:sz="8" w:space="0" w:color="auto"/>
              <w:right w:val="single" w:sz="8" w:space="0" w:color="auto"/>
            </w:tcBorders>
            <w:vAlign w:val="bottom"/>
          </w:tcPr>
          <w:p w:rsidR="008D3D18" w:rsidRPr="00046AC9" w:rsidRDefault="008D3D18" w:rsidP="003B73CB">
            <w:pPr>
              <w:jc w:val="center"/>
              <w:rPr>
                <w:sz w:val="24"/>
                <w:szCs w:val="24"/>
              </w:rPr>
            </w:pPr>
          </w:p>
        </w:tc>
        <w:tc>
          <w:tcPr>
            <w:tcW w:w="1640" w:type="dxa"/>
            <w:gridSpan w:val="3"/>
            <w:tcBorders>
              <w:bottom w:val="single" w:sz="8" w:space="0" w:color="auto"/>
            </w:tcBorders>
            <w:vAlign w:val="bottom"/>
          </w:tcPr>
          <w:p w:rsidR="008D3D18" w:rsidRPr="00046AC9" w:rsidRDefault="008D3D18" w:rsidP="003B73CB">
            <w:pPr>
              <w:jc w:val="center"/>
              <w:rPr>
                <w:sz w:val="24"/>
                <w:szCs w:val="24"/>
              </w:rPr>
            </w:pPr>
          </w:p>
        </w:tc>
        <w:tc>
          <w:tcPr>
            <w:tcW w:w="1420" w:type="dxa"/>
            <w:gridSpan w:val="2"/>
            <w:tcBorders>
              <w:bottom w:val="single" w:sz="8" w:space="0" w:color="auto"/>
            </w:tcBorders>
            <w:vAlign w:val="bottom"/>
          </w:tcPr>
          <w:p w:rsidR="008D3D18" w:rsidRPr="00046AC9" w:rsidRDefault="008D3D18" w:rsidP="003B73CB">
            <w:pPr>
              <w:jc w:val="center"/>
              <w:rPr>
                <w:sz w:val="24"/>
                <w:szCs w:val="24"/>
              </w:rPr>
            </w:pPr>
          </w:p>
        </w:tc>
        <w:tc>
          <w:tcPr>
            <w:tcW w:w="880" w:type="dxa"/>
            <w:gridSpan w:val="3"/>
            <w:tcBorders>
              <w:bottom w:val="single" w:sz="8" w:space="0" w:color="auto"/>
            </w:tcBorders>
            <w:vAlign w:val="bottom"/>
          </w:tcPr>
          <w:p w:rsidR="008D3D18" w:rsidRPr="00046AC9" w:rsidRDefault="008D3D18" w:rsidP="003B73CB">
            <w:pPr>
              <w:jc w:val="center"/>
              <w:rPr>
                <w:sz w:val="24"/>
                <w:szCs w:val="24"/>
              </w:rPr>
            </w:pPr>
          </w:p>
        </w:tc>
        <w:tc>
          <w:tcPr>
            <w:tcW w:w="960" w:type="dxa"/>
            <w:gridSpan w:val="2"/>
            <w:tcBorders>
              <w:bottom w:val="single" w:sz="8" w:space="0" w:color="auto"/>
              <w:right w:val="single" w:sz="8" w:space="0" w:color="auto"/>
            </w:tcBorders>
            <w:vAlign w:val="bottom"/>
          </w:tcPr>
          <w:p w:rsidR="008D3D18" w:rsidRPr="00046AC9" w:rsidRDefault="008D3D18" w:rsidP="003B73CB">
            <w:pPr>
              <w:jc w:val="center"/>
              <w:rPr>
                <w:sz w:val="24"/>
                <w:szCs w:val="24"/>
              </w:rPr>
            </w:pPr>
          </w:p>
        </w:tc>
      </w:tr>
      <w:tr w:rsidR="008D3D18" w:rsidRPr="0032673B" w:rsidTr="003B73CB">
        <w:trPr>
          <w:trHeight w:val="256"/>
        </w:trPr>
        <w:tc>
          <w:tcPr>
            <w:tcW w:w="340" w:type="dxa"/>
            <w:tcBorders>
              <w:left w:val="single" w:sz="8" w:space="0" w:color="auto"/>
            </w:tcBorders>
            <w:vAlign w:val="bottom"/>
          </w:tcPr>
          <w:p w:rsidR="008D3D18" w:rsidRPr="0032673B" w:rsidRDefault="008D3D18" w:rsidP="003B73CB">
            <w:pPr>
              <w:spacing w:line="256" w:lineRule="exact"/>
              <w:ind w:left="120"/>
              <w:jc w:val="both"/>
              <w:rPr>
                <w:sz w:val="24"/>
                <w:szCs w:val="24"/>
              </w:rPr>
            </w:pPr>
            <w:r w:rsidRPr="0032673B">
              <w:rPr>
                <w:rFonts w:eastAsia="Times New Roman"/>
                <w:sz w:val="24"/>
                <w:szCs w:val="24"/>
              </w:rPr>
              <w:t>1.</w:t>
            </w:r>
          </w:p>
        </w:tc>
        <w:tc>
          <w:tcPr>
            <w:tcW w:w="1780" w:type="dxa"/>
            <w:gridSpan w:val="3"/>
            <w:vAlign w:val="bottom"/>
          </w:tcPr>
          <w:p w:rsidR="008D3D18" w:rsidRPr="00046AC9" w:rsidRDefault="008D3D18" w:rsidP="003B73CB">
            <w:pPr>
              <w:ind w:left="400"/>
              <w:jc w:val="center"/>
              <w:rPr>
                <w:sz w:val="24"/>
                <w:szCs w:val="24"/>
              </w:rPr>
            </w:pPr>
            <w:r w:rsidRPr="00046AC9">
              <w:rPr>
                <w:rFonts w:eastAsia="Times New Roman"/>
                <w:sz w:val="24"/>
                <w:szCs w:val="24"/>
              </w:rPr>
              <w:t>Проведение</w:t>
            </w:r>
          </w:p>
        </w:tc>
        <w:tc>
          <w:tcPr>
            <w:tcW w:w="1540" w:type="dxa"/>
            <w:gridSpan w:val="3"/>
            <w:vAlign w:val="bottom"/>
          </w:tcPr>
          <w:p w:rsidR="008D3D18" w:rsidRPr="00046AC9" w:rsidRDefault="008D3D18" w:rsidP="003B73CB">
            <w:pPr>
              <w:ind w:left="280"/>
              <w:jc w:val="center"/>
              <w:rPr>
                <w:sz w:val="24"/>
                <w:szCs w:val="24"/>
              </w:rPr>
            </w:pPr>
            <w:r w:rsidRPr="00046AC9">
              <w:rPr>
                <w:rFonts w:eastAsia="Times New Roman"/>
                <w:w w:val="99"/>
                <w:sz w:val="24"/>
                <w:szCs w:val="24"/>
              </w:rPr>
              <w:t>предметных</w:t>
            </w:r>
          </w:p>
        </w:tc>
        <w:tc>
          <w:tcPr>
            <w:tcW w:w="1140" w:type="dxa"/>
            <w:vAlign w:val="bottom"/>
          </w:tcPr>
          <w:p w:rsidR="008D3D18" w:rsidRPr="00046AC9" w:rsidRDefault="008D3D18" w:rsidP="003B73CB">
            <w:pPr>
              <w:jc w:val="center"/>
              <w:rPr>
                <w:sz w:val="24"/>
                <w:szCs w:val="24"/>
              </w:rPr>
            </w:pPr>
            <w:r w:rsidRPr="00046AC9">
              <w:rPr>
                <w:rFonts w:eastAsia="Times New Roman"/>
                <w:sz w:val="24"/>
                <w:szCs w:val="24"/>
              </w:rPr>
              <w:t>недель</w:t>
            </w:r>
          </w:p>
        </w:tc>
        <w:tc>
          <w:tcPr>
            <w:tcW w:w="100" w:type="dxa"/>
            <w:tcBorders>
              <w:right w:val="single" w:sz="8" w:space="0" w:color="auto"/>
            </w:tcBorders>
            <w:vAlign w:val="bottom"/>
          </w:tcPr>
          <w:p w:rsidR="008D3D18" w:rsidRPr="00046AC9" w:rsidRDefault="008D3D18" w:rsidP="003B73CB">
            <w:pPr>
              <w:jc w:val="center"/>
              <w:rPr>
                <w:sz w:val="24"/>
                <w:szCs w:val="24"/>
              </w:rPr>
            </w:pPr>
          </w:p>
        </w:tc>
        <w:tc>
          <w:tcPr>
            <w:tcW w:w="1640" w:type="dxa"/>
            <w:gridSpan w:val="3"/>
            <w:vAlign w:val="bottom"/>
          </w:tcPr>
          <w:p w:rsidR="008D3D18" w:rsidRPr="00046AC9" w:rsidRDefault="008D3D18" w:rsidP="003B73CB">
            <w:pPr>
              <w:ind w:left="100"/>
              <w:jc w:val="center"/>
              <w:rPr>
                <w:sz w:val="24"/>
                <w:szCs w:val="24"/>
              </w:rPr>
            </w:pPr>
            <w:r w:rsidRPr="00046AC9">
              <w:rPr>
                <w:rFonts w:eastAsia="Times New Roman"/>
                <w:sz w:val="24"/>
                <w:szCs w:val="24"/>
              </w:rPr>
              <w:t>Проведение</w:t>
            </w:r>
          </w:p>
        </w:tc>
        <w:tc>
          <w:tcPr>
            <w:tcW w:w="1420" w:type="dxa"/>
            <w:gridSpan w:val="2"/>
            <w:vAlign w:val="bottom"/>
          </w:tcPr>
          <w:p w:rsidR="008D3D18" w:rsidRPr="00046AC9" w:rsidRDefault="008D3D18" w:rsidP="003B73CB">
            <w:pPr>
              <w:ind w:right="40"/>
              <w:jc w:val="center"/>
              <w:rPr>
                <w:sz w:val="24"/>
                <w:szCs w:val="24"/>
              </w:rPr>
            </w:pPr>
            <w:r w:rsidRPr="00046AC9">
              <w:rPr>
                <w:rFonts w:eastAsia="Times New Roman"/>
                <w:w w:val="99"/>
                <w:sz w:val="24"/>
                <w:szCs w:val="24"/>
              </w:rPr>
              <w:t>предметных</w:t>
            </w:r>
          </w:p>
        </w:tc>
        <w:tc>
          <w:tcPr>
            <w:tcW w:w="880" w:type="dxa"/>
            <w:gridSpan w:val="3"/>
            <w:vAlign w:val="bottom"/>
          </w:tcPr>
          <w:p w:rsidR="008D3D18" w:rsidRPr="00046AC9" w:rsidRDefault="008D3D18" w:rsidP="003B73CB">
            <w:pPr>
              <w:jc w:val="center"/>
              <w:rPr>
                <w:sz w:val="24"/>
                <w:szCs w:val="24"/>
              </w:rPr>
            </w:pPr>
            <w:r w:rsidRPr="00046AC9">
              <w:rPr>
                <w:rFonts w:eastAsia="Times New Roman"/>
                <w:sz w:val="24"/>
                <w:szCs w:val="24"/>
              </w:rPr>
              <w:t>недель</w:t>
            </w:r>
          </w:p>
        </w:tc>
        <w:tc>
          <w:tcPr>
            <w:tcW w:w="960" w:type="dxa"/>
            <w:gridSpan w:val="2"/>
            <w:tcBorders>
              <w:right w:val="single" w:sz="8" w:space="0" w:color="auto"/>
            </w:tcBorders>
            <w:vAlign w:val="bottom"/>
          </w:tcPr>
          <w:p w:rsidR="008D3D18" w:rsidRPr="00046AC9" w:rsidRDefault="008D3D18" w:rsidP="003B73CB">
            <w:pPr>
              <w:ind w:right="20"/>
              <w:jc w:val="center"/>
              <w:rPr>
                <w:sz w:val="24"/>
                <w:szCs w:val="24"/>
              </w:rPr>
            </w:pPr>
            <w:r w:rsidRPr="00046AC9">
              <w:rPr>
                <w:rFonts w:eastAsia="Times New Roman"/>
                <w:sz w:val="24"/>
                <w:szCs w:val="24"/>
              </w:rPr>
              <w:t>было</w:t>
            </w:r>
          </w:p>
        </w:tc>
      </w:tr>
      <w:tr w:rsidR="008D3D18" w:rsidRPr="0032673B" w:rsidTr="003B73CB">
        <w:trPr>
          <w:trHeight w:val="276"/>
        </w:trPr>
        <w:tc>
          <w:tcPr>
            <w:tcW w:w="2120" w:type="dxa"/>
            <w:gridSpan w:val="4"/>
            <w:tcBorders>
              <w:left w:val="single" w:sz="8" w:space="0" w:color="auto"/>
            </w:tcBorders>
            <w:vAlign w:val="bottom"/>
          </w:tcPr>
          <w:p w:rsidR="008D3D18" w:rsidRPr="00046AC9" w:rsidRDefault="008D3D18" w:rsidP="003B73CB">
            <w:pPr>
              <w:ind w:left="120"/>
              <w:jc w:val="center"/>
              <w:rPr>
                <w:sz w:val="24"/>
                <w:szCs w:val="24"/>
              </w:rPr>
            </w:pPr>
            <w:r w:rsidRPr="00046AC9">
              <w:rPr>
                <w:rFonts w:eastAsia="Times New Roman"/>
                <w:sz w:val="24"/>
                <w:szCs w:val="24"/>
              </w:rPr>
              <w:t>продолжается.</w:t>
            </w:r>
          </w:p>
        </w:tc>
        <w:tc>
          <w:tcPr>
            <w:tcW w:w="680" w:type="dxa"/>
            <w:vAlign w:val="bottom"/>
          </w:tcPr>
          <w:p w:rsidR="008D3D18" w:rsidRPr="00046AC9" w:rsidRDefault="008D3D18" w:rsidP="003B73CB">
            <w:pPr>
              <w:jc w:val="center"/>
              <w:rPr>
                <w:sz w:val="24"/>
                <w:szCs w:val="24"/>
              </w:rPr>
            </w:pPr>
          </w:p>
        </w:tc>
        <w:tc>
          <w:tcPr>
            <w:tcW w:w="520" w:type="dxa"/>
            <w:vAlign w:val="bottom"/>
          </w:tcPr>
          <w:p w:rsidR="008D3D18" w:rsidRPr="00046AC9" w:rsidRDefault="008D3D18" w:rsidP="003B73CB">
            <w:pPr>
              <w:jc w:val="center"/>
              <w:rPr>
                <w:sz w:val="24"/>
                <w:szCs w:val="24"/>
              </w:rPr>
            </w:pPr>
          </w:p>
        </w:tc>
        <w:tc>
          <w:tcPr>
            <w:tcW w:w="340" w:type="dxa"/>
            <w:vAlign w:val="bottom"/>
          </w:tcPr>
          <w:p w:rsidR="008D3D18" w:rsidRPr="00046AC9" w:rsidRDefault="008D3D18" w:rsidP="003B73CB">
            <w:pPr>
              <w:jc w:val="center"/>
              <w:rPr>
                <w:sz w:val="24"/>
                <w:szCs w:val="24"/>
              </w:rPr>
            </w:pPr>
          </w:p>
        </w:tc>
        <w:tc>
          <w:tcPr>
            <w:tcW w:w="1140" w:type="dxa"/>
            <w:vAlign w:val="bottom"/>
          </w:tcPr>
          <w:p w:rsidR="008D3D18" w:rsidRPr="00046AC9" w:rsidRDefault="008D3D18" w:rsidP="003B73CB">
            <w:pPr>
              <w:jc w:val="center"/>
              <w:rPr>
                <w:sz w:val="24"/>
                <w:szCs w:val="24"/>
              </w:rPr>
            </w:pPr>
          </w:p>
        </w:tc>
        <w:tc>
          <w:tcPr>
            <w:tcW w:w="100" w:type="dxa"/>
            <w:tcBorders>
              <w:right w:val="single" w:sz="8" w:space="0" w:color="auto"/>
            </w:tcBorders>
            <w:vAlign w:val="bottom"/>
          </w:tcPr>
          <w:p w:rsidR="008D3D18" w:rsidRPr="00046AC9" w:rsidRDefault="008D3D18" w:rsidP="003B73CB">
            <w:pPr>
              <w:jc w:val="center"/>
              <w:rPr>
                <w:sz w:val="24"/>
                <w:szCs w:val="24"/>
              </w:rPr>
            </w:pPr>
          </w:p>
        </w:tc>
        <w:tc>
          <w:tcPr>
            <w:tcW w:w="1640" w:type="dxa"/>
            <w:gridSpan w:val="3"/>
            <w:vAlign w:val="bottom"/>
          </w:tcPr>
          <w:p w:rsidR="008D3D18" w:rsidRPr="00046AC9" w:rsidRDefault="008D3D18" w:rsidP="003B73CB">
            <w:pPr>
              <w:ind w:left="100"/>
              <w:jc w:val="center"/>
              <w:rPr>
                <w:sz w:val="24"/>
                <w:szCs w:val="24"/>
              </w:rPr>
            </w:pPr>
            <w:r w:rsidRPr="00046AC9">
              <w:rPr>
                <w:rFonts w:eastAsia="Times New Roman"/>
                <w:sz w:val="24"/>
                <w:szCs w:val="24"/>
              </w:rPr>
              <w:t>рационально</w:t>
            </w:r>
          </w:p>
        </w:tc>
        <w:tc>
          <w:tcPr>
            <w:tcW w:w="1700" w:type="dxa"/>
            <w:gridSpan w:val="3"/>
            <w:vAlign w:val="bottom"/>
          </w:tcPr>
          <w:p w:rsidR="008D3D18" w:rsidRPr="00046AC9" w:rsidRDefault="008D3D18" w:rsidP="003B73CB">
            <w:pPr>
              <w:ind w:left="140"/>
              <w:jc w:val="center"/>
              <w:rPr>
                <w:sz w:val="24"/>
                <w:szCs w:val="24"/>
              </w:rPr>
            </w:pPr>
            <w:r w:rsidRPr="00046AC9">
              <w:rPr>
                <w:rFonts w:eastAsia="Times New Roman"/>
                <w:sz w:val="24"/>
                <w:szCs w:val="24"/>
              </w:rPr>
              <w:t>спланировано</w:t>
            </w:r>
          </w:p>
        </w:tc>
        <w:tc>
          <w:tcPr>
            <w:tcW w:w="600" w:type="dxa"/>
            <w:gridSpan w:val="2"/>
            <w:vAlign w:val="bottom"/>
          </w:tcPr>
          <w:p w:rsidR="008D3D18" w:rsidRPr="00046AC9" w:rsidRDefault="008D3D18" w:rsidP="003B73CB">
            <w:pPr>
              <w:ind w:right="140"/>
              <w:jc w:val="center"/>
              <w:rPr>
                <w:sz w:val="24"/>
                <w:szCs w:val="24"/>
              </w:rPr>
            </w:pPr>
            <w:r w:rsidRPr="00046AC9">
              <w:rPr>
                <w:rFonts w:eastAsia="Times New Roman"/>
                <w:sz w:val="24"/>
                <w:szCs w:val="24"/>
              </w:rPr>
              <w:t>с</w:t>
            </w:r>
          </w:p>
        </w:tc>
        <w:tc>
          <w:tcPr>
            <w:tcW w:w="960" w:type="dxa"/>
            <w:gridSpan w:val="2"/>
            <w:tcBorders>
              <w:right w:val="single" w:sz="8" w:space="0" w:color="auto"/>
            </w:tcBorders>
            <w:vAlign w:val="bottom"/>
          </w:tcPr>
          <w:p w:rsidR="008D3D18" w:rsidRPr="00046AC9" w:rsidRDefault="008D3D18" w:rsidP="003B73CB">
            <w:pPr>
              <w:ind w:right="20"/>
              <w:jc w:val="center"/>
              <w:rPr>
                <w:sz w:val="24"/>
                <w:szCs w:val="24"/>
              </w:rPr>
            </w:pPr>
            <w:r w:rsidRPr="00046AC9">
              <w:rPr>
                <w:rFonts w:eastAsia="Times New Roman"/>
                <w:sz w:val="24"/>
                <w:szCs w:val="24"/>
              </w:rPr>
              <w:t>учетом</w:t>
            </w:r>
          </w:p>
        </w:tc>
      </w:tr>
      <w:tr w:rsidR="008D3D18" w:rsidRPr="0032673B" w:rsidTr="003B73CB">
        <w:trPr>
          <w:trHeight w:val="276"/>
        </w:trPr>
        <w:tc>
          <w:tcPr>
            <w:tcW w:w="340" w:type="dxa"/>
            <w:tcBorders>
              <w:left w:val="single" w:sz="8" w:space="0" w:color="auto"/>
            </w:tcBorders>
            <w:vAlign w:val="bottom"/>
          </w:tcPr>
          <w:p w:rsidR="008D3D18" w:rsidRPr="0032673B" w:rsidRDefault="008D3D18" w:rsidP="003B73CB">
            <w:pPr>
              <w:jc w:val="both"/>
              <w:rPr>
                <w:sz w:val="24"/>
                <w:szCs w:val="24"/>
              </w:rPr>
            </w:pPr>
          </w:p>
        </w:tc>
        <w:tc>
          <w:tcPr>
            <w:tcW w:w="820" w:type="dxa"/>
            <w:vAlign w:val="bottom"/>
          </w:tcPr>
          <w:p w:rsidR="008D3D18" w:rsidRPr="00046AC9" w:rsidRDefault="008D3D18" w:rsidP="003B73CB">
            <w:pPr>
              <w:jc w:val="center"/>
              <w:rPr>
                <w:sz w:val="24"/>
                <w:szCs w:val="24"/>
              </w:rPr>
            </w:pPr>
          </w:p>
        </w:tc>
        <w:tc>
          <w:tcPr>
            <w:tcW w:w="160" w:type="dxa"/>
            <w:vAlign w:val="bottom"/>
          </w:tcPr>
          <w:p w:rsidR="008D3D18" w:rsidRPr="00046AC9" w:rsidRDefault="008D3D18" w:rsidP="003B73CB">
            <w:pPr>
              <w:jc w:val="center"/>
              <w:rPr>
                <w:sz w:val="24"/>
                <w:szCs w:val="24"/>
              </w:rPr>
            </w:pPr>
          </w:p>
        </w:tc>
        <w:tc>
          <w:tcPr>
            <w:tcW w:w="800" w:type="dxa"/>
            <w:vAlign w:val="bottom"/>
          </w:tcPr>
          <w:p w:rsidR="008D3D18" w:rsidRPr="00046AC9" w:rsidRDefault="008D3D18" w:rsidP="003B73CB">
            <w:pPr>
              <w:jc w:val="center"/>
              <w:rPr>
                <w:sz w:val="24"/>
                <w:szCs w:val="24"/>
              </w:rPr>
            </w:pPr>
          </w:p>
        </w:tc>
        <w:tc>
          <w:tcPr>
            <w:tcW w:w="680" w:type="dxa"/>
            <w:vAlign w:val="bottom"/>
          </w:tcPr>
          <w:p w:rsidR="008D3D18" w:rsidRPr="00046AC9" w:rsidRDefault="008D3D18" w:rsidP="003B73CB">
            <w:pPr>
              <w:jc w:val="center"/>
              <w:rPr>
                <w:sz w:val="24"/>
                <w:szCs w:val="24"/>
              </w:rPr>
            </w:pPr>
          </w:p>
        </w:tc>
        <w:tc>
          <w:tcPr>
            <w:tcW w:w="520" w:type="dxa"/>
            <w:vAlign w:val="bottom"/>
          </w:tcPr>
          <w:p w:rsidR="008D3D18" w:rsidRPr="00046AC9" w:rsidRDefault="008D3D18" w:rsidP="003B73CB">
            <w:pPr>
              <w:jc w:val="center"/>
              <w:rPr>
                <w:sz w:val="24"/>
                <w:szCs w:val="24"/>
              </w:rPr>
            </w:pPr>
          </w:p>
        </w:tc>
        <w:tc>
          <w:tcPr>
            <w:tcW w:w="340" w:type="dxa"/>
            <w:vAlign w:val="bottom"/>
          </w:tcPr>
          <w:p w:rsidR="008D3D18" w:rsidRPr="00046AC9" w:rsidRDefault="008D3D18" w:rsidP="003B73CB">
            <w:pPr>
              <w:jc w:val="center"/>
              <w:rPr>
                <w:sz w:val="24"/>
                <w:szCs w:val="24"/>
              </w:rPr>
            </w:pPr>
          </w:p>
        </w:tc>
        <w:tc>
          <w:tcPr>
            <w:tcW w:w="1140" w:type="dxa"/>
            <w:vAlign w:val="bottom"/>
          </w:tcPr>
          <w:p w:rsidR="008D3D18" w:rsidRPr="00046AC9" w:rsidRDefault="008D3D18" w:rsidP="003B73CB">
            <w:pPr>
              <w:jc w:val="center"/>
              <w:rPr>
                <w:sz w:val="24"/>
                <w:szCs w:val="24"/>
              </w:rPr>
            </w:pPr>
          </w:p>
        </w:tc>
        <w:tc>
          <w:tcPr>
            <w:tcW w:w="100" w:type="dxa"/>
            <w:tcBorders>
              <w:right w:val="single" w:sz="8" w:space="0" w:color="auto"/>
            </w:tcBorders>
            <w:vAlign w:val="bottom"/>
          </w:tcPr>
          <w:p w:rsidR="008D3D18" w:rsidRPr="00046AC9" w:rsidRDefault="008D3D18" w:rsidP="003B73CB">
            <w:pPr>
              <w:jc w:val="center"/>
              <w:rPr>
                <w:sz w:val="24"/>
                <w:szCs w:val="24"/>
              </w:rPr>
            </w:pPr>
          </w:p>
        </w:tc>
        <w:tc>
          <w:tcPr>
            <w:tcW w:w="1640" w:type="dxa"/>
            <w:gridSpan w:val="3"/>
            <w:vAlign w:val="bottom"/>
          </w:tcPr>
          <w:p w:rsidR="008D3D18" w:rsidRPr="00046AC9" w:rsidRDefault="008D3D18" w:rsidP="003B73CB">
            <w:pPr>
              <w:ind w:left="100"/>
              <w:jc w:val="center"/>
              <w:rPr>
                <w:sz w:val="24"/>
                <w:szCs w:val="24"/>
              </w:rPr>
            </w:pPr>
            <w:r w:rsidRPr="00046AC9">
              <w:rPr>
                <w:rFonts w:eastAsia="Times New Roman"/>
                <w:w w:val="99"/>
                <w:sz w:val="24"/>
                <w:szCs w:val="24"/>
              </w:rPr>
              <w:t>распределения</w:t>
            </w:r>
          </w:p>
        </w:tc>
        <w:tc>
          <w:tcPr>
            <w:tcW w:w="1420" w:type="dxa"/>
            <w:gridSpan w:val="2"/>
            <w:vAlign w:val="bottom"/>
          </w:tcPr>
          <w:p w:rsidR="008D3D18" w:rsidRPr="00046AC9" w:rsidRDefault="008D3D18" w:rsidP="003B73CB">
            <w:pPr>
              <w:ind w:right="40"/>
              <w:jc w:val="center"/>
              <w:rPr>
                <w:sz w:val="24"/>
                <w:szCs w:val="24"/>
              </w:rPr>
            </w:pPr>
            <w:r w:rsidRPr="00046AC9">
              <w:rPr>
                <w:rFonts w:eastAsia="Times New Roman"/>
                <w:sz w:val="24"/>
                <w:szCs w:val="24"/>
              </w:rPr>
              <w:t>ключевых</w:t>
            </w:r>
          </w:p>
        </w:tc>
        <w:tc>
          <w:tcPr>
            <w:tcW w:w="1840" w:type="dxa"/>
            <w:gridSpan w:val="5"/>
            <w:tcBorders>
              <w:right w:val="single" w:sz="8" w:space="0" w:color="auto"/>
            </w:tcBorders>
            <w:vAlign w:val="bottom"/>
          </w:tcPr>
          <w:p w:rsidR="008D3D18" w:rsidRPr="00046AC9" w:rsidRDefault="008D3D18" w:rsidP="003B73CB">
            <w:pPr>
              <w:ind w:right="20"/>
              <w:jc w:val="center"/>
              <w:rPr>
                <w:sz w:val="24"/>
                <w:szCs w:val="24"/>
              </w:rPr>
            </w:pPr>
            <w:r w:rsidRPr="00046AC9">
              <w:rPr>
                <w:rFonts w:eastAsia="Times New Roman"/>
                <w:sz w:val="24"/>
                <w:szCs w:val="24"/>
              </w:rPr>
              <w:t>общешкольных</w:t>
            </w:r>
          </w:p>
        </w:tc>
      </w:tr>
      <w:tr w:rsidR="008D3D18" w:rsidRPr="0032673B" w:rsidTr="003B73CB">
        <w:trPr>
          <w:trHeight w:val="281"/>
        </w:trPr>
        <w:tc>
          <w:tcPr>
            <w:tcW w:w="340" w:type="dxa"/>
            <w:tcBorders>
              <w:left w:val="single" w:sz="8" w:space="0" w:color="auto"/>
              <w:bottom w:val="single" w:sz="8" w:space="0" w:color="auto"/>
            </w:tcBorders>
            <w:vAlign w:val="bottom"/>
          </w:tcPr>
          <w:p w:rsidR="008D3D18" w:rsidRPr="0032673B" w:rsidRDefault="008D3D18" w:rsidP="003B73CB">
            <w:pPr>
              <w:jc w:val="both"/>
              <w:rPr>
                <w:sz w:val="24"/>
                <w:szCs w:val="24"/>
              </w:rPr>
            </w:pPr>
          </w:p>
        </w:tc>
        <w:tc>
          <w:tcPr>
            <w:tcW w:w="820" w:type="dxa"/>
            <w:tcBorders>
              <w:bottom w:val="single" w:sz="8" w:space="0" w:color="auto"/>
            </w:tcBorders>
            <w:vAlign w:val="bottom"/>
          </w:tcPr>
          <w:p w:rsidR="008D3D18" w:rsidRPr="00046AC9" w:rsidRDefault="008D3D18" w:rsidP="003B73CB">
            <w:pPr>
              <w:jc w:val="center"/>
              <w:rPr>
                <w:sz w:val="24"/>
                <w:szCs w:val="24"/>
              </w:rPr>
            </w:pPr>
          </w:p>
        </w:tc>
        <w:tc>
          <w:tcPr>
            <w:tcW w:w="160" w:type="dxa"/>
            <w:tcBorders>
              <w:bottom w:val="single" w:sz="8" w:space="0" w:color="auto"/>
            </w:tcBorders>
            <w:vAlign w:val="bottom"/>
          </w:tcPr>
          <w:p w:rsidR="008D3D18" w:rsidRPr="00046AC9" w:rsidRDefault="008D3D18" w:rsidP="003B73CB">
            <w:pPr>
              <w:jc w:val="center"/>
              <w:rPr>
                <w:sz w:val="24"/>
                <w:szCs w:val="24"/>
              </w:rPr>
            </w:pPr>
          </w:p>
        </w:tc>
        <w:tc>
          <w:tcPr>
            <w:tcW w:w="800" w:type="dxa"/>
            <w:tcBorders>
              <w:bottom w:val="single" w:sz="8" w:space="0" w:color="auto"/>
            </w:tcBorders>
            <w:vAlign w:val="bottom"/>
          </w:tcPr>
          <w:p w:rsidR="008D3D18" w:rsidRPr="00046AC9" w:rsidRDefault="008D3D18" w:rsidP="003B73CB">
            <w:pPr>
              <w:jc w:val="center"/>
              <w:rPr>
                <w:sz w:val="24"/>
                <w:szCs w:val="24"/>
              </w:rPr>
            </w:pPr>
          </w:p>
        </w:tc>
        <w:tc>
          <w:tcPr>
            <w:tcW w:w="680" w:type="dxa"/>
            <w:tcBorders>
              <w:bottom w:val="single" w:sz="8" w:space="0" w:color="auto"/>
            </w:tcBorders>
            <w:vAlign w:val="bottom"/>
          </w:tcPr>
          <w:p w:rsidR="008D3D18" w:rsidRPr="00046AC9" w:rsidRDefault="008D3D18" w:rsidP="003B73CB">
            <w:pPr>
              <w:jc w:val="center"/>
              <w:rPr>
                <w:sz w:val="24"/>
                <w:szCs w:val="24"/>
              </w:rPr>
            </w:pPr>
          </w:p>
        </w:tc>
        <w:tc>
          <w:tcPr>
            <w:tcW w:w="520" w:type="dxa"/>
            <w:tcBorders>
              <w:bottom w:val="single" w:sz="8" w:space="0" w:color="auto"/>
            </w:tcBorders>
            <w:vAlign w:val="bottom"/>
          </w:tcPr>
          <w:p w:rsidR="008D3D18" w:rsidRPr="00046AC9" w:rsidRDefault="008D3D18" w:rsidP="003B73CB">
            <w:pPr>
              <w:jc w:val="center"/>
              <w:rPr>
                <w:sz w:val="24"/>
                <w:szCs w:val="24"/>
              </w:rPr>
            </w:pPr>
          </w:p>
        </w:tc>
        <w:tc>
          <w:tcPr>
            <w:tcW w:w="340" w:type="dxa"/>
            <w:tcBorders>
              <w:bottom w:val="single" w:sz="8" w:space="0" w:color="auto"/>
            </w:tcBorders>
            <w:vAlign w:val="bottom"/>
          </w:tcPr>
          <w:p w:rsidR="008D3D18" w:rsidRPr="00046AC9" w:rsidRDefault="008D3D18" w:rsidP="003B73CB">
            <w:pPr>
              <w:jc w:val="center"/>
              <w:rPr>
                <w:sz w:val="24"/>
                <w:szCs w:val="24"/>
              </w:rPr>
            </w:pPr>
          </w:p>
        </w:tc>
        <w:tc>
          <w:tcPr>
            <w:tcW w:w="1140" w:type="dxa"/>
            <w:tcBorders>
              <w:bottom w:val="single" w:sz="8" w:space="0" w:color="auto"/>
            </w:tcBorders>
            <w:vAlign w:val="bottom"/>
          </w:tcPr>
          <w:p w:rsidR="008D3D18" w:rsidRPr="00046AC9" w:rsidRDefault="008D3D18" w:rsidP="003B73CB">
            <w:pPr>
              <w:jc w:val="center"/>
              <w:rPr>
                <w:sz w:val="24"/>
                <w:szCs w:val="24"/>
              </w:rPr>
            </w:pPr>
          </w:p>
        </w:tc>
        <w:tc>
          <w:tcPr>
            <w:tcW w:w="100" w:type="dxa"/>
            <w:tcBorders>
              <w:bottom w:val="single" w:sz="8" w:space="0" w:color="auto"/>
              <w:right w:val="single" w:sz="8" w:space="0" w:color="auto"/>
            </w:tcBorders>
            <w:vAlign w:val="bottom"/>
          </w:tcPr>
          <w:p w:rsidR="008D3D18" w:rsidRPr="00046AC9" w:rsidRDefault="008D3D18" w:rsidP="003B73CB">
            <w:pPr>
              <w:jc w:val="center"/>
              <w:rPr>
                <w:sz w:val="24"/>
                <w:szCs w:val="24"/>
              </w:rPr>
            </w:pPr>
          </w:p>
        </w:tc>
        <w:tc>
          <w:tcPr>
            <w:tcW w:w="4500" w:type="dxa"/>
            <w:gridSpan w:val="9"/>
            <w:tcBorders>
              <w:bottom w:val="single" w:sz="8" w:space="0" w:color="auto"/>
            </w:tcBorders>
            <w:vAlign w:val="bottom"/>
          </w:tcPr>
          <w:p w:rsidR="008D3D18" w:rsidRPr="00046AC9" w:rsidRDefault="008D3D18" w:rsidP="003B73CB">
            <w:pPr>
              <w:ind w:left="100"/>
              <w:jc w:val="center"/>
              <w:rPr>
                <w:sz w:val="24"/>
                <w:szCs w:val="24"/>
              </w:rPr>
            </w:pPr>
            <w:r w:rsidRPr="00046AC9">
              <w:rPr>
                <w:rFonts w:eastAsia="Times New Roman"/>
                <w:sz w:val="24"/>
                <w:szCs w:val="24"/>
              </w:rPr>
              <w:t>мероприятий по триместрам и месяцам.</w:t>
            </w:r>
          </w:p>
        </w:tc>
        <w:tc>
          <w:tcPr>
            <w:tcW w:w="400" w:type="dxa"/>
            <w:tcBorders>
              <w:bottom w:val="single" w:sz="8" w:space="0" w:color="auto"/>
              <w:right w:val="single" w:sz="8" w:space="0" w:color="auto"/>
            </w:tcBorders>
            <w:vAlign w:val="bottom"/>
          </w:tcPr>
          <w:p w:rsidR="008D3D18" w:rsidRPr="00046AC9" w:rsidRDefault="008D3D18" w:rsidP="003B73CB">
            <w:pPr>
              <w:jc w:val="center"/>
              <w:rPr>
                <w:sz w:val="24"/>
                <w:szCs w:val="24"/>
              </w:rPr>
            </w:pPr>
          </w:p>
        </w:tc>
      </w:tr>
      <w:tr w:rsidR="008D3D18" w:rsidRPr="0032673B" w:rsidTr="003B73CB">
        <w:trPr>
          <w:trHeight w:val="261"/>
        </w:trPr>
        <w:tc>
          <w:tcPr>
            <w:tcW w:w="340" w:type="dxa"/>
            <w:tcBorders>
              <w:left w:val="single" w:sz="8" w:space="0" w:color="auto"/>
            </w:tcBorders>
            <w:vAlign w:val="bottom"/>
          </w:tcPr>
          <w:p w:rsidR="008D3D18" w:rsidRPr="0032673B" w:rsidRDefault="008D3D18" w:rsidP="003B73CB">
            <w:pPr>
              <w:spacing w:line="260" w:lineRule="exact"/>
              <w:ind w:left="120"/>
              <w:jc w:val="both"/>
              <w:rPr>
                <w:sz w:val="24"/>
                <w:szCs w:val="24"/>
              </w:rPr>
            </w:pPr>
            <w:r w:rsidRPr="0032673B">
              <w:rPr>
                <w:rFonts w:eastAsia="Times New Roman"/>
                <w:sz w:val="24"/>
                <w:szCs w:val="24"/>
              </w:rPr>
              <w:t>2.</w:t>
            </w:r>
          </w:p>
        </w:tc>
        <w:tc>
          <w:tcPr>
            <w:tcW w:w="820" w:type="dxa"/>
            <w:vAlign w:val="bottom"/>
          </w:tcPr>
          <w:p w:rsidR="008D3D18" w:rsidRPr="00046AC9" w:rsidRDefault="008D3D18" w:rsidP="003B73CB">
            <w:pPr>
              <w:jc w:val="center"/>
              <w:rPr>
                <w:sz w:val="24"/>
                <w:szCs w:val="24"/>
              </w:rPr>
            </w:pPr>
          </w:p>
        </w:tc>
        <w:tc>
          <w:tcPr>
            <w:tcW w:w="1640" w:type="dxa"/>
            <w:gridSpan w:val="3"/>
            <w:vAlign w:val="bottom"/>
          </w:tcPr>
          <w:p w:rsidR="008D3D18" w:rsidRPr="00046AC9" w:rsidRDefault="008D3D18" w:rsidP="003B73CB">
            <w:pPr>
              <w:jc w:val="center"/>
              <w:rPr>
                <w:sz w:val="24"/>
                <w:szCs w:val="24"/>
              </w:rPr>
            </w:pPr>
            <w:r w:rsidRPr="00046AC9">
              <w:rPr>
                <w:rFonts w:eastAsia="Times New Roman"/>
                <w:w w:val="99"/>
                <w:sz w:val="24"/>
                <w:szCs w:val="24"/>
              </w:rPr>
              <w:t>Возобновилось</w:t>
            </w:r>
          </w:p>
        </w:tc>
        <w:tc>
          <w:tcPr>
            <w:tcW w:w="520" w:type="dxa"/>
            <w:vAlign w:val="bottom"/>
          </w:tcPr>
          <w:p w:rsidR="008D3D18" w:rsidRPr="00046AC9" w:rsidRDefault="008D3D18" w:rsidP="003B73CB">
            <w:pPr>
              <w:jc w:val="center"/>
              <w:rPr>
                <w:sz w:val="24"/>
                <w:szCs w:val="24"/>
              </w:rPr>
            </w:pPr>
          </w:p>
        </w:tc>
        <w:tc>
          <w:tcPr>
            <w:tcW w:w="1480" w:type="dxa"/>
            <w:gridSpan w:val="2"/>
            <w:vAlign w:val="bottom"/>
          </w:tcPr>
          <w:p w:rsidR="008D3D18" w:rsidRPr="00046AC9" w:rsidRDefault="008D3D18" w:rsidP="003B73CB">
            <w:pPr>
              <w:jc w:val="center"/>
              <w:rPr>
                <w:sz w:val="24"/>
                <w:szCs w:val="24"/>
              </w:rPr>
            </w:pPr>
            <w:r w:rsidRPr="00046AC9">
              <w:rPr>
                <w:rFonts w:eastAsia="Times New Roman"/>
                <w:sz w:val="24"/>
                <w:szCs w:val="24"/>
              </w:rPr>
              <w:t>проведение</w:t>
            </w:r>
          </w:p>
        </w:tc>
        <w:tc>
          <w:tcPr>
            <w:tcW w:w="100" w:type="dxa"/>
            <w:tcBorders>
              <w:right w:val="single" w:sz="8" w:space="0" w:color="auto"/>
            </w:tcBorders>
            <w:vAlign w:val="bottom"/>
          </w:tcPr>
          <w:p w:rsidR="008D3D18" w:rsidRPr="00046AC9" w:rsidRDefault="008D3D18" w:rsidP="003B73CB">
            <w:pPr>
              <w:jc w:val="center"/>
              <w:rPr>
                <w:sz w:val="24"/>
                <w:szCs w:val="24"/>
              </w:rPr>
            </w:pPr>
          </w:p>
        </w:tc>
        <w:tc>
          <w:tcPr>
            <w:tcW w:w="3640" w:type="dxa"/>
            <w:gridSpan w:val="7"/>
            <w:vAlign w:val="bottom"/>
          </w:tcPr>
          <w:p w:rsidR="008D3D18" w:rsidRPr="00046AC9" w:rsidRDefault="008D3D18" w:rsidP="003B73CB">
            <w:pPr>
              <w:ind w:left="100"/>
              <w:jc w:val="center"/>
              <w:rPr>
                <w:sz w:val="24"/>
                <w:szCs w:val="24"/>
              </w:rPr>
            </w:pPr>
            <w:r w:rsidRPr="00046AC9">
              <w:rPr>
                <w:rFonts w:eastAsia="Times New Roman"/>
                <w:sz w:val="24"/>
                <w:szCs w:val="24"/>
              </w:rPr>
              <w:t>Заинтересованность членов М/О.</w:t>
            </w:r>
          </w:p>
        </w:tc>
        <w:tc>
          <w:tcPr>
            <w:tcW w:w="300" w:type="dxa"/>
            <w:vAlign w:val="bottom"/>
          </w:tcPr>
          <w:p w:rsidR="008D3D18" w:rsidRPr="00046AC9" w:rsidRDefault="008D3D18" w:rsidP="003B73CB">
            <w:pPr>
              <w:jc w:val="center"/>
              <w:rPr>
                <w:sz w:val="24"/>
                <w:szCs w:val="24"/>
              </w:rPr>
            </w:pPr>
          </w:p>
        </w:tc>
        <w:tc>
          <w:tcPr>
            <w:tcW w:w="560" w:type="dxa"/>
            <w:vAlign w:val="bottom"/>
          </w:tcPr>
          <w:p w:rsidR="008D3D18" w:rsidRPr="00046AC9" w:rsidRDefault="008D3D18" w:rsidP="003B73CB">
            <w:pPr>
              <w:jc w:val="center"/>
              <w:rPr>
                <w:sz w:val="24"/>
                <w:szCs w:val="24"/>
              </w:rPr>
            </w:pPr>
          </w:p>
        </w:tc>
        <w:tc>
          <w:tcPr>
            <w:tcW w:w="400" w:type="dxa"/>
            <w:tcBorders>
              <w:right w:val="single" w:sz="8" w:space="0" w:color="auto"/>
            </w:tcBorders>
            <w:vAlign w:val="bottom"/>
          </w:tcPr>
          <w:p w:rsidR="008D3D18" w:rsidRPr="00046AC9" w:rsidRDefault="008D3D18" w:rsidP="003B73CB">
            <w:pPr>
              <w:jc w:val="center"/>
              <w:rPr>
                <w:sz w:val="24"/>
                <w:szCs w:val="24"/>
              </w:rPr>
            </w:pPr>
          </w:p>
        </w:tc>
      </w:tr>
      <w:tr w:rsidR="008D3D18" w:rsidRPr="0032673B" w:rsidTr="003B73CB">
        <w:trPr>
          <w:trHeight w:val="281"/>
        </w:trPr>
        <w:tc>
          <w:tcPr>
            <w:tcW w:w="2800" w:type="dxa"/>
            <w:gridSpan w:val="5"/>
            <w:tcBorders>
              <w:left w:val="single" w:sz="8" w:space="0" w:color="auto"/>
              <w:bottom w:val="single" w:sz="8" w:space="0" w:color="auto"/>
            </w:tcBorders>
            <w:vAlign w:val="bottom"/>
          </w:tcPr>
          <w:p w:rsidR="008D3D18" w:rsidRPr="00046AC9" w:rsidRDefault="008D3D18" w:rsidP="003B73CB">
            <w:pPr>
              <w:ind w:left="120"/>
              <w:jc w:val="center"/>
              <w:rPr>
                <w:sz w:val="24"/>
                <w:szCs w:val="24"/>
              </w:rPr>
            </w:pPr>
            <w:r w:rsidRPr="00046AC9">
              <w:rPr>
                <w:rFonts w:eastAsia="Times New Roman"/>
                <w:sz w:val="24"/>
                <w:szCs w:val="24"/>
              </w:rPr>
              <w:t>интеллектуальных игр.</w:t>
            </w:r>
          </w:p>
        </w:tc>
        <w:tc>
          <w:tcPr>
            <w:tcW w:w="520" w:type="dxa"/>
            <w:tcBorders>
              <w:bottom w:val="single" w:sz="8" w:space="0" w:color="auto"/>
            </w:tcBorders>
            <w:vAlign w:val="bottom"/>
          </w:tcPr>
          <w:p w:rsidR="008D3D18" w:rsidRPr="00046AC9" w:rsidRDefault="008D3D18" w:rsidP="003B73CB">
            <w:pPr>
              <w:jc w:val="center"/>
              <w:rPr>
                <w:sz w:val="24"/>
                <w:szCs w:val="24"/>
              </w:rPr>
            </w:pPr>
          </w:p>
        </w:tc>
        <w:tc>
          <w:tcPr>
            <w:tcW w:w="340" w:type="dxa"/>
            <w:tcBorders>
              <w:bottom w:val="single" w:sz="8" w:space="0" w:color="auto"/>
            </w:tcBorders>
            <w:vAlign w:val="bottom"/>
          </w:tcPr>
          <w:p w:rsidR="008D3D18" w:rsidRPr="00046AC9" w:rsidRDefault="008D3D18" w:rsidP="003B73CB">
            <w:pPr>
              <w:jc w:val="center"/>
              <w:rPr>
                <w:sz w:val="24"/>
                <w:szCs w:val="24"/>
              </w:rPr>
            </w:pPr>
          </w:p>
        </w:tc>
        <w:tc>
          <w:tcPr>
            <w:tcW w:w="1140" w:type="dxa"/>
            <w:tcBorders>
              <w:bottom w:val="single" w:sz="8" w:space="0" w:color="auto"/>
            </w:tcBorders>
            <w:vAlign w:val="bottom"/>
          </w:tcPr>
          <w:p w:rsidR="008D3D18" w:rsidRPr="00046AC9" w:rsidRDefault="008D3D18" w:rsidP="003B73CB">
            <w:pPr>
              <w:jc w:val="center"/>
              <w:rPr>
                <w:sz w:val="24"/>
                <w:szCs w:val="24"/>
              </w:rPr>
            </w:pPr>
          </w:p>
        </w:tc>
        <w:tc>
          <w:tcPr>
            <w:tcW w:w="100" w:type="dxa"/>
            <w:tcBorders>
              <w:bottom w:val="single" w:sz="8" w:space="0" w:color="auto"/>
              <w:right w:val="single" w:sz="8" w:space="0" w:color="auto"/>
            </w:tcBorders>
            <w:vAlign w:val="bottom"/>
          </w:tcPr>
          <w:p w:rsidR="008D3D18" w:rsidRPr="00046AC9" w:rsidRDefault="008D3D18" w:rsidP="003B73CB">
            <w:pPr>
              <w:jc w:val="center"/>
              <w:rPr>
                <w:sz w:val="24"/>
                <w:szCs w:val="24"/>
              </w:rPr>
            </w:pPr>
          </w:p>
        </w:tc>
        <w:tc>
          <w:tcPr>
            <w:tcW w:w="580" w:type="dxa"/>
            <w:tcBorders>
              <w:bottom w:val="single" w:sz="8" w:space="0" w:color="auto"/>
            </w:tcBorders>
            <w:vAlign w:val="bottom"/>
          </w:tcPr>
          <w:p w:rsidR="008D3D18" w:rsidRPr="00046AC9" w:rsidRDefault="008D3D18" w:rsidP="003B73CB">
            <w:pPr>
              <w:jc w:val="center"/>
              <w:rPr>
                <w:sz w:val="24"/>
                <w:szCs w:val="24"/>
              </w:rPr>
            </w:pPr>
          </w:p>
        </w:tc>
        <w:tc>
          <w:tcPr>
            <w:tcW w:w="660" w:type="dxa"/>
            <w:tcBorders>
              <w:bottom w:val="single" w:sz="8" w:space="0" w:color="auto"/>
            </w:tcBorders>
            <w:vAlign w:val="bottom"/>
          </w:tcPr>
          <w:p w:rsidR="008D3D18" w:rsidRPr="00046AC9" w:rsidRDefault="008D3D18" w:rsidP="003B73CB">
            <w:pPr>
              <w:jc w:val="center"/>
              <w:rPr>
                <w:sz w:val="24"/>
                <w:szCs w:val="24"/>
              </w:rPr>
            </w:pPr>
          </w:p>
        </w:tc>
        <w:tc>
          <w:tcPr>
            <w:tcW w:w="400" w:type="dxa"/>
            <w:tcBorders>
              <w:bottom w:val="single" w:sz="8" w:space="0" w:color="auto"/>
            </w:tcBorders>
            <w:vAlign w:val="bottom"/>
          </w:tcPr>
          <w:p w:rsidR="008D3D18" w:rsidRPr="00046AC9" w:rsidRDefault="008D3D18" w:rsidP="003B73CB">
            <w:pPr>
              <w:jc w:val="center"/>
              <w:rPr>
                <w:sz w:val="24"/>
                <w:szCs w:val="24"/>
              </w:rPr>
            </w:pPr>
          </w:p>
        </w:tc>
        <w:tc>
          <w:tcPr>
            <w:tcW w:w="740" w:type="dxa"/>
            <w:tcBorders>
              <w:bottom w:val="single" w:sz="8" w:space="0" w:color="auto"/>
            </w:tcBorders>
            <w:vAlign w:val="bottom"/>
          </w:tcPr>
          <w:p w:rsidR="008D3D18" w:rsidRPr="00046AC9" w:rsidRDefault="008D3D18" w:rsidP="003B73CB">
            <w:pPr>
              <w:jc w:val="center"/>
              <w:rPr>
                <w:sz w:val="24"/>
                <w:szCs w:val="24"/>
              </w:rPr>
            </w:pPr>
          </w:p>
        </w:tc>
        <w:tc>
          <w:tcPr>
            <w:tcW w:w="680" w:type="dxa"/>
            <w:tcBorders>
              <w:bottom w:val="single" w:sz="8" w:space="0" w:color="auto"/>
            </w:tcBorders>
            <w:vAlign w:val="bottom"/>
          </w:tcPr>
          <w:p w:rsidR="008D3D18" w:rsidRPr="00046AC9" w:rsidRDefault="008D3D18" w:rsidP="003B73CB">
            <w:pPr>
              <w:jc w:val="center"/>
              <w:rPr>
                <w:sz w:val="24"/>
                <w:szCs w:val="24"/>
              </w:rPr>
            </w:pPr>
          </w:p>
        </w:tc>
        <w:tc>
          <w:tcPr>
            <w:tcW w:w="280" w:type="dxa"/>
            <w:tcBorders>
              <w:bottom w:val="single" w:sz="8" w:space="0" w:color="auto"/>
            </w:tcBorders>
            <w:vAlign w:val="bottom"/>
          </w:tcPr>
          <w:p w:rsidR="008D3D18" w:rsidRPr="00046AC9" w:rsidRDefault="008D3D18" w:rsidP="003B73CB">
            <w:pPr>
              <w:jc w:val="center"/>
              <w:rPr>
                <w:sz w:val="24"/>
                <w:szCs w:val="24"/>
              </w:rPr>
            </w:pPr>
          </w:p>
        </w:tc>
        <w:tc>
          <w:tcPr>
            <w:tcW w:w="300" w:type="dxa"/>
            <w:tcBorders>
              <w:bottom w:val="single" w:sz="8" w:space="0" w:color="auto"/>
            </w:tcBorders>
            <w:vAlign w:val="bottom"/>
          </w:tcPr>
          <w:p w:rsidR="008D3D18" w:rsidRPr="00046AC9" w:rsidRDefault="008D3D18" w:rsidP="003B73CB">
            <w:pPr>
              <w:jc w:val="center"/>
              <w:rPr>
                <w:sz w:val="24"/>
                <w:szCs w:val="24"/>
              </w:rPr>
            </w:pPr>
          </w:p>
        </w:tc>
        <w:tc>
          <w:tcPr>
            <w:tcW w:w="300" w:type="dxa"/>
            <w:tcBorders>
              <w:bottom w:val="single" w:sz="8" w:space="0" w:color="auto"/>
            </w:tcBorders>
            <w:vAlign w:val="bottom"/>
          </w:tcPr>
          <w:p w:rsidR="008D3D18" w:rsidRPr="00046AC9" w:rsidRDefault="008D3D18" w:rsidP="003B73CB">
            <w:pPr>
              <w:jc w:val="center"/>
              <w:rPr>
                <w:sz w:val="24"/>
                <w:szCs w:val="24"/>
              </w:rPr>
            </w:pPr>
          </w:p>
        </w:tc>
        <w:tc>
          <w:tcPr>
            <w:tcW w:w="560" w:type="dxa"/>
            <w:tcBorders>
              <w:bottom w:val="single" w:sz="8" w:space="0" w:color="auto"/>
            </w:tcBorders>
            <w:vAlign w:val="bottom"/>
          </w:tcPr>
          <w:p w:rsidR="008D3D18" w:rsidRPr="00046AC9" w:rsidRDefault="008D3D18" w:rsidP="003B73CB">
            <w:pPr>
              <w:jc w:val="center"/>
              <w:rPr>
                <w:sz w:val="24"/>
                <w:szCs w:val="24"/>
              </w:rPr>
            </w:pPr>
          </w:p>
        </w:tc>
        <w:tc>
          <w:tcPr>
            <w:tcW w:w="400" w:type="dxa"/>
            <w:tcBorders>
              <w:bottom w:val="single" w:sz="8" w:space="0" w:color="auto"/>
              <w:right w:val="single" w:sz="8" w:space="0" w:color="auto"/>
            </w:tcBorders>
            <w:vAlign w:val="bottom"/>
          </w:tcPr>
          <w:p w:rsidR="008D3D18" w:rsidRPr="00046AC9" w:rsidRDefault="008D3D18" w:rsidP="003B73CB">
            <w:pPr>
              <w:jc w:val="center"/>
              <w:rPr>
                <w:sz w:val="24"/>
                <w:szCs w:val="24"/>
              </w:rPr>
            </w:pPr>
          </w:p>
        </w:tc>
      </w:tr>
      <w:tr w:rsidR="008D3D18" w:rsidRPr="0032673B" w:rsidTr="003B73CB">
        <w:trPr>
          <w:trHeight w:val="268"/>
        </w:trPr>
        <w:tc>
          <w:tcPr>
            <w:tcW w:w="340" w:type="dxa"/>
            <w:tcBorders>
              <w:left w:val="single" w:sz="8" w:space="0" w:color="auto"/>
            </w:tcBorders>
            <w:vAlign w:val="bottom"/>
          </w:tcPr>
          <w:p w:rsidR="008D3D18" w:rsidRPr="0032673B" w:rsidRDefault="008D3D18" w:rsidP="003B73CB">
            <w:pPr>
              <w:jc w:val="both"/>
              <w:rPr>
                <w:sz w:val="24"/>
                <w:szCs w:val="24"/>
              </w:rPr>
            </w:pPr>
          </w:p>
        </w:tc>
        <w:tc>
          <w:tcPr>
            <w:tcW w:w="2980" w:type="dxa"/>
            <w:gridSpan w:val="5"/>
            <w:tcBorders>
              <w:right w:val="single" w:sz="8" w:space="0" w:color="auto"/>
            </w:tcBorders>
            <w:vAlign w:val="bottom"/>
          </w:tcPr>
          <w:p w:rsidR="008D3D18" w:rsidRPr="0032673B" w:rsidRDefault="008D3D18" w:rsidP="003B73CB">
            <w:pPr>
              <w:ind w:right="280"/>
              <w:jc w:val="both"/>
              <w:rPr>
                <w:sz w:val="24"/>
                <w:szCs w:val="24"/>
              </w:rPr>
            </w:pPr>
            <w:r w:rsidRPr="0032673B">
              <w:rPr>
                <w:rFonts w:eastAsia="Times New Roman"/>
                <w:b/>
                <w:bCs/>
                <w:sz w:val="24"/>
                <w:szCs w:val="24"/>
              </w:rPr>
              <w:t>Негативные тенденции</w:t>
            </w:r>
          </w:p>
        </w:tc>
        <w:tc>
          <w:tcPr>
            <w:tcW w:w="340" w:type="dxa"/>
            <w:vAlign w:val="bottom"/>
          </w:tcPr>
          <w:p w:rsidR="008D3D18" w:rsidRPr="0032673B" w:rsidRDefault="008D3D18" w:rsidP="003B73CB">
            <w:pPr>
              <w:jc w:val="both"/>
              <w:rPr>
                <w:sz w:val="24"/>
                <w:szCs w:val="24"/>
              </w:rPr>
            </w:pPr>
          </w:p>
        </w:tc>
        <w:tc>
          <w:tcPr>
            <w:tcW w:w="2480" w:type="dxa"/>
            <w:gridSpan w:val="4"/>
            <w:vAlign w:val="bottom"/>
          </w:tcPr>
          <w:p w:rsidR="008D3D18" w:rsidRPr="0032673B" w:rsidRDefault="008D3D18" w:rsidP="003B73CB">
            <w:pPr>
              <w:jc w:val="both"/>
              <w:rPr>
                <w:sz w:val="24"/>
                <w:szCs w:val="24"/>
              </w:rPr>
            </w:pPr>
            <w:r w:rsidRPr="0032673B">
              <w:rPr>
                <w:rFonts w:eastAsia="Times New Roman"/>
                <w:b/>
                <w:bCs/>
                <w:w w:val="99"/>
                <w:sz w:val="24"/>
                <w:szCs w:val="24"/>
              </w:rPr>
              <w:t>Причины негативных</w:t>
            </w:r>
          </w:p>
        </w:tc>
        <w:tc>
          <w:tcPr>
            <w:tcW w:w="400" w:type="dxa"/>
            <w:tcBorders>
              <w:right w:val="single" w:sz="8" w:space="0" w:color="auto"/>
            </w:tcBorders>
            <w:vAlign w:val="bottom"/>
          </w:tcPr>
          <w:p w:rsidR="008D3D18" w:rsidRPr="0032673B" w:rsidRDefault="008D3D18" w:rsidP="003B73CB">
            <w:pPr>
              <w:jc w:val="both"/>
              <w:rPr>
                <w:sz w:val="24"/>
                <w:szCs w:val="24"/>
              </w:rPr>
            </w:pPr>
          </w:p>
        </w:tc>
        <w:tc>
          <w:tcPr>
            <w:tcW w:w="2860" w:type="dxa"/>
            <w:gridSpan w:val="6"/>
            <w:vAlign w:val="bottom"/>
          </w:tcPr>
          <w:p w:rsidR="008D3D18" w:rsidRPr="0032673B" w:rsidRDefault="008D3D18" w:rsidP="003B73CB">
            <w:pPr>
              <w:ind w:left="240"/>
              <w:jc w:val="both"/>
              <w:rPr>
                <w:sz w:val="24"/>
                <w:szCs w:val="24"/>
              </w:rPr>
            </w:pPr>
            <w:r w:rsidRPr="0032673B">
              <w:rPr>
                <w:rFonts w:eastAsia="Times New Roman"/>
                <w:b/>
                <w:bCs/>
                <w:sz w:val="24"/>
                <w:szCs w:val="24"/>
              </w:rPr>
              <w:t>Необходимые меры по</w:t>
            </w:r>
          </w:p>
        </w:tc>
        <w:tc>
          <w:tcPr>
            <w:tcW w:w="400" w:type="dxa"/>
            <w:tcBorders>
              <w:right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276"/>
        </w:trPr>
        <w:tc>
          <w:tcPr>
            <w:tcW w:w="340" w:type="dxa"/>
            <w:tcBorders>
              <w:left w:val="single" w:sz="8" w:space="0" w:color="auto"/>
            </w:tcBorders>
            <w:vAlign w:val="bottom"/>
          </w:tcPr>
          <w:p w:rsidR="008D3D18" w:rsidRPr="0032673B" w:rsidRDefault="008D3D18" w:rsidP="003B73CB">
            <w:pPr>
              <w:jc w:val="both"/>
              <w:rPr>
                <w:sz w:val="24"/>
                <w:szCs w:val="24"/>
              </w:rPr>
            </w:pPr>
          </w:p>
        </w:tc>
        <w:tc>
          <w:tcPr>
            <w:tcW w:w="820" w:type="dxa"/>
            <w:vAlign w:val="bottom"/>
          </w:tcPr>
          <w:p w:rsidR="008D3D18" w:rsidRPr="0032673B" w:rsidRDefault="008D3D18" w:rsidP="003B73CB">
            <w:pPr>
              <w:jc w:val="both"/>
              <w:rPr>
                <w:sz w:val="24"/>
                <w:szCs w:val="24"/>
              </w:rPr>
            </w:pPr>
          </w:p>
        </w:tc>
        <w:tc>
          <w:tcPr>
            <w:tcW w:w="160" w:type="dxa"/>
            <w:vAlign w:val="bottom"/>
          </w:tcPr>
          <w:p w:rsidR="008D3D18" w:rsidRPr="0032673B" w:rsidRDefault="008D3D18" w:rsidP="003B73CB">
            <w:pPr>
              <w:jc w:val="both"/>
              <w:rPr>
                <w:sz w:val="24"/>
                <w:szCs w:val="24"/>
              </w:rPr>
            </w:pPr>
          </w:p>
        </w:tc>
        <w:tc>
          <w:tcPr>
            <w:tcW w:w="800" w:type="dxa"/>
            <w:vAlign w:val="bottom"/>
          </w:tcPr>
          <w:p w:rsidR="008D3D18" w:rsidRPr="0032673B" w:rsidRDefault="008D3D18" w:rsidP="003B73CB">
            <w:pPr>
              <w:jc w:val="both"/>
              <w:rPr>
                <w:sz w:val="24"/>
                <w:szCs w:val="24"/>
              </w:rPr>
            </w:pPr>
          </w:p>
        </w:tc>
        <w:tc>
          <w:tcPr>
            <w:tcW w:w="680" w:type="dxa"/>
            <w:vAlign w:val="bottom"/>
          </w:tcPr>
          <w:p w:rsidR="008D3D18" w:rsidRPr="0032673B" w:rsidRDefault="008D3D18" w:rsidP="003B73CB">
            <w:pPr>
              <w:jc w:val="both"/>
              <w:rPr>
                <w:sz w:val="24"/>
                <w:szCs w:val="24"/>
              </w:rPr>
            </w:pPr>
          </w:p>
        </w:tc>
        <w:tc>
          <w:tcPr>
            <w:tcW w:w="520" w:type="dxa"/>
            <w:tcBorders>
              <w:right w:val="single" w:sz="8" w:space="0" w:color="auto"/>
            </w:tcBorders>
            <w:vAlign w:val="bottom"/>
          </w:tcPr>
          <w:p w:rsidR="008D3D18" w:rsidRPr="0032673B" w:rsidRDefault="008D3D18" w:rsidP="003B73CB">
            <w:pPr>
              <w:jc w:val="both"/>
              <w:rPr>
                <w:sz w:val="24"/>
                <w:szCs w:val="24"/>
              </w:rPr>
            </w:pPr>
          </w:p>
        </w:tc>
        <w:tc>
          <w:tcPr>
            <w:tcW w:w="340" w:type="dxa"/>
            <w:vAlign w:val="bottom"/>
          </w:tcPr>
          <w:p w:rsidR="008D3D18" w:rsidRPr="0032673B" w:rsidRDefault="008D3D18" w:rsidP="003B73CB">
            <w:pPr>
              <w:jc w:val="both"/>
              <w:rPr>
                <w:sz w:val="24"/>
                <w:szCs w:val="24"/>
              </w:rPr>
            </w:pPr>
          </w:p>
        </w:tc>
        <w:tc>
          <w:tcPr>
            <w:tcW w:w="1820" w:type="dxa"/>
            <w:gridSpan w:val="3"/>
            <w:vAlign w:val="bottom"/>
          </w:tcPr>
          <w:p w:rsidR="008D3D18" w:rsidRPr="0032673B" w:rsidRDefault="008D3D18" w:rsidP="003B73CB">
            <w:pPr>
              <w:ind w:left="520"/>
              <w:jc w:val="both"/>
              <w:rPr>
                <w:sz w:val="24"/>
                <w:szCs w:val="24"/>
              </w:rPr>
            </w:pPr>
            <w:r w:rsidRPr="0032673B">
              <w:rPr>
                <w:rFonts w:eastAsia="Times New Roman"/>
                <w:b/>
                <w:bCs/>
                <w:w w:val="99"/>
                <w:sz w:val="24"/>
                <w:szCs w:val="24"/>
              </w:rPr>
              <w:t>тенденций</w:t>
            </w:r>
          </w:p>
        </w:tc>
        <w:tc>
          <w:tcPr>
            <w:tcW w:w="660" w:type="dxa"/>
            <w:vAlign w:val="bottom"/>
          </w:tcPr>
          <w:p w:rsidR="008D3D18" w:rsidRPr="0032673B" w:rsidRDefault="008D3D18" w:rsidP="003B73CB">
            <w:pPr>
              <w:jc w:val="both"/>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c>
          <w:tcPr>
            <w:tcW w:w="3260" w:type="dxa"/>
            <w:gridSpan w:val="7"/>
            <w:tcBorders>
              <w:right w:val="single" w:sz="8" w:space="0" w:color="auto"/>
            </w:tcBorders>
            <w:vAlign w:val="bottom"/>
          </w:tcPr>
          <w:p w:rsidR="008D3D18" w:rsidRPr="0032673B" w:rsidRDefault="008D3D18" w:rsidP="003B73CB">
            <w:pPr>
              <w:ind w:right="20"/>
              <w:jc w:val="both"/>
              <w:rPr>
                <w:sz w:val="24"/>
                <w:szCs w:val="24"/>
              </w:rPr>
            </w:pPr>
            <w:r w:rsidRPr="0032673B">
              <w:rPr>
                <w:rFonts w:eastAsia="Times New Roman"/>
                <w:b/>
                <w:bCs/>
                <w:sz w:val="24"/>
                <w:szCs w:val="24"/>
              </w:rPr>
              <w:t>корректировке негативных</w:t>
            </w:r>
          </w:p>
        </w:tc>
      </w:tr>
      <w:tr w:rsidR="008D3D18" w:rsidRPr="0032673B" w:rsidTr="003B73CB">
        <w:trPr>
          <w:trHeight w:val="276"/>
        </w:trPr>
        <w:tc>
          <w:tcPr>
            <w:tcW w:w="340" w:type="dxa"/>
            <w:tcBorders>
              <w:left w:val="single" w:sz="8" w:space="0" w:color="auto"/>
            </w:tcBorders>
            <w:vAlign w:val="bottom"/>
          </w:tcPr>
          <w:p w:rsidR="008D3D18" w:rsidRPr="0032673B" w:rsidRDefault="008D3D18" w:rsidP="003B73CB">
            <w:pPr>
              <w:jc w:val="both"/>
              <w:rPr>
                <w:sz w:val="24"/>
                <w:szCs w:val="24"/>
              </w:rPr>
            </w:pPr>
          </w:p>
        </w:tc>
        <w:tc>
          <w:tcPr>
            <w:tcW w:w="820" w:type="dxa"/>
            <w:vAlign w:val="bottom"/>
          </w:tcPr>
          <w:p w:rsidR="008D3D18" w:rsidRPr="0032673B" w:rsidRDefault="008D3D18" w:rsidP="003B73CB">
            <w:pPr>
              <w:jc w:val="both"/>
              <w:rPr>
                <w:sz w:val="24"/>
                <w:szCs w:val="24"/>
              </w:rPr>
            </w:pPr>
          </w:p>
        </w:tc>
        <w:tc>
          <w:tcPr>
            <w:tcW w:w="160" w:type="dxa"/>
            <w:vAlign w:val="bottom"/>
          </w:tcPr>
          <w:p w:rsidR="008D3D18" w:rsidRPr="0032673B" w:rsidRDefault="008D3D18" w:rsidP="003B73CB">
            <w:pPr>
              <w:jc w:val="both"/>
              <w:rPr>
                <w:sz w:val="24"/>
                <w:szCs w:val="24"/>
              </w:rPr>
            </w:pPr>
          </w:p>
        </w:tc>
        <w:tc>
          <w:tcPr>
            <w:tcW w:w="800" w:type="dxa"/>
            <w:vAlign w:val="bottom"/>
          </w:tcPr>
          <w:p w:rsidR="008D3D18" w:rsidRPr="0032673B" w:rsidRDefault="008D3D18" w:rsidP="003B73CB">
            <w:pPr>
              <w:jc w:val="both"/>
              <w:rPr>
                <w:sz w:val="24"/>
                <w:szCs w:val="24"/>
              </w:rPr>
            </w:pPr>
          </w:p>
        </w:tc>
        <w:tc>
          <w:tcPr>
            <w:tcW w:w="680" w:type="dxa"/>
            <w:vAlign w:val="bottom"/>
          </w:tcPr>
          <w:p w:rsidR="008D3D18" w:rsidRPr="0032673B" w:rsidRDefault="008D3D18" w:rsidP="003B73CB">
            <w:pPr>
              <w:jc w:val="both"/>
              <w:rPr>
                <w:sz w:val="24"/>
                <w:szCs w:val="24"/>
              </w:rPr>
            </w:pPr>
          </w:p>
        </w:tc>
        <w:tc>
          <w:tcPr>
            <w:tcW w:w="520" w:type="dxa"/>
            <w:tcBorders>
              <w:right w:val="single" w:sz="8" w:space="0" w:color="auto"/>
            </w:tcBorders>
            <w:vAlign w:val="bottom"/>
          </w:tcPr>
          <w:p w:rsidR="008D3D18" w:rsidRPr="0032673B" w:rsidRDefault="008D3D18" w:rsidP="003B73CB">
            <w:pPr>
              <w:jc w:val="both"/>
              <w:rPr>
                <w:sz w:val="24"/>
                <w:szCs w:val="24"/>
              </w:rPr>
            </w:pPr>
          </w:p>
        </w:tc>
        <w:tc>
          <w:tcPr>
            <w:tcW w:w="340" w:type="dxa"/>
            <w:vAlign w:val="bottom"/>
          </w:tcPr>
          <w:p w:rsidR="008D3D18" w:rsidRPr="0032673B" w:rsidRDefault="008D3D18" w:rsidP="003B73CB">
            <w:pPr>
              <w:jc w:val="both"/>
              <w:rPr>
                <w:sz w:val="24"/>
                <w:szCs w:val="24"/>
              </w:rPr>
            </w:pPr>
          </w:p>
        </w:tc>
        <w:tc>
          <w:tcPr>
            <w:tcW w:w="1140" w:type="dxa"/>
            <w:vAlign w:val="bottom"/>
          </w:tcPr>
          <w:p w:rsidR="008D3D18" w:rsidRPr="0032673B" w:rsidRDefault="008D3D18" w:rsidP="003B73CB">
            <w:pPr>
              <w:jc w:val="both"/>
              <w:rPr>
                <w:sz w:val="24"/>
                <w:szCs w:val="24"/>
              </w:rPr>
            </w:pPr>
          </w:p>
        </w:tc>
        <w:tc>
          <w:tcPr>
            <w:tcW w:w="100" w:type="dxa"/>
            <w:vAlign w:val="bottom"/>
          </w:tcPr>
          <w:p w:rsidR="008D3D18" w:rsidRPr="0032673B" w:rsidRDefault="008D3D18" w:rsidP="003B73CB">
            <w:pPr>
              <w:jc w:val="both"/>
              <w:rPr>
                <w:sz w:val="24"/>
                <w:szCs w:val="24"/>
              </w:rPr>
            </w:pPr>
          </w:p>
        </w:tc>
        <w:tc>
          <w:tcPr>
            <w:tcW w:w="580" w:type="dxa"/>
            <w:vAlign w:val="bottom"/>
          </w:tcPr>
          <w:p w:rsidR="008D3D18" w:rsidRPr="0032673B" w:rsidRDefault="008D3D18" w:rsidP="003B73CB">
            <w:pPr>
              <w:jc w:val="both"/>
              <w:rPr>
                <w:sz w:val="24"/>
                <w:szCs w:val="24"/>
              </w:rPr>
            </w:pPr>
          </w:p>
        </w:tc>
        <w:tc>
          <w:tcPr>
            <w:tcW w:w="660" w:type="dxa"/>
            <w:vAlign w:val="bottom"/>
          </w:tcPr>
          <w:p w:rsidR="008D3D18" w:rsidRPr="0032673B" w:rsidRDefault="008D3D18" w:rsidP="003B73CB">
            <w:pPr>
              <w:jc w:val="both"/>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c>
          <w:tcPr>
            <w:tcW w:w="740" w:type="dxa"/>
            <w:vAlign w:val="bottom"/>
          </w:tcPr>
          <w:p w:rsidR="008D3D18" w:rsidRPr="0032673B" w:rsidRDefault="008D3D18" w:rsidP="003B73CB">
            <w:pPr>
              <w:jc w:val="both"/>
              <w:rPr>
                <w:sz w:val="24"/>
                <w:szCs w:val="24"/>
              </w:rPr>
            </w:pPr>
          </w:p>
        </w:tc>
        <w:tc>
          <w:tcPr>
            <w:tcW w:w="1560" w:type="dxa"/>
            <w:gridSpan w:val="4"/>
            <w:vAlign w:val="bottom"/>
          </w:tcPr>
          <w:p w:rsidR="008D3D18" w:rsidRPr="0032673B" w:rsidRDefault="008D3D18" w:rsidP="003B73CB">
            <w:pPr>
              <w:ind w:left="60"/>
              <w:jc w:val="both"/>
              <w:rPr>
                <w:sz w:val="24"/>
                <w:szCs w:val="24"/>
              </w:rPr>
            </w:pPr>
            <w:r w:rsidRPr="0032673B">
              <w:rPr>
                <w:rFonts w:eastAsia="Times New Roman"/>
                <w:b/>
                <w:bCs/>
                <w:w w:val="99"/>
                <w:sz w:val="24"/>
                <w:szCs w:val="24"/>
              </w:rPr>
              <w:t>тенденций</w:t>
            </w:r>
          </w:p>
        </w:tc>
        <w:tc>
          <w:tcPr>
            <w:tcW w:w="560" w:type="dxa"/>
            <w:vAlign w:val="bottom"/>
          </w:tcPr>
          <w:p w:rsidR="008D3D18" w:rsidRPr="0032673B" w:rsidRDefault="008D3D18" w:rsidP="003B73CB">
            <w:pPr>
              <w:jc w:val="both"/>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281"/>
        </w:trPr>
        <w:tc>
          <w:tcPr>
            <w:tcW w:w="3320" w:type="dxa"/>
            <w:gridSpan w:val="6"/>
            <w:tcBorders>
              <w:left w:val="single" w:sz="8" w:space="0" w:color="auto"/>
              <w:bottom w:val="single" w:sz="8" w:space="0" w:color="auto"/>
              <w:right w:val="single" w:sz="8" w:space="0" w:color="auto"/>
            </w:tcBorders>
            <w:vAlign w:val="bottom"/>
          </w:tcPr>
          <w:p w:rsidR="008D3D18" w:rsidRPr="0032673B" w:rsidRDefault="008D3D18" w:rsidP="003B73CB">
            <w:pPr>
              <w:jc w:val="both"/>
              <w:rPr>
                <w:sz w:val="24"/>
                <w:szCs w:val="24"/>
              </w:rPr>
            </w:pPr>
          </w:p>
        </w:tc>
        <w:tc>
          <w:tcPr>
            <w:tcW w:w="1480" w:type="dxa"/>
            <w:gridSpan w:val="2"/>
            <w:tcBorders>
              <w:bottom w:val="single" w:sz="8" w:space="0" w:color="auto"/>
            </w:tcBorders>
            <w:vAlign w:val="bottom"/>
          </w:tcPr>
          <w:p w:rsidR="008D3D18" w:rsidRPr="0032673B" w:rsidRDefault="008D3D18" w:rsidP="003B73CB">
            <w:pPr>
              <w:jc w:val="both"/>
              <w:rPr>
                <w:sz w:val="24"/>
                <w:szCs w:val="24"/>
              </w:rPr>
            </w:pPr>
          </w:p>
        </w:tc>
        <w:tc>
          <w:tcPr>
            <w:tcW w:w="1340" w:type="dxa"/>
            <w:gridSpan w:val="3"/>
            <w:tcBorders>
              <w:bottom w:val="single" w:sz="8" w:space="0" w:color="auto"/>
            </w:tcBorders>
            <w:vAlign w:val="bottom"/>
          </w:tcPr>
          <w:p w:rsidR="008D3D18" w:rsidRPr="0032673B" w:rsidRDefault="008D3D18" w:rsidP="003B73CB">
            <w:pPr>
              <w:jc w:val="both"/>
              <w:rPr>
                <w:sz w:val="24"/>
                <w:szCs w:val="24"/>
              </w:rPr>
            </w:pPr>
          </w:p>
        </w:tc>
        <w:tc>
          <w:tcPr>
            <w:tcW w:w="400" w:type="dxa"/>
            <w:tcBorders>
              <w:bottom w:val="single" w:sz="8" w:space="0" w:color="auto"/>
              <w:right w:val="single" w:sz="8" w:space="0" w:color="auto"/>
            </w:tcBorders>
            <w:vAlign w:val="bottom"/>
          </w:tcPr>
          <w:p w:rsidR="008D3D18" w:rsidRPr="0032673B" w:rsidRDefault="008D3D18" w:rsidP="003B73CB">
            <w:pPr>
              <w:jc w:val="both"/>
              <w:rPr>
                <w:sz w:val="24"/>
                <w:szCs w:val="24"/>
              </w:rPr>
            </w:pPr>
          </w:p>
        </w:tc>
        <w:tc>
          <w:tcPr>
            <w:tcW w:w="3260" w:type="dxa"/>
            <w:gridSpan w:val="7"/>
            <w:tcBorders>
              <w:bottom w:val="single" w:sz="8" w:space="0" w:color="auto"/>
              <w:right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256"/>
        </w:trPr>
        <w:tc>
          <w:tcPr>
            <w:tcW w:w="3320" w:type="dxa"/>
            <w:gridSpan w:val="6"/>
            <w:tcBorders>
              <w:left w:val="single" w:sz="8" w:space="0" w:color="auto"/>
              <w:right w:val="single" w:sz="8" w:space="0" w:color="auto"/>
            </w:tcBorders>
            <w:vAlign w:val="bottom"/>
          </w:tcPr>
          <w:p w:rsidR="008D3D18" w:rsidRPr="0032673B" w:rsidRDefault="008D3D18" w:rsidP="003B73CB">
            <w:pPr>
              <w:ind w:left="120"/>
              <w:jc w:val="both"/>
              <w:rPr>
                <w:sz w:val="24"/>
                <w:szCs w:val="24"/>
              </w:rPr>
            </w:pPr>
            <w:r w:rsidRPr="0032673B">
              <w:rPr>
                <w:rFonts w:eastAsia="Times New Roman"/>
                <w:sz w:val="24"/>
                <w:szCs w:val="24"/>
              </w:rPr>
              <w:t>1. Пассивное отношение ряда</w:t>
            </w:r>
          </w:p>
        </w:tc>
        <w:tc>
          <w:tcPr>
            <w:tcW w:w="1480" w:type="dxa"/>
            <w:gridSpan w:val="2"/>
            <w:vAlign w:val="bottom"/>
          </w:tcPr>
          <w:p w:rsidR="008D3D18" w:rsidRPr="0032673B" w:rsidRDefault="008D3D18" w:rsidP="003B73CB">
            <w:pPr>
              <w:ind w:left="60"/>
              <w:jc w:val="both"/>
              <w:rPr>
                <w:sz w:val="24"/>
                <w:szCs w:val="24"/>
              </w:rPr>
            </w:pPr>
            <w:r w:rsidRPr="0032673B">
              <w:rPr>
                <w:rFonts w:eastAsia="Times New Roman"/>
                <w:sz w:val="24"/>
                <w:szCs w:val="24"/>
              </w:rPr>
              <w:t>Снижение</w:t>
            </w:r>
          </w:p>
        </w:tc>
        <w:tc>
          <w:tcPr>
            <w:tcW w:w="1340" w:type="dxa"/>
            <w:gridSpan w:val="3"/>
            <w:vAlign w:val="bottom"/>
          </w:tcPr>
          <w:p w:rsidR="008D3D18" w:rsidRPr="0032673B" w:rsidRDefault="008D3D18" w:rsidP="003B73CB">
            <w:pPr>
              <w:ind w:right="100"/>
              <w:jc w:val="both"/>
              <w:rPr>
                <w:sz w:val="24"/>
                <w:szCs w:val="24"/>
              </w:rPr>
            </w:pPr>
            <w:r w:rsidRPr="0032673B">
              <w:rPr>
                <w:rFonts w:eastAsia="Times New Roman"/>
                <w:sz w:val="24"/>
                <w:szCs w:val="24"/>
              </w:rPr>
              <w:t>мотивации</w:t>
            </w:r>
          </w:p>
        </w:tc>
        <w:tc>
          <w:tcPr>
            <w:tcW w:w="400" w:type="dxa"/>
            <w:tcBorders>
              <w:right w:val="single" w:sz="8" w:space="0" w:color="auto"/>
            </w:tcBorders>
            <w:vAlign w:val="bottom"/>
          </w:tcPr>
          <w:p w:rsidR="008D3D18" w:rsidRPr="0032673B" w:rsidRDefault="008D3D18" w:rsidP="003B73CB">
            <w:pPr>
              <w:ind w:right="20"/>
              <w:jc w:val="both"/>
              <w:rPr>
                <w:sz w:val="24"/>
                <w:szCs w:val="24"/>
              </w:rPr>
            </w:pPr>
            <w:r w:rsidRPr="0032673B">
              <w:rPr>
                <w:rFonts w:eastAsia="Times New Roman"/>
                <w:sz w:val="24"/>
                <w:szCs w:val="24"/>
              </w:rPr>
              <w:t>к</w:t>
            </w:r>
          </w:p>
        </w:tc>
        <w:tc>
          <w:tcPr>
            <w:tcW w:w="3260" w:type="dxa"/>
            <w:gridSpan w:val="7"/>
            <w:tcBorders>
              <w:right w:val="single" w:sz="8" w:space="0" w:color="auto"/>
            </w:tcBorders>
            <w:vAlign w:val="bottom"/>
          </w:tcPr>
          <w:p w:rsidR="008D3D18" w:rsidRPr="0032673B" w:rsidRDefault="008D3D18" w:rsidP="003B73CB">
            <w:pPr>
              <w:ind w:left="80"/>
              <w:jc w:val="both"/>
              <w:rPr>
                <w:sz w:val="24"/>
                <w:szCs w:val="24"/>
              </w:rPr>
            </w:pPr>
            <w:r w:rsidRPr="0032673B">
              <w:rPr>
                <w:rFonts w:eastAsia="Times New Roman"/>
                <w:sz w:val="24"/>
                <w:szCs w:val="24"/>
              </w:rPr>
              <w:t>Осуществлять более жесткий</w:t>
            </w:r>
          </w:p>
        </w:tc>
      </w:tr>
      <w:tr w:rsidR="008D3D18" w:rsidRPr="0032673B" w:rsidTr="003B73CB">
        <w:trPr>
          <w:trHeight w:val="276"/>
        </w:trPr>
        <w:tc>
          <w:tcPr>
            <w:tcW w:w="1160" w:type="dxa"/>
            <w:gridSpan w:val="2"/>
            <w:tcBorders>
              <w:left w:val="single" w:sz="8" w:space="0" w:color="auto"/>
            </w:tcBorders>
            <w:vAlign w:val="bottom"/>
          </w:tcPr>
          <w:p w:rsidR="008D3D18" w:rsidRPr="0032673B" w:rsidRDefault="008D3D18" w:rsidP="003B73CB">
            <w:pPr>
              <w:ind w:left="120"/>
              <w:jc w:val="both"/>
              <w:rPr>
                <w:sz w:val="24"/>
                <w:szCs w:val="24"/>
              </w:rPr>
            </w:pPr>
            <w:r w:rsidRPr="0032673B">
              <w:rPr>
                <w:rFonts w:eastAsia="Times New Roman"/>
                <w:sz w:val="24"/>
                <w:szCs w:val="24"/>
              </w:rPr>
              <w:t>педагогов</w:t>
            </w:r>
          </w:p>
        </w:tc>
        <w:tc>
          <w:tcPr>
            <w:tcW w:w="160" w:type="dxa"/>
            <w:vAlign w:val="bottom"/>
          </w:tcPr>
          <w:p w:rsidR="008D3D18" w:rsidRPr="0032673B" w:rsidRDefault="008D3D18" w:rsidP="003B73CB">
            <w:pPr>
              <w:jc w:val="both"/>
              <w:rPr>
                <w:sz w:val="24"/>
                <w:szCs w:val="24"/>
              </w:rPr>
            </w:pPr>
          </w:p>
        </w:tc>
        <w:tc>
          <w:tcPr>
            <w:tcW w:w="1480" w:type="dxa"/>
            <w:gridSpan w:val="2"/>
            <w:vAlign w:val="bottom"/>
          </w:tcPr>
          <w:p w:rsidR="008D3D18" w:rsidRPr="0032673B" w:rsidRDefault="008D3D18" w:rsidP="003B73CB">
            <w:pPr>
              <w:ind w:left="280"/>
              <w:jc w:val="both"/>
              <w:rPr>
                <w:sz w:val="24"/>
                <w:szCs w:val="24"/>
              </w:rPr>
            </w:pPr>
            <w:r w:rsidRPr="0032673B">
              <w:rPr>
                <w:rFonts w:eastAsia="Times New Roman"/>
                <w:sz w:val="24"/>
                <w:szCs w:val="24"/>
              </w:rPr>
              <w:t>школы,</w:t>
            </w:r>
          </w:p>
        </w:tc>
        <w:tc>
          <w:tcPr>
            <w:tcW w:w="520" w:type="dxa"/>
            <w:tcBorders>
              <w:right w:val="single" w:sz="8" w:space="0" w:color="auto"/>
            </w:tcBorders>
            <w:vAlign w:val="bottom"/>
          </w:tcPr>
          <w:p w:rsidR="008D3D18" w:rsidRPr="0032673B" w:rsidRDefault="008D3D18" w:rsidP="003B73CB">
            <w:pPr>
              <w:ind w:right="40"/>
              <w:jc w:val="both"/>
              <w:rPr>
                <w:sz w:val="24"/>
                <w:szCs w:val="24"/>
              </w:rPr>
            </w:pPr>
            <w:r w:rsidRPr="0032673B">
              <w:rPr>
                <w:rFonts w:eastAsia="Times New Roman"/>
                <w:w w:val="99"/>
                <w:sz w:val="24"/>
                <w:szCs w:val="24"/>
              </w:rPr>
              <w:t>как</w:t>
            </w:r>
          </w:p>
        </w:tc>
        <w:tc>
          <w:tcPr>
            <w:tcW w:w="2160" w:type="dxa"/>
            <w:gridSpan w:val="4"/>
            <w:vAlign w:val="bottom"/>
          </w:tcPr>
          <w:p w:rsidR="008D3D18" w:rsidRPr="0032673B" w:rsidRDefault="008D3D18" w:rsidP="003B73CB">
            <w:pPr>
              <w:ind w:left="60"/>
              <w:jc w:val="both"/>
              <w:rPr>
                <w:sz w:val="24"/>
                <w:szCs w:val="24"/>
              </w:rPr>
            </w:pPr>
            <w:r w:rsidRPr="0032673B">
              <w:rPr>
                <w:rFonts w:eastAsia="Times New Roman"/>
                <w:sz w:val="24"/>
                <w:szCs w:val="24"/>
              </w:rPr>
              <w:t>педагогической</w:t>
            </w:r>
          </w:p>
        </w:tc>
        <w:tc>
          <w:tcPr>
            <w:tcW w:w="660" w:type="dxa"/>
            <w:vAlign w:val="bottom"/>
          </w:tcPr>
          <w:p w:rsidR="008D3D18" w:rsidRPr="0032673B" w:rsidRDefault="008D3D18" w:rsidP="003B73CB">
            <w:pPr>
              <w:jc w:val="both"/>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c>
          <w:tcPr>
            <w:tcW w:w="1420" w:type="dxa"/>
            <w:gridSpan w:val="2"/>
            <w:vAlign w:val="bottom"/>
          </w:tcPr>
          <w:p w:rsidR="008D3D18" w:rsidRPr="0032673B" w:rsidRDefault="008D3D18" w:rsidP="003B73CB">
            <w:pPr>
              <w:ind w:left="80"/>
              <w:jc w:val="both"/>
              <w:rPr>
                <w:sz w:val="24"/>
                <w:szCs w:val="24"/>
              </w:rPr>
            </w:pPr>
            <w:r w:rsidRPr="0032673B">
              <w:rPr>
                <w:rFonts w:eastAsia="Times New Roman"/>
                <w:sz w:val="24"/>
                <w:szCs w:val="24"/>
              </w:rPr>
              <w:t>контроль  за</w:t>
            </w:r>
          </w:p>
        </w:tc>
        <w:tc>
          <w:tcPr>
            <w:tcW w:w="1840" w:type="dxa"/>
            <w:gridSpan w:val="5"/>
            <w:tcBorders>
              <w:right w:val="single" w:sz="8" w:space="0" w:color="auto"/>
            </w:tcBorders>
            <w:vAlign w:val="bottom"/>
          </w:tcPr>
          <w:p w:rsidR="008D3D18" w:rsidRPr="0032673B" w:rsidRDefault="008D3D18" w:rsidP="003B73CB">
            <w:pPr>
              <w:ind w:right="20"/>
              <w:jc w:val="both"/>
              <w:rPr>
                <w:sz w:val="24"/>
                <w:szCs w:val="24"/>
              </w:rPr>
            </w:pPr>
            <w:r w:rsidRPr="0032673B">
              <w:rPr>
                <w:rFonts w:eastAsia="Times New Roman"/>
                <w:sz w:val="24"/>
                <w:szCs w:val="24"/>
              </w:rPr>
              <w:t>деятельностью</w:t>
            </w:r>
          </w:p>
        </w:tc>
      </w:tr>
      <w:tr w:rsidR="008D3D18" w:rsidRPr="0032673B" w:rsidTr="003B73CB">
        <w:trPr>
          <w:trHeight w:val="276"/>
        </w:trPr>
        <w:tc>
          <w:tcPr>
            <w:tcW w:w="1160" w:type="dxa"/>
            <w:gridSpan w:val="2"/>
            <w:tcBorders>
              <w:left w:val="single" w:sz="8" w:space="0" w:color="auto"/>
            </w:tcBorders>
            <w:vAlign w:val="bottom"/>
          </w:tcPr>
          <w:p w:rsidR="008D3D18" w:rsidRPr="0032673B" w:rsidRDefault="008D3D18" w:rsidP="003B73CB">
            <w:pPr>
              <w:ind w:left="120"/>
              <w:jc w:val="both"/>
              <w:rPr>
                <w:sz w:val="24"/>
                <w:szCs w:val="24"/>
              </w:rPr>
            </w:pPr>
            <w:r w:rsidRPr="0032673B">
              <w:rPr>
                <w:rFonts w:eastAsia="Times New Roman"/>
                <w:sz w:val="24"/>
                <w:szCs w:val="24"/>
              </w:rPr>
              <w:t>имеющих</w:t>
            </w:r>
          </w:p>
        </w:tc>
        <w:tc>
          <w:tcPr>
            <w:tcW w:w="160" w:type="dxa"/>
            <w:vAlign w:val="bottom"/>
          </w:tcPr>
          <w:p w:rsidR="008D3D18" w:rsidRPr="0032673B" w:rsidRDefault="008D3D18" w:rsidP="003B73CB">
            <w:pPr>
              <w:jc w:val="both"/>
              <w:rPr>
                <w:sz w:val="24"/>
                <w:szCs w:val="24"/>
              </w:rPr>
            </w:pPr>
          </w:p>
        </w:tc>
        <w:tc>
          <w:tcPr>
            <w:tcW w:w="800" w:type="dxa"/>
            <w:vAlign w:val="bottom"/>
          </w:tcPr>
          <w:p w:rsidR="008D3D18" w:rsidRPr="0032673B" w:rsidRDefault="008D3D18" w:rsidP="003B73CB">
            <w:pPr>
              <w:jc w:val="both"/>
              <w:rPr>
                <w:sz w:val="24"/>
                <w:szCs w:val="24"/>
              </w:rPr>
            </w:pPr>
          </w:p>
        </w:tc>
        <w:tc>
          <w:tcPr>
            <w:tcW w:w="1200" w:type="dxa"/>
            <w:gridSpan w:val="2"/>
            <w:tcBorders>
              <w:right w:val="single" w:sz="8" w:space="0" w:color="auto"/>
            </w:tcBorders>
            <w:vAlign w:val="bottom"/>
          </w:tcPr>
          <w:p w:rsidR="008D3D18" w:rsidRPr="0032673B" w:rsidRDefault="008D3D18" w:rsidP="003B73CB">
            <w:pPr>
              <w:ind w:right="40"/>
              <w:jc w:val="both"/>
              <w:rPr>
                <w:sz w:val="24"/>
                <w:szCs w:val="24"/>
              </w:rPr>
            </w:pPr>
            <w:r w:rsidRPr="0032673B">
              <w:rPr>
                <w:rFonts w:eastAsia="Times New Roman"/>
                <w:sz w:val="24"/>
                <w:szCs w:val="24"/>
              </w:rPr>
              <w:t>большой</w:t>
            </w:r>
          </w:p>
        </w:tc>
        <w:tc>
          <w:tcPr>
            <w:tcW w:w="1580" w:type="dxa"/>
            <w:gridSpan w:val="3"/>
            <w:vAlign w:val="bottom"/>
          </w:tcPr>
          <w:p w:rsidR="008D3D18" w:rsidRPr="0032673B" w:rsidRDefault="008D3D18" w:rsidP="003B73CB">
            <w:pPr>
              <w:ind w:left="60"/>
              <w:jc w:val="both"/>
              <w:rPr>
                <w:sz w:val="24"/>
                <w:szCs w:val="24"/>
              </w:rPr>
            </w:pPr>
            <w:r w:rsidRPr="0032673B">
              <w:rPr>
                <w:rFonts w:eastAsia="Times New Roman"/>
                <w:sz w:val="24"/>
                <w:szCs w:val="24"/>
              </w:rPr>
              <w:t>деятельности.</w:t>
            </w:r>
          </w:p>
        </w:tc>
        <w:tc>
          <w:tcPr>
            <w:tcW w:w="580" w:type="dxa"/>
            <w:vAlign w:val="bottom"/>
          </w:tcPr>
          <w:p w:rsidR="008D3D18" w:rsidRPr="0032673B" w:rsidRDefault="008D3D18" w:rsidP="003B73CB">
            <w:pPr>
              <w:jc w:val="both"/>
              <w:rPr>
                <w:sz w:val="24"/>
                <w:szCs w:val="24"/>
              </w:rPr>
            </w:pPr>
          </w:p>
        </w:tc>
        <w:tc>
          <w:tcPr>
            <w:tcW w:w="660" w:type="dxa"/>
            <w:vAlign w:val="bottom"/>
          </w:tcPr>
          <w:p w:rsidR="008D3D18" w:rsidRPr="0032673B" w:rsidRDefault="008D3D18" w:rsidP="003B73CB">
            <w:pPr>
              <w:jc w:val="both"/>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c>
          <w:tcPr>
            <w:tcW w:w="1420" w:type="dxa"/>
            <w:gridSpan w:val="2"/>
            <w:vAlign w:val="bottom"/>
          </w:tcPr>
          <w:p w:rsidR="008D3D18" w:rsidRPr="0032673B" w:rsidRDefault="008D3D18" w:rsidP="003B73CB">
            <w:pPr>
              <w:ind w:left="80"/>
              <w:jc w:val="both"/>
              <w:rPr>
                <w:sz w:val="24"/>
                <w:szCs w:val="24"/>
              </w:rPr>
            </w:pPr>
            <w:r w:rsidRPr="0032673B">
              <w:rPr>
                <w:rFonts w:eastAsia="Times New Roman"/>
                <w:sz w:val="24"/>
                <w:szCs w:val="24"/>
              </w:rPr>
              <w:t>педагогов.</w:t>
            </w:r>
          </w:p>
        </w:tc>
        <w:tc>
          <w:tcPr>
            <w:tcW w:w="280" w:type="dxa"/>
            <w:vAlign w:val="bottom"/>
          </w:tcPr>
          <w:p w:rsidR="008D3D18" w:rsidRPr="0032673B" w:rsidRDefault="008D3D18" w:rsidP="003B73CB">
            <w:pPr>
              <w:jc w:val="both"/>
              <w:rPr>
                <w:sz w:val="24"/>
                <w:szCs w:val="24"/>
              </w:rPr>
            </w:pPr>
          </w:p>
        </w:tc>
        <w:tc>
          <w:tcPr>
            <w:tcW w:w="300" w:type="dxa"/>
            <w:vAlign w:val="bottom"/>
          </w:tcPr>
          <w:p w:rsidR="008D3D18" w:rsidRPr="0032673B" w:rsidRDefault="008D3D18" w:rsidP="003B73CB">
            <w:pPr>
              <w:jc w:val="both"/>
              <w:rPr>
                <w:sz w:val="24"/>
                <w:szCs w:val="24"/>
              </w:rPr>
            </w:pPr>
          </w:p>
        </w:tc>
        <w:tc>
          <w:tcPr>
            <w:tcW w:w="300" w:type="dxa"/>
            <w:vAlign w:val="bottom"/>
          </w:tcPr>
          <w:p w:rsidR="008D3D18" w:rsidRPr="0032673B" w:rsidRDefault="008D3D18" w:rsidP="003B73CB">
            <w:pPr>
              <w:jc w:val="both"/>
              <w:rPr>
                <w:sz w:val="24"/>
                <w:szCs w:val="24"/>
              </w:rPr>
            </w:pPr>
          </w:p>
        </w:tc>
        <w:tc>
          <w:tcPr>
            <w:tcW w:w="560" w:type="dxa"/>
            <w:vAlign w:val="bottom"/>
          </w:tcPr>
          <w:p w:rsidR="008D3D18" w:rsidRPr="0032673B" w:rsidRDefault="008D3D18" w:rsidP="003B73CB">
            <w:pPr>
              <w:jc w:val="both"/>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276"/>
        </w:trPr>
        <w:tc>
          <w:tcPr>
            <w:tcW w:w="3320" w:type="dxa"/>
            <w:gridSpan w:val="6"/>
            <w:tcBorders>
              <w:left w:val="single" w:sz="8" w:space="0" w:color="auto"/>
              <w:right w:val="single" w:sz="8" w:space="0" w:color="auto"/>
            </w:tcBorders>
            <w:vAlign w:val="bottom"/>
          </w:tcPr>
          <w:p w:rsidR="008D3D18" w:rsidRPr="0032673B" w:rsidRDefault="008D3D18" w:rsidP="003B73CB">
            <w:pPr>
              <w:ind w:left="120"/>
              <w:jc w:val="both"/>
              <w:rPr>
                <w:sz w:val="24"/>
                <w:szCs w:val="24"/>
              </w:rPr>
            </w:pPr>
            <w:r w:rsidRPr="0032673B">
              <w:rPr>
                <w:rFonts w:eastAsia="Times New Roman"/>
                <w:sz w:val="24"/>
                <w:szCs w:val="24"/>
              </w:rPr>
              <w:t>педагогический  опыт,  так  и</w:t>
            </w:r>
          </w:p>
        </w:tc>
        <w:tc>
          <w:tcPr>
            <w:tcW w:w="1480" w:type="dxa"/>
            <w:gridSpan w:val="2"/>
            <w:vAlign w:val="bottom"/>
          </w:tcPr>
          <w:p w:rsidR="008D3D18" w:rsidRPr="0032673B" w:rsidRDefault="008D3D18" w:rsidP="003B73CB">
            <w:pPr>
              <w:ind w:left="60"/>
              <w:jc w:val="both"/>
              <w:rPr>
                <w:sz w:val="24"/>
                <w:szCs w:val="24"/>
              </w:rPr>
            </w:pPr>
            <w:r w:rsidRPr="0032673B">
              <w:rPr>
                <w:rFonts w:eastAsia="Times New Roman"/>
                <w:sz w:val="24"/>
                <w:szCs w:val="24"/>
              </w:rPr>
              <w:t>Равнодушие.</w:t>
            </w:r>
          </w:p>
        </w:tc>
        <w:tc>
          <w:tcPr>
            <w:tcW w:w="100" w:type="dxa"/>
            <w:vAlign w:val="bottom"/>
          </w:tcPr>
          <w:p w:rsidR="008D3D18" w:rsidRPr="0032673B" w:rsidRDefault="008D3D18" w:rsidP="003B73CB">
            <w:pPr>
              <w:jc w:val="both"/>
              <w:rPr>
                <w:sz w:val="24"/>
                <w:szCs w:val="24"/>
              </w:rPr>
            </w:pPr>
          </w:p>
        </w:tc>
        <w:tc>
          <w:tcPr>
            <w:tcW w:w="580" w:type="dxa"/>
            <w:vAlign w:val="bottom"/>
          </w:tcPr>
          <w:p w:rsidR="008D3D18" w:rsidRPr="0032673B" w:rsidRDefault="008D3D18" w:rsidP="003B73CB">
            <w:pPr>
              <w:jc w:val="both"/>
              <w:rPr>
                <w:sz w:val="24"/>
                <w:szCs w:val="24"/>
              </w:rPr>
            </w:pPr>
          </w:p>
        </w:tc>
        <w:tc>
          <w:tcPr>
            <w:tcW w:w="660" w:type="dxa"/>
            <w:vAlign w:val="bottom"/>
          </w:tcPr>
          <w:p w:rsidR="008D3D18" w:rsidRPr="0032673B" w:rsidRDefault="008D3D18" w:rsidP="003B73CB">
            <w:pPr>
              <w:jc w:val="both"/>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c>
          <w:tcPr>
            <w:tcW w:w="740" w:type="dxa"/>
            <w:vAlign w:val="bottom"/>
          </w:tcPr>
          <w:p w:rsidR="008D3D18" w:rsidRPr="0032673B" w:rsidRDefault="008D3D18" w:rsidP="003B73CB">
            <w:pPr>
              <w:jc w:val="both"/>
              <w:rPr>
                <w:sz w:val="24"/>
                <w:szCs w:val="24"/>
              </w:rPr>
            </w:pPr>
          </w:p>
        </w:tc>
        <w:tc>
          <w:tcPr>
            <w:tcW w:w="680" w:type="dxa"/>
            <w:vAlign w:val="bottom"/>
          </w:tcPr>
          <w:p w:rsidR="008D3D18" w:rsidRPr="0032673B" w:rsidRDefault="008D3D18" w:rsidP="003B73CB">
            <w:pPr>
              <w:jc w:val="both"/>
              <w:rPr>
                <w:sz w:val="24"/>
                <w:szCs w:val="24"/>
              </w:rPr>
            </w:pPr>
          </w:p>
        </w:tc>
        <w:tc>
          <w:tcPr>
            <w:tcW w:w="280" w:type="dxa"/>
            <w:vAlign w:val="bottom"/>
          </w:tcPr>
          <w:p w:rsidR="008D3D18" w:rsidRPr="0032673B" w:rsidRDefault="008D3D18" w:rsidP="003B73CB">
            <w:pPr>
              <w:jc w:val="both"/>
              <w:rPr>
                <w:sz w:val="24"/>
                <w:szCs w:val="24"/>
              </w:rPr>
            </w:pPr>
          </w:p>
        </w:tc>
        <w:tc>
          <w:tcPr>
            <w:tcW w:w="300" w:type="dxa"/>
            <w:vAlign w:val="bottom"/>
          </w:tcPr>
          <w:p w:rsidR="008D3D18" w:rsidRPr="0032673B" w:rsidRDefault="008D3D18" w:rsidP="003B73CB">
            <w:pPr>
              <w:jc w:val="both"/>
              <w:rPr>
                <w:sz w:val="24"/>
                <w:szCs w:val="24"/>
              </w:rPr>
            </w:pPr>
          </w:p>
        </w:tc>
        <w:tc>
          <w:tcPr>
            <w:tcW w:w="300" w:type="dxa"/>
            <w:vAlign w:val="bottom"/>
          </w:tcPr>
          <w:p w:rsidR="008D3D18" w:rsidRPr="0032673B" w:rsidRDefault="008D3D18" w:rsidP="003B73CB">
            <w:pPr>
              <w:jc w:val="both"/>
              <w:rPr>
                <w:sz w:val="24"/>
                <w:szCs w:val="24"/>
              </w:rPr>
            </w:pPr>
          </w:p>
        </w:tc>
        <w:tc>
          <w:tcPr>
            <w:tcW w:w="560" w:type="dxa"/>
            <w:vAlign w:val="bottom"/>
          </w:tcPr>
          <w:p w:rsidR="008D3D18" w:rsidRPr="0032673B" w:rsidRDefault="008D3D18" w:rsidP="003B73CB">
            <w:pPr>
              <w:jc w:val="both"/>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276"/>
        </w:trPr>
        <w:tc>
          <w:tcPr>
            <w:tcW w:w="1160" w:type="dxa"/>
            <w:gridSpan w:val="2"/>
            <w:tcBorders>
              <w:left w:val="single" w:sz="8" w:space="0" w:color="auto"/>
            </w:tcBorders>
            <w:vAlign w:val="bottom"/>
          </w:tcPr>
          <w:p w:rsidR="008D3D18" w:rsidRPr="0032673B" w:rsidRDefault="008D3D18" w:rsidP="003B73CB">
            <w:pPr>
              <w:ind w:left="120"/>
              <w:jc w:val="both"/>
              <w:rPr>
                <w:sz w:val="24"/>
                <w:szCs w:val="24"/>
              </w:rPr>
            </w:pPr>
            <w:r w:rsidRPr="0032673B">
              <w:rPr>
                <w:rFonts w:eastAsia="Times New Roman"/>
                <w:sz w:val="24"/>
                <w:szCs w:val="24"/>
              </w:rPr>
              <w:t>молодых</w:t>
            </w:r>
          </w:p>
        </w:tc>
        <w:tc>
          <w:tcPr>
            <w:tcW w:w="160" w:type="dxa"/>
            <w:vAlign w:val="bottom"/>
          </w:tcPr>
          <w:p w:rsidR="008D3D18" w:rsidRPr="0032673B" w:rsidRDefault="008D3D18" w:rsidP="003B73CB">
            <w:pPr>
              <w:jc w:val="both"/>
              <w:rPr>
                <w:sz w:val="24"/>
                <w:szCs w:val="24"/>
              </w:rPr>
            </w:pPr>
          </w:p>
        </w:tc>
        <w:tc>
          <w:tcPr>
            <w:tcW w:w="1480" w:type="dxa"/>
            <w:gridSpan w:val="2"/>
            <w:vAlign w:val="bottom"/>
          </w:tcPr>
          <w:p w:rsidR="008D3D18" w:rsidRPr="0032673B" w:rsidRDefault="008D3D18" w:rsidP="003B73CB">
            <w:pPr>
              <w:jc w:val="both"/>
              <w:rPr>
                <w:sz w:val="24"/>
                <w:szCs w:val="24"/>
              </w:rPr>
            </w:pPr>
            <w:r w:rsidRPr="0032673B">
              <w:rPr>
                <w:rFonts w:eastAsia="Times New Roman"/>
                <w:sz w:val="24"/>
                <w:szCs w:val="24"/>
              </w:rPr>
              <w:t>специалистов,</w:t>
            </w:r>
          </w:p>
        </w:tc>
        <w:tc>
          <w:tcPr>
            <w:tcW w:w="520" w:type="dxa"/>
            <w:tcBorders>
              <w:right w:val="single" w:sz="8" w:space="0" w:color="auto"/>
            </w:tcBorders>
            <w:vAlign w:val="bottom"/>
          </w:tcPr>
          <w:p w:rsidR="008D3D18" w:rsidRPr="0032673B" w:rsidRDefault="008D3D18" w:rsidP="003B73CB">
            <w:pPr>
              <w:ind w:right="40"/>
              <w:jc w:val="both"/>
              <w:rPr>
                <w:sz w:val="24"/>
                <w:szCs w:val="24"/>
              </w:rPr>
            </w:pPr>
            <w:r w:rsidRPr="0032673B">
              <w:rPr>
                <w:rFonts w:eastAsia="Times New Roman"/>
                <w:sz w:val="24"/>
                <w:szCs w:val="24"/>
              </w:rPr>
              <w:t>к</w:t>
            </w:r>
          </w:p>
        </w:tc>
        <w:tc>
          <w:tcPr>
            <w:tcW w:w="1480" w:type="dxa"/>
            <w:gridSpan w:val="2"/>
            <w:vAlign w:val="bottom"/>
          </w:tcPr>
          <w:p w:rsidR="008D3D18" w:rsidRPr="0032673B" w:rsidRDefault="008D3D18" w:rsidP="003B73CB">
            <w:pPr>
              <w:ind w:left="60"/>
              <w:jc w:val="both"/>
              <w:rPr>
                <w:sz w:val="24"/>
                <w:szCs w:val="24"/>
              </w:rPr>
            </w:pPr>
            <w:r w:rsidRPr="0032673B">
              <w:rPr>
                <w:rFonts w:eastAsia="Times New Roman"/>
                <w:sz w:val="24"/>
                <w:szCs w:val="24"/>
              </w:rPr>
              <w:t>Безразличное</w:t>
            </w:r>
          </w:p>
        </w:tc>
        <w:tc>
          <w:tcPr>
            <w:tcW w:w="100" w:type="dxa"/>
            <w:vAlign w:val="bottom"/>
          </w:tcPr>
          <w:p w:rsidR="008D3D18" w:rsidRPr="0032673B" w:rsidRDefault="008D3D18" w:rsidP="003B73CB">
            <w:pPr>
              <w:jc w:val="both"/>
              <w:rPr>
                <w:sz w:val="24"/>
                <w:szCs w:val="24"/>
              </w:rPr>
            </w:pPr>
          </w:p>
        </w:tc>
        <w:tc>
          <w:tcPr>
            <w:tcW w:w="1240" w:type="dxa"/>
            <w:gridSpan w:val="2"/>
            <w:vAlign w:val="bottom"/>
          </w:tcPr>
          <w:p w:rsidR="008D3D18" w:rsidRPr="0032673B" w:rsidRDefault="008D3D18" w:rsidP="003B73CB">
            <w:pPr>
              <w:jc w:val="both"/>
              <w:rPr>
                <w:sz w:val="24"/>
                <w:szCs w:val="24"/>
              </w:rPr>
            </w:pPr>
            <w:r w:rsidRPr="0032673B">
              <w:rPr>
                <w:rFonts w:eastAsia="Times New Roman"/>
                <w:sz w:val="24"/>
                <w:szCs w:val="24"/>
              </w:rPr>
              <w:t>отношение</w:t>
            </w:r>
          </w:p>
        </w:tc>
        <w:tc>
          <w:tcPr>
            <w:tcW w:w="400" w:type="dxa"/>
            <w:tcBorders>
              <w:right w:val="single" w:sz="8" w:space="0" w:color="auto"/>
            </w:tcBorders>
            <w:vAlign w:val="bottom"/>
          </w:tcPr>
          <w:p w:rsidR="008D3D18" w:rsidRPr="0032673B" w:rsidRDefault="008D3D18" w:rsidP="003B73CB">
            <w:pPr>
              <w:ind w:right="20"/>
              <w:jc w:val="both"/>
              <w:rPr>
                <w:sz w:val="24"/>
                <w:szCs w:val="24"/>
              </w:rPr>
            </w:pPr>
            <w:r w:rsidRPr="0032673B">
              <w:rPr>
                <w:rFonts w:eastAsia="Times New Roman"/>
                <w:sz w:val="24"/>
                <w:szCs w:val="24"/>
              </w:rPr>
              <w:t>к</w:t>
            </w:r>
          </w:p>
        </w:tc>
        <w:tc>
          <w:tcPr>
            <w:tcW w:w="740" w:type="dxa"/>
            <w:vAlign w:val="bottom"/>
          </w:tcPr>
          <w:p w:rsidR="008D3D18" w:rsidRPr="0032673B" w:rsidRDefault="008D3D18" w:rsidP="003B73CB">
            <w:pPr>
              <w:jc w:val="both"/>
              <w:rPr>
                <w:sz w:val="24"/>
                <w:szCs w:val="24"/>
              </w:rPr>
            </w:pPr>
          </w:p>
        </w:tc>
        <w:tc>
          <w:tcPr>
            <w:tcW w:w="680" w:type="dxa"/>
            <w:vAlign w:val="bottom"/>
          </w:tcPr>
          <w:p w:rsidR="008D3D18" w:rsidRPr="0032673B" w:rsidRDefault="008D3D18" w:rsidP="003B73CB">
            <w:pPr>
              <w:jc w:val="both"/>
              <w:rPr>
                <w:sz w:val="24"/>
                <w:szCs w:val="24"/>
              </w:rPr>
            </w:pPr>
          </w:p>
        </w:tc>
        <w:tc>
          <w:tcPr>
            <w:tcW w:w="280" w:type="dxa"/>
            <w:vAlign w:val="bottom"/>
          </w:tcPr>
          <w:p w:rsidR="008D3D18" w:rsidRPr="0032673B" w:rsidRDefault="008D3D18" w:rsidP="003B73CB">
            <w:pPr>
              <w:jc w:val="both"/>
              <w:rPr>
                <w:sz w:val="24"/>
                <w:szCs w:val="24"/>
              </w:rPr>
            </w:pPr>
          </w:p>
        </w:tc>
        <w:tc>
          <w:tcPr>
            <w:tcW w:w="300" w:type="dxa"/>
            <w:vAlign w:val="bottom"/>
          </w:tcPr>
          <w:p w:rsidR="008D3D18" w:rsidRPr="0032673B" w:rsidRDefault="008D3D18" w:rsidP="003B73CB">
            <w:pPr>
              <w:jc w:val="both"/>
              <w:rPr>
                <w:sz w:val="24"/>
                <w:szCs w:val="24"/>
              </w:rPr>
            </w:pPr>
          </w:p>
        </w:tc>
        <w:tc>
          <w:tcPr>
            <w:tcW w:w="300" w:type="dxa"/>
            <w:vAlign w:val="bottom"/>
          </w:tcPr>
          <w:p w:rsidR="008D3D18" w:rsidRPr="0032673B" w:rsidRDefault="008D3D18" w:rsidP="003B73CB">
            <w:pPr>
              <w:jc w:val="both"/>
              <w:rPr>
                <w:sz w:val="24"/>
                <w:szCs w:val="24"/>
              </w:rPr>
            </w:pPr>
          </w:p>
        </w:tc>
        <w:tc>
          <w:tcPr>
            <w:tcW w:w="560" w:type="dxa"/>
            <w:vAlign w:val="bottom"/>
          </w:tcPr>
          <w:p w:rsidR="008D3D18" w:rsidRPr="0032673B" w:rsidRDefault="008D3D18" w:rsidP="003B73CB">
            <w:pPr>
              <w:jc w:val="both"/>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277"/>
        </w:trPr>
        <w:tc>
          <w:tcPr>
            <w:tcW w:w="1160" w:type="dxa"/>
            <w:gridSpan w:val="2"/>
            <w:tcBorders>
              <w:left w:val="single" w:sz="8" w:space="0" w:color="auto"/>
            </w:tcBorders>
            <w:vAlign w:val="bottom"/>
          </w:tcPr>
          <w:p w:rsidR="008D3D18" w:rsidRPr="0032673B" w:rsidRDefault="008D3D18" w:rsidP="003B73CB">
            <w:pPr>
              <w:ind w:left="120"/>
              <w:jc w:val="both"/>
              <w:rPr>
                <w:sz w:val="24"/>
                <w:szCs w:val="24"/>
              </w:rPr>
            </w:pPr>
            <w:r w:rsidRPr="0032673B">
              <w:rPr>
                <w:rFonts w:eastAsia="Times New Roman"/>
                <w:sz w:val="24"/>
                <w:szCs w:val="24"/>
              </w:rPr>
              <w:t>обмену</w:t>
            </w:r>
          </w:p>
        </w:tc>
        <w:tc>
          <w:tcPr>
            <w:tcW w:w="160" w:type="dxa"/>
            <w:vAlign w:val="bottom"/>
          </w:tcPr>
          <w:p w:rsidR="008D3D18" w:rsidRPr="0032673B" w:rsidRDefault="008D3D18" w:rsidP="003B73CB">
            <w:pPr>
              <w:jc w:val="both"/>
              <w:rPr>
                <w:sz w:val="24"/>
                <w:szCs w:val="24"/>
              </w:rPr>
            </w:pPr>
          </w:p>
        </w:tc>
        <w:tc>
          <w:tcPr>
            <w:tcW w:w="1480" w:type="dxa"/>
            <w:gridSpan w:val="2"/>
            <w:vAlign w:val="bottom"/>
          </w:tcPr>
          <w:p w:rsidR="008D3D18" w:rsidRPr="0032673B" w:rsidRDefault="008D3D18" w:rsidP="003B73CB">
            <w:pPr>
              <w:ind w:right="100"/>
              <w:jc w:val="both"/>
              <w:rPr>
                <w:sz w:val="24"/>
                <w:szCs w:val="24"/>
              </w:rPr>
            </w:pPr>
            <w:r w:rsidRPr="0032673B">
              <w:rPr>
                <w:rFonts w:eastAsia="Times New Roman"/>
                <w:w w:val="99"/>
                <w:sz w:val="24"/>
                <w:szCs w:val="24"/>
              </w:rPr>
              <w:t>опытом</w:t>
            </w:r>
          </w:p>
        </w:tc>
        <w:tc>
          <w:tcPr>
            <w:tcW w:w="520" w:type="dxa"/>
            <w:tcBorders>
              <w:right w:val="single" w:sz="8" w:space="0" w:color="auto"/>
            </w:tcBorders>
            <w:vAlign w:val="bottom"/>
          </w:tcPr>
          <w:p w:rsidR="008D3D18" w:rsidRPr="0032673B" w:rsidRDefault="008D3D18" w:rsidP="003B73CB">
            <w:pPr>
              <w:ind w:right="40"/>
              <w:jc w:val="both"/>
              <w:rPr>
                <w:sz w:val="24"/>
                <w:szCs w:val="24"/>
              </w:rPr>
            </w:pPr>
            <w:r w:rsidRPr="0032673B">
              <w:rPr>
                <w:rFonts w:eastAsia="Times New Roman"/>
                <w:sz w:val="24"/>
                <w:szCs w:val="24"/>
              </w:rPr>
              <w:t>и</w:t>
            </w:r>
          </w:p>
        </w:tc>
        <w:tc>
          <w:tcPr>
            <w:tcW w:w="1580" w:type="dxa"/>
            <w:gridSpan w:val="3"/>
            <w:vAlign w:val="bottom"/>
          </w:tcPr>
          <w:p w:rsidR="008D3D18" w:rsidRPr="0032673B" w:rsidRDefault="008D3D18" w:rsidP="003B73CB">
            <w:pPr>
              <w:ind w:left="60"/>
              <w:jc w:val="both"/>
              <w:rPr>
                <w:sz w:val="24"/>
                <w:szCs w:val="24"/>
              </w:rPr>
            </w:pPr>
            <w:r w:rsidRPr="0032673B">
              <w:rPr>
                <w:rFonts w:eastAsia="Times New Roman"/>
                <w:sz w:val="24"/>
                <w:szCs w:val="24"/>
              </w:rPr>
              <w:t>перспективам,</w:t>
            </w:r>
          </w:p>
        </w:tc>
        <w:tc>
          <w:tcPr>
            <w:tcW w:w="580" w:type="dxa"/>
            <w:vAlign w:val="bottom"/>
          </w:tcPr>
          <w:p w:rsidR="008D3D18" w:rsidRPr="0032673B" w:rsidRDefault="008D3D18" w:rsidP="003B73CB">
            <w:pPr>
              <w:jc w:val="both"/>
              <w:rPr>
                <w:sz w:val="24"/>
                <w:szCs w:val="24"/>
              </w:rPr>
            </w:pPr>
          </w:p>
        </w:tc>
        <w:tc>
          <w:tcPr>
            <w:tcW w:w="1060" w:type="dxa"/>
            <w:gridSpan w:val="2"/>
            <w:tcBorders>
              <w:right w:val="single" w:sz="8" w:space="0" w:color="auto"/>
            </w:tcBorders>
            <w:vAlign w:val="bottom"/>
          </w:tcPr>
          <w:p w:rsidR="008D3D18" w:rsidRPr="0032673B" w:rsidRDefault="008D3D18" w:rsidP="003B73CB">
            <w:pPr>
              <w:ind w:right="20"/>
              <w:jc w:val="both"/>
              <w:rPr>
                <w:sz w:val="24"/>
                <w:szCs w:val="24"/>
              </w:rPr>
            </w:pPr>
            <w:r w:rsidRPr="0032673B">
              <w:rPr>
                <w:rFonts w:eastAsia="Times New Roman"/>
                <w:sz w:val="24"/>
                <w:szCs w:val="24"/>
              </w:rPr>
              <w:t>как</w:t>
            </w:r>
          </w:p>
        </w:tc>
        <w:tc>
          <w:tcPr>
            <w:tcW w:w="740" w:type="dxa"/>
            <w:vAlign w:val="bottom"/>
          </w:tcPr>
          <w:p w:rsidR="008D3D18" w:rsidRPr="0032673B" w:rsidRDefault="008D3D18" w:rsidP="003B73CB">
            <w:pPr>
              <w:jc w:val="both"/>
              <w:rPr>
                <w:sz w:val="24"/>
                <w:szCs w:val="24"/>
              </w:rPr>
            </w:pPr>
          </w:p>
        </w:tc>
        <w:tc>
          <w:tcPr>
            <w:tcW w:w="680" w:type="dxa"/>
            <w:vAlign w:val="bottom"/>
          </w:tcPr>
          <w:p w:rsidR="008D3D18" w:rsidRPr="0032673B" w:rsidRDefault="008D3D18" w:rsidP="003B73CB">
            <w:pPr>
              <w:jc w:val="both"/>
              <w:rPr>
                <w:sz w:val="24"/>
                <w:szCs w:val="24"/>
              </w:rPr>
            </w:pPr>
          </w:p>
        </w:tc>
        <w:tc>
          <w:tcPr>
            <w:tcW w:w="280" w:type="dxa"/>
            <w:vAlign w:val="bottom"/>
          </w:tcPr>
          <w:p w:rsidR="008D3D18" w:rsidRPr="0032673B" w:rsidRDefault="008D3D18" w:rsidP="003B73CB">
            <w:pPr>
              <w:jc w:val="both"/>
              <w:rPr>
                <w:sz w:val="24"/>
                <w:szCs w:val="24"/>
              </w:rPr>
            </w:pPr>
          </w:p>
        </w:tc>
        <w:tc>
          <w:tcPr>
            <w:tcW w:w="300" w:type="dxa"/>
            <w:vAlign w:val="bottom"/>
          </w:tcPr>
          <w:p w:rsidR="008D3D18" w:rsidRPr="0032673B" w:rsidRDefault="008D3D18" w:rsidP="003B73CB">
            <w:pPr>
              <w:jc w:val="both"/>
              <w:rPr>
                <w:sz w:val="24"/>
                <w:szCs w:val="24"/>
              </w:rPr>
            </w:pPr>
          </w:p>
        </w:tc>
        <w:tc>
          <w:tcPr>
            <w:tcW w:w="300" w:type="dxa"/>
            <w:vAlign w:val="bottom"/>
          </w:tcPr>
          <w:p w:rsidR="008D3D18" w:rsidRPr="0032673B" w:rsidRDefault="008D3D18" w:rsidP="003B73CB">
            <w:pPr>
              <w:jc w:val="both"/>
              <w:rPr>
                <w:sz w:val="24"/>
                <w:szCs w:val="24"/>
              </w:rPr>
            </w:pPr>
          </w:p>
        </w:tc>
        <w:tc>
          <w:tcPr>
            <w:tcW w:w="560" w:type="dxa"/>
            <w:vAlign w:val="bottom"/>
          </w:tcPr>
          <w:p w:rsidR="008D3D18" w:rsidRPr="0032673B" w:rsidRDefault="008D3D18" w:rsidP="003B73CB">
            <w:pPr>
              <w:jc w:val="both"/>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276"/>
        </w:trPr>
        <w:tc>
          <w:tcPr>
            <w:tcW w:w="3320" w:type="dxa"/>
            <w:gridSpan w:val="6"/>
            <w:tcBorders>
              <w:left w:val="single" w:sz="8" w:space="0" w:color="auto"/>
              <w:right w:val="single" w:sz="8" w:space="0" w:color="auto"/>
            </w:tcBorders>
            <w:vAlign w:val="bottom"/>
          </w:tcPr>
          <w:p w:rsidR="008D3D18" w:rsidRPr="0032673B" w:rsidRDefault="008D3D18" w:rsidP="003B73CB">
            <w:pPr>
              <w:ind w:left="120"/>
              <w:jc w:val="both"/>
              <w:rPr>
                <w:sz w:val="24"/>
                <w:szCs w:val="24"/>
              </w:rPr>
            </w:pPr>
            <w:r w:rsidRPr="0032673B">
              <w:rPr>
                <w:rFonts w:eastAsia="Times New Roman"/>
                <w:sz w:val="24"/>
                <w:szCs w:val="24"/>
              </w:rPr>
              <w:t>совершенствованию качества</w:t>
            </w:r>
          </w:p>
        </w:tc>
        <w:tc>
          <w:tcPr>
            <w:tcW w:w="3220" w:type="dxa"/>
            <w:gridSpan w:val="6"/>
            <w:tcBorders>
              <w:right w:val="single" w:sz="8" w:space="0" w:color="auto"/>
            </w:tcBorders>
            <w:vAlign w:val="bottom"/>
          </w:tcPr>
          <w:p w:rsidR="008D3D18" w:rsidRPr="0032673B" w:rsidRDefault="008D3D18" w:rsidP="003B73CB">
            <w:pPr>
              <w:ind w:left="60"/>
              <w:jc w:val="both"/>
              <w:rPr>
                <w:sz w:val="24"/>
                <w:szCs w:val="24"/>
              </w:rPr>
            </w:pPr>
            <w:r w:rsidRPr="0032673B">
              <w:rPr>
                <w:rFonts w:eastAsia="Times New Roman"/>
                <w:sz w:val="24"/>
                <w:szCs w:val="24"/>
              </w:rPr>
              <w:t>личностного развития, так и</w:t>
            </w:r>
          </w:p>
        </w:tc>
        <w:tc>
          <w:tcPr>
            <w:tcW w:w="740" w:type="dxa"/>
            <w:vAlign w:val="bottom"/>
          </w:tcPr>
          <w:p w:rsidR="008D3D18" w:rsidRPr="0032673B" w:rsidRDefault="008D3D18" w:rsidP="003B73CB">
            <w:pPr>
              <w:jc w:val="both"/>
              <w:rPr>
                <w:sz w:val="24"/>
                <w:szCs w:val="24"/>
              </w:rPr>
            </w:pPr>
          </w:p>
        </w:tc>
        <w:tc>
          <w:tcPr>
            <w:tcW w:w="680" w:type="dxa"/>
            <w:vAlign w:val="bottom"/>
          </w:tcPr>
          <w:p w:rsidR="008D3D18" w:rsidRPr="0032673B" w:rsidRDefault="008D3D18" w:rsidP="003B73CB">
            <w:pPr>
              <w:jc w:val="both"/>
              <w:rPr>
                <w:sz w:val="24"/>
                <w:szCs w:val="24"/>
              </w:rPr>
            </w:pPr>
          </w:p>
        </w:tc>
        <w:tc>
          <w:tcPr>
            <w:tcW w:w="280" w:type="dxa"/>
            <w:vAlign w:val="bottom"/>
          </w:tcPr>
          <w:p w:rsidR="008D3D18" w:rsidRPr="0032673B" w:rsidRDefault="008D3D18" w:rsidP="003B73CB">
            <w:pPr>
              <w:jc w:val="both"/>
              <w:rPr>
                <w:sz w:val="24"/>
                <w:szCs w:val="24"/>
              </w:rPr>
            </w:pPr>
          </w:p>
        </w:tc>
        <w:tc>
          <w:tcPr>
            <w:tcW w:w="300" w:type="dxa"/>
            <w:vAlign w:val="bottom"/>
          </w:tcPr>
          <w:p w:rsidR="008D3D18" w:rsidRPr="0032673B" w:rsidRDefault="008D3D18" w:rsidP="003B73CB">
            <w:pPr>
              <w:jc w:val="both"/>
              <w:rPr>
                <w:sz w:val="24"/>
                <w:szCs w:val="24"/>
              </w:rPr>
            </w:pPr>
          </w:p>
        </w:tc>
        <w:tc>
          <w:tcPr>
            <w:tcW w:w="300" w:type="dxa"/>
            <w:vAlign w:val="bottom"/>
          </w:tcPr>
          <w:p w:rsidR="008D3D18" w:rsidRPr="0032673B" w:rsidRDefault="008D3D18" w:rsidP="003B73CB">
            <w:pPr>
              <w:jc w:val="both"/>
              <w:rPr>
                <w:sz w:val="24"/>
                <w:szCs w:val="24"/>
              </w:rPr>
            </w:pPr>
          </w:p>
        </w:tc>
        <w:tc>
          <w:tcPr>
            <w:tcW w:w="560" w:type="dxa"/>
            <w:vAlign w:val="bottom"/>
          </w:tcPr>
          <w:p w:rsidR="008D3D18" w:rsidRPr="0032673B" w:rsidRDefault="008D3D18" w:rsidP="003B73CB">
            <w:pPr>
              <w:jc w:val="both"/>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276"/>
        </w:trPr>
        <w:tc>
          <w:tcPr>
            <w:tcW w:w="2120" w:type="dxa"/>
            <w:gridSpan w:val="4"/>
            <w:tcBorders>
              <w:left w:val="single" w:sz="8" w:space="0" w:color="auto"/>
            </w:tcBorders>
            <w:vAlign w:val="bottom"/>
          </w:tcPr>
          <w:p w:rsidR="008D3D18" w:rsidRPr="0032673B" w:rsidRDefault="008D3D18" w:rsidP="003B73CB">
            <w:pPr>
              <w:ind w:left="120"/>
              <w:jc w:val="both"/>
              <w:rPr>
                <w:sz w:val="24"/>
                <w:szCs w:val="24"/>
              </w:rPr>
            </w:pPr>
            <w:r w:rsidRPr="0032673B">
              <w:rPr>
                <w:rFonts w:eastAsia="Times New Roman"/>
                <w:sz w:val="24"/>
                <w:szCs w:val="24"/>
              </w:rPr>
              <w:t>преподавания.</w:t>
            </w:r>
          </w:p>
        </w:tc>
        <w:tc>
          <w:tcPr>
            <w:tcW w:w="680" w:type="dxa"/>
            <w:vAlign w:val="bottom"/>
          </w:tcPr>
          <w:p w:rsidR="008D3D18" w:rsidRPr="0032673B" w:rsidRDefault="008D3D18" w:rsidP="003B73CB">
            <w:pPr>
              <w:jc w:val="both"/>
              <w:rPr>
                <w:sz w:val="24"/>
                <w:szCs w:val="24"/>
              </w:rPr>
            </w:pPr>
          </w:p>
        </w:tc>
        <w:tc>
          <w:tcPr>
            <w:tcW w:w="520" w:type="dxa"/>
            <w:tcBorders>
              <w:right w:val="single" w:sz="8" w:space="0" w:color="auto"/>
            </w:tcBorders>
            <w:vAlign w:val="bottom"/>
          </w:tcPr>
          <w:p w:rsidR="008D3D18" w:rsidRPr="0032673B" w:rsidRDefault="008D3D18" w:rsidP="003B73CB">
            <w:pPr>
              <w:jc w:val="both"/>
              <w:rPr>
                <w:sz w:val="24"/>
                <w:szCs w:val="24"/>
              </w:rPr>
            </w:pPr>
          </w:p>
        </w:tc>
        <w:tc>
          <w:tcPr>
            <w:tcW w:w="340" w:type="dxa"/>
            <w:vAlign w:val="bottom"/>
          </w:tcPr>
          <w:p w:rsidR="008D3D18" w:rsidRPr="0032673B" w:rsidRDefault="008D3D18" w:rsidP="003B73CB">
            <w:pPr>
              <w:ind w:left="60"/>
              <w:jc w:val="both"/>
              <w:rPr>
                <w:sz w:val="24"/>
                <w:szCs w:val="24"/>
              </w:rPr>
            </w:pPr>
            <w:r w:rsidRPr="0032673B">
              <w:rPr>
                <w:rFonts w:eastAsia="Times New Roman"/>
                <w:sz w:val="24"/>
                <w:szCs w:val="24"/>
              </w:rPr>
              <w:t>к</w:t>
            </w:r>
          </w:p>
        </w:tc>
        <w:tc>
          <w:tcPr>
            <w:tcW w:w="1820" w:type="dxa"/>
            <w:gridSpan w:val="3"/>
            <w:vAlign w:val="bottom"/>
          </w:tcPr>
          <w:p w:rsidR="008D3D18" w:rsidRPr="0032673B" w:rsidRDefault="008D3D18" w:rsidP="003B73CB">
            <w:pPr>
              <w:ind w:left="140"/>
              <w:jc w:val="both"/>
              <w:rPr>
                <w:sz w:val="24"/>
                <w:szCs w:val="24"/>
              </w:rPr>
            </w:pPr>
            <w:r w:rsidRPr="0032673B">
              <w:rPr>
                <w:rFonts w:eastAsia="Times New Roman"/>
                <w:sz w:val="24"/>
                <w:szCs w:val="24"/>
              </w:rPr>
              <w:t>перспективам</w:t>
            </w:r>
          </w:p>
        </w:tc>
        <w:tc>
          <w:tcPr>
            <w:tcW w:w="1060" w:type="dxa"/>
            <w:gridSpan w:val="2"/>
            <w:tcBorders>
              <w:right w:val="single" w:sz="8" w:space="0" w:color="auto"/>
            </w:tcBorders>
            <w:vAlign w:val="bottom"/>
          </w:tcPr>
          <w:p w:rsidR="008D3D18" w:rsidRPr="0032673B" w:rsidRDefault="008D3D18" w:rsidP="003B73CB">
            <w:pPr>
              <w:ind w:right="20"/>
              <w:jc w:val="both"/>
              <w:rPr>
                <w:sz w:val="24"/>
                <w:szCs w:val="24"/>
              </w:rPr>
            </w:pPr>
            <w:r w:rsidRPr="0032673B">
              <w:rPr>
                <w:rFonts w:eastAsia="Times New Roman"/>
                <w:w w:val="99"/>
                <w:sz w:val="24"/>
                <w:szCs w:val="24"/>
              </w:rPr>
              <w:t>развития</w:t>
            </w:r>
          </w:p>
        </w:tc>
        <w:tc>
          <w:tcPr>
            <w:tcW w:w="740" w:type="dxa"/>
            <w:vAlign w:val="bottom"/>
          </w:tcPr>
          <w:p w:rsidR="008D3D18" w:rsidRPr="0032673B" w:rsidRDefault="008D3D18" w:rsidP="003B73CB">
            <w:pPr>
              <w:jc w:val="both"/>
              <w:rPr>
                <w:sz w:val="24"/>
                <w:szCs w:val="24"/>
              </w:rPr>
            </w:pPr>
          </w:p>
        </w:tc>
        <w:tc>
          <w:tcPr>
            <w:tcW w:w="680" w:type="dxa"/>
            <w:vAlign w:val="bottom"/>
          </w:tcPr>
          <w:p w:rsidR="008D3D18" w:rsidRPr="0032673B" w:rsidRDefault="008D3D18" w:rsidP="003B73CB">
            <w:pPr>
              <w:jc w:val="both"/>
              <w:rPr>
                <w:sz w:val="24"/>
                <w:szCs w:val="24"/>
              </w:rPr>
            </w:pPr>
          </w:p>
        </w:tc>
        <w:tc>
          <w:tcPr>
            <w:tcW w:w="280" w:type="dxa"/>
            <w:vAlign w:val="bottom"/>
          </w:tcPr>
          <w:p w:rsidR="008D3D18" w:rsidRPr="0032673B" w:rsidRDefault="008D3D18" w:rsidP="003B73CB">
            <w:pPr>
              <w:jc w:val="both"/>
              <w:rPr>
                <w:sz w:val="24"/>
                <w:szCs w:val="24"/>
              </w:rPr>
            </w:pPr>
          </w:p>
        </w:tc>
        <w:tc>
          <w:tcPr>
            <w:tcW w:w="300" w:type="dxa"/>
            <w:vAlign w:val="bottom"/>
          </w:tcPr>
          <w:p w:rsidR="008D3D18" w:rsidRPr="0032673B" w:rsidRDefault="008D3D18" w:rsidP="003B73CB">
            <w:pPr>
              <w:jc w:val="both"/>
              <w:rPr>
                <w:sz w:val="24"/>
                <w:szCs w:val="24"/>
              </w:rPr>
            </w:pPr>
          </w:p>
        </w:tc>
        <w:tc>
          <w:tcPr>
            <w:tcW w:w="300" w:type="dxa"/>
            <w:vAlign w:val="bottom"/>
          </w:tcPr>
          <w:p w:rsidR="008D3D18" w:rsidRPr="0032673B" w:rsidRDefault="008D3D18" w:rsidP="003B73CB">
            <w:pPr>
              <w:jc w:val="both"/>
              <w:rPr>
                <w:sz w:val="24"/>
                <w:szCs w:val="24"/>
              </w:rPr>
            </w:pPr>
          </w:p>
        </w:tc>
        <w:tc>
          <w:tcPr>
            <w:tcW w:w="560" w:type="dxa"/>
            <w:vAlign w:val="bottom"/>
          </w:tcPr>
          <w:p w:rsidR="008D3D18" w:rsidRPr="0032673B" w:rsidRDefault="008D3D18" w:rsidP="003B73CB">
            <w:pPr>
              <w:jc w:val="both"/>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281"/>
        </w:trPr>
        <w:tc>
          <w:tcPr>
            <w:tcW w:w="340" w:type="dxa"/>
            <w:tcBorders>
              <w:left w:val="single" w:sz="8" w:space="0" w:color="auto"/>
              <w:bottom w:val="single" w:sz="8" w:space="0" w:color="auto"/>
            </w:tcBorders>
            <w:vAlign w:val="bottom"/>
          </w:tcPr>
          <w:p w:rsidR="008D3D18" w:rsidRPr="0032673B" w:rsidRDefault="008D3D18" w:rsidP="003B73CB">
            <w:pPr>
              <w:jc w:val="both"/>
              <w:rPr>
                <w:sz w:val="24"/>
                <w:szCs w:val="24"/>
              </w:rPr>
            </w:pPr>
          </w:p>
        </w:tc>
        <w:tc>
          <w:tcPr>
            <w:tcW w:w="820" w:type="dxa"/>
            <w:tcBorders>
              <w:bottom w:val="single" w:sz="8" w:space="0" w:color="auto"/>
            </w:tcBorders>
            <w:vAlign w:val="bottom"/>
          </w:tcPr>
          <w:p w:rsidR="008D3D18" w:rsidRPr="0032673B" w:rsidRDefault="008D3D18" w:rsidP="003B73CB">
            <w:pPr>
              <w:jc w:val="both"/>
              <w:rPr>
                <w:sz w:val="24"/>
                <w:szCs w:val="24"/>
              </w:rPr>
            </w:pPr>
          </w:p>
        </w:tc>
        <w:tc>
          <w:tcPr>
            <w:tcW w:w="160" w:type="dxa"/>
            <w:tcBorders>
              <w:bottom w:val="single" w:sz="8" w:space="0" w:color="auto"/>
            </w:tcBorders>
            <w:vAlign w:val="bottom"/>
          </w:tcPr>
          <w:p w:rsidR="008D3D18" w:rsidRPr="0032673B" w:rsidRDefault="008D3D18" w:rsidP="003B73CB">
            <w:pPr>
              <w:jc w:val="both"/>
              <w:rPr>
                <w:sz w:val="24"/>
                <w:szCs w:val="24"/>
              </w:rPr>
            </w:pPr>
          </w:p>
        </w:tc>
        <w:tc>
          <w:tcPr>
            <w:tcW w:w="800" w:type="dxa"/>
            <w:tcBorders>
              <w:bottom w:val="single" w:sz="8" w:space="0" w:color="auto"/>
            </w:tcBorders>
            <w:vAlign w:val="bottom"/>
          </w:tcPr>
          <w:p w:rsidR="008D3D18" w:rsidRPr="0032673B" w:rsidRDefault="008D3D18" w:rsidP="003B73CB">
            <w:pPr>
              <w:jc w:val="both"/>
              <w:rPr>
                <w:sz w:val="24"/>
                <w:szCs w:val="24"/>
              </w:rPr>
            </w:pPr>
          </w:p>
        </w:tc>
        <w:tc>
          <w:tcPr>
            <w:tcW w:w="680" w:type="dxa"/>
            <w:tcBorders>
              <w:bottom w:val="single" w:sz="8" w:space="0" w:color="auto"/>
            </w:tcBorders>
            <w:vAlign w:val="bottom"/>
          </w:tcPr>
          <w:p w:rsidR="008D3D18" w:rsidRPr="0032673B" w:rsidRDefault="008D3D18" w:rsidP="003B73CB">
            <w:pPr>
              <w:jc w:val="both"/>
              <w:rPr>
                <w:sz w:val="24"/>
                <w:szCs w:val="24"/>
              </w:rPr>
            </w:pPr>
          </w:p>
        </w:tc>
        <w:tc>
          <w:tcPr>
            <w:tcW w:w="520" w:type="dxa"/>
            <w:tcBorders>
              <w:bottom w:val="single" w:sz="8" w:space="0" w:color="auto"/>
              <w:right w:val="single" w:sz="8" w:space="0" w:color="auto"/>
            </w:tcBorders>
            <w:vAlign w:val="bottom"/>
          </w:tcPr>
          <w:p w:rsidR="008D3D18" w:rsidRPr="0032673B" w:rsidRDefault="008D3D18" w:rsidP="003B73CB">
            <w:pPr>
              <w:jc w:val="both"/>
              <w:rPr>
                <w:sz w:val="24"/>
                <w:szCs w:val="24"/>
              </w:rPr>
            </w:pPr>
          </w:p>
        </w:tc>
        <w:tc>
          <w:tcPr>
            <w:tcW w:w="1480" w:type="dxa"/>
            <w:gridSpan w:val="2"/>
            <w:tcBorders>
              <w:bottom w:val="single" w:sz="8" w:space="0" w:color="auto"/>
            </w:tcBorders>
            <w:vAlign w:val="bottom"/>
          </w:tcPr>
          <w:p w:rsidR="008D3D18" w:rsidRPr="0032673B" w:rsidRDefault="008D3D18" w:rsidP="003B73CB">
            <w:pPr>
              <w:ind w:left="60"/>
              <w:jc w:val="both"/>
              <w:rPr>
                <w:sz w:val="24"/>
                <w:szCs w:val="24"/>
              </w:rPr>
            </w:pPr>
            <w:r w:rsidRPr="0032673B">
              <w:rPr>
                <w:rFonts w:eastAsia="Times New Roman"/>
                <w:sz w:val="24"/>
                <w:szCs w:val="24"/>
              </w:rPr>
              <w:t>школы.</w:t>
            </w:r>
          </w:p>
        </w:tc>
        <w:tc>
          <w:tcPr>
            <w:tcW w:w="100" w:type="dxa"/>
            <w:tcBorders>
              <w:bottom w:val="single" w:sz="8" w:space="0" w:color="auto"/>
            </w:tcBorders>
            <w:vAlign w:val="bottom"/>
          </w:tcPr>
          <w:p w:rsidR="008D3D18" w:rsidRPr="0032673B" w:rsidRDefault="008D3D18" w:rsidP="003B73CB">
            <w:pPr>
              <w:jc w:val="both"/>
              <w:rPr>
                <w:sz w:val="24"/>
                <w:szCs w:val="24"/>
              </w:rPr>
            </w:pPr>
          </w:p>
        </w:tc>
        <w:tc>
          <w:tcPr>
            <w:tcW w:w="580" w:type="dxa"/>
            <w:tcBorders>
              <w:bottom w:val="single" w:sz="8" w:space="0" w:color="auto"/>
            </w:tcBorders>
            <w:vAlign w:val="bottom"/>
          </w:tcPr>
          <w:p w:rsidR="008D3D18" w:rsidRPr="0032673B" w:rsidRDefault="008D3D18" w:rsidP="003B73CB">
            <w:pPr>
              <w:jc w:val="both"/>
              <w:rPr>
                <w:sz w:val="24"/>
                <w:szCs w:val="24"/>
              </w:rPr>
            </w:pPr>
          </w:p>
        </w:tc>
        <w:tc>
          <w:tcPr>
            <w:tcW w:w="660" w:type="dxa"/>
            <w:tcBorders>
              <w:bottom w:val="single" w:sz="8" w:space="0" w:color="auto"/>
            </w:tcBorders>
            <w:vAlign w:val="bottom"/>
          </w:tcPr>
          <w:p w:rsidR="008D3D18" w:rsidRPr="0032673B" w:rsidRDefault="008D3D18" w:rsidP="003B73CB">
            <w:pPr>
              <w:jc w:val="both"/>
              <w:rPr>
                <w:sz w:val="24"/>
                <w:szCs w:val="24"/>
              </w:rPr>
            </w:pPr>
          </w:p>
        </w:tc>
        <w:tc>
          <w:tcPr>
            <w:tcW w:w="400" w:type="dxa"/>
            <w:tcBorders>
              <w:bottom w:val="single" w:sz="8" w:space="0" w:color="auto"/>
              <w:right w:val="single" w:sz="8" w:space="0" w:color="auto"/>
            </w:tcBorders>
            <w:vAlign w:val="bottom"/>
          </w:tcPr>
          <w:p w:rsidR="008D3D18" w:rsidRPr="0032673B" w:rsidRDefault="008D3D18" w:rsidP="003B73CB">
            <w:pPr>
              <w:jc w:val="both"/>
              <w:rPr>
                <w:sz w:val="24"/>
                <w:szCs w:val="24"/>
              </w:rPr>
            </w:pPr>
          </w:p>
        </w:tc>
        <w:tc>
          <w:tcPr>
            <w:tcW w:w="740" w:type="dxa"/>
            <w:tcBorders>
              <w:bottom w:val="single" w:sz="8" w:space="0" w:color="auto"/>
            </w:tcBorders>
            <w:vAlign w:val="bottom"/>
          </w:tcPr>
          <w:p w:rsidR="008D3D18" w:rsidRPr="0032673B" w:rsidRDefault="008D3D18" w:rsidP="003B73CB">
            <w:pPr>
              <w:jc w:val="both"/>
              <w:rPr>
                <w:sz w:val="24"/>
                <w:szCs w:val="24"/>
              </w:rPr>
            </w:pPr>
          </w:p>
        </w:tc>
        <w:tc>
          <w:tcPr>
            <w:tcW w:w="680" w:type="dxa"/>
            <w:tcBorders>
              <w:bottom w:val="single" w:sz="8" w:space="0" w:color="auto"/>
            </w:tcBorders>
            <w:vAlign w:val="bottom"/>
          </w:tcPr>
          <w:p w:rsidR="008D3D18" w:rsidRPr="0032673B" w:rsidRDefault="008D3D18" w:rsidP="003B73CB">
            <w:pPr>
              <w:jc w:val="both"/>
              <w:rPr>
                <w:sz w:val="24"/>
                <w:szCs w:val="24"/>
              </w:rPr>
            </w:pPr>
          </w:p>
        </w:tc>
        <w:tc>
          <w:tcPr>
            <w:tcW w:w="280" w:type="dxa"/>
            <w:tcBorders>
              <w:bottom w:val="single" w:sz="8" w:space="0" w:color="auto"/>
            </w:tcBorders>
            <w:vAlign w:val="bottom"/>
          </w:tcPr>
          <w:p w:rsidR="008D3D18" w:rsidRPr="0032673B" w:rsidRDefault="008D3D18" w:rsidP="003B73CB">
            <w:pPr>
              <w:jc w:val="both"/>
              <w:rPr>
                <w:sz w:val="24"/>
                <w:szCs w:val="24"/>
              </w:rPr>
            </w:pPr>
          </w:p>
        </w:tc>
        <w:tc>
          <w:tcPr>
            <w:tcW w:w="300" w:type="dxa"/>
            <w:tcBorders>
              <w:bottom w:val="single" w:sz="8" w:space="0" w:color="auto"/>
            </w:tcBorders>
            <w:vAlign w:val="bottom"/>
          </w:tcPr>
          <w:p w:rsidR="008D3D18" w:rsidRPr="0032673B" w:rsidRDefault="008D3D18" w:rsidP="003B73CB">
            <w:pPr>
              <w:jc w:val="both"/>
              <w:rPr>
                <w:sz w:val="24"/>
                <w:szCs w:val="24"/>
              </w:rPr>
            </w:pPr>
          </w:p>
        </w:tc>
        <w:tc>
          <w:tcPr>
            <w:tcW w:w="300" w:type="dxa"/>
            <w:tcBorders>
              <w:bottom w:val="single" w:sz="8" w:space="0" w:color="auto"/>
            </w:tcBorders>
            <w:vAlign w:val="bottom"/>
          </w:tcPr>
          <w:p w:rsidR="008D3D18" w:rsidRPr="0032673B" w:rsidRDefault="008D3D18" w:rsidP="003B73CB">
            <w:pPr>
              <w:jc w:val="both"/>
              <w:rPr>
                <w:sz w:val="24"/>
                <w:szCs w:val="24"/>
              </w:rPr>
            </w:pPr>
          </w:p>
        </w:tc>
        <w:tc>
          <w:tcPr>
            <w:tcW w:w="560" w:type="dxa"/>
            <w:tcBorders>
              <w:bottom w:val="single" w:sz="8" w:space="0" w:color="auto"/>
            </w:tcBorders>
            <w:vAlign w:val="bottom"/>
          </w:tcPr>
          <w:p w:rsidR="008D3D18" w:rsidRPr="0032673B" w:rsidRDefault="008D3D18" w:rsidP="003B73CB">
            <w:pPr>
              <w:jc w:val="both"/>
              <w:rPr>
                <w:sz w:val="24"/>
                <w:szCs w:val="24"/>
              </w:rPr>
            </w:pPr>
          </w:p>
        </w:tc>
        <w:tc>
          <w:tcPr>
            <w:tcW w:w="400" w:type="dxa"/>
            <w:tcBorders>
              <w:bottom w:val="single" w:sz="8" w:space="0" w:color="auto"/>
              <w:right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261"/>
        </w:trPr>
        <w:tc>
          <w:tcPr>
            <w:tcW w:w="340" w:type="dxa"/>
            <w:tcBorders>
              <w:left w:val="single" w:sz="8" w:space="0" w:color="auto"/>
            </w:tcBorders>
            <w:vAlign w:val="bottom"/>
          </w:tcPr>
          <w:p w:rsidR="008D3D18" w:rsidRPr="0032673B" w:rsidRDefault="008D3D18" w:rsidP="003B73CB">
            <w:pPr>
              <w:spacing w:line="260" w:lineRule="exact"/>
              <w:ind w:left="120"/>
              <w:jc w:val="both"/>
              <w:rPr>
                <w:sz w:val="24"/>
                <w:szCs w:val="24"/>
              </w:rPr>
            </w:pPr>
            <w:r w:rsidRPr="0032673B">
              <w:rPr>
                <w:rFonts w:eastAsia="Times New Roman"/>
                <w:sz w:val="24"/>
                <w:szCs w:val="24"/>
              </w:rPr>
              <w:t>2.</w:t>
            </w:r>
          </w:p>
        </w:tc>
        <w:tc>
          <w:tcPr>
            <w:tcW w:w="1780" w:type="dxa"/>
            <w:gridSpan w:val="3"/>
            <w:vAlign w:val="bottom"/>
          </w:tcPr>
          <w:p w:rsidR="008D3D18" w:rsidRPr="0032673B" w:rsidRDefault="008D3D18" w:rsidP="003B73CB">
            <w:pPr>
              <w:ind w:left="420"/>
              <w:jc w:val="both"/>
              <w:rPr>
                <w:sz w:val="24"/>
                <w:szCs w:val="24"/>
              </w:rPr>
            </w:pPr>
            <w:r w:rsidRPr="0032673B">
              <w:rPr>
                <w:rFonts w:eastAsia="Times New Roman"/>
                <w:sz w:val="24"/>
                <w:szCs w:val="24"/>
              </w:rPr>
              <w:t>Снижение</w:t>
            </w:r>
          </w:p>
        </w:tc>
        <w:tc>
          <w:tcPr>
            <w:tcW w:w="1200" w:type="dxa"/>
            <w:gridSpan w:val="2"/>
            <w:tcBorders>
              <w:right w:val="single" w:sz="8" w:space="0" w:color="auto"/>
            </w:tcBorders>
            <w:vAlign w:val="bottom"/>
          </w:tcPr>
          <w:p w:rsidR="008D3D18" w:rsidRPr="0032673B" w:rsidRDefault="008D3D18" w:rsidP="003B73CB">
            <w:pPr>
              <w:ind w:right="40"/>
              <w:jc w:val="both"/>
              <w:rPr>
                <w:sz w:val="24"/>
                <w:szCs w:val="24"/>
              </w:rPr>
            </w:pPr>
            <w:r w:rsidRPr="0032673B">
              <w:rPr>
                <w:rFonts w:eastAsia="Times New Roman"/>
                <w:sz w:val="24"/>
                <w:szCs w:val="24"/>
              </w:rPr>
              <w:t>качества</w:t>
            </w:r>
          </w:p>
        </w:tc>
        <w:tc>
          <w:tcPr>
            <w:tcW w:w="1580" w:type="dxa"/>
            <w:gridSpan w:val="3"/>
            <w:vAlign w:val="bottom"/>
          </w:tcPr>
          <w:p w:rsidR="008D3D18" w:rsidRPr="0032673B" w:rsidRDefault="008D3D18" w:rsidP="003B73CB">
            <w:pPr>
              <w:ind w:left="60"/>
              <w:jc w:val="both"/>
              <w:rPr>
                <w:sz w:val="24"/>
                <w:szCs w:val="24"/>
              </w:rPr>
            </w:pPr>
            <w:r w:rsidRPr="0032673B">
              <w:rPr>
                <w:rFonts w:eastAsia="Times New Roman"/>
                <w:sz w:val="24"/>
                <w:szCs w:val="24"/>
              </w:rPr>
              <w:t>Недостаточно</w:t>
            </w:r>
          </w:p>
        </w:tc>
        <w:tc>
          <w:tcPr>
            <w:tcW w:w="1240" w:type="dxa"/>
            <w:gridSpan w:val="2"/>
            <w:vAlign w:val="bottom"/>
          </w:tcPr>
          <w:p w:rsidR="008D3D18" w:rsidRPr="0032673B" w:rsidRDefault="008D3D18" w:rsidP="003B73CB">
            <w:pPr>
              <w:jc w:val="both"/>
              <w:rPr>
                <w:sz w:val="24"/>
                <w:szCs w:val="24"/>
              </w:rPr>
            </w:pPr>
            <w:r w:rsidRPr="0032673B">
              <w:rPr>
                <w:rFonts w:eastAsia="Times New Roman"/>
                <w:w w:val="97"/>
                <w:sz w:val="24"/>
                <w:szCs w:val="24"/>
              </w:rPr>
              <w:t>четкое</w:t>
            </w:r>
          </w:p>
        </w:tc>
        <w:tc>
          <w:tcPr>
            <w:tcW w:w="400" w:type="dxa"/>
            <w:tcBorders>
              <w:right w:val="single" w:sz="8" w:space="0" w:color="auto"/>
            </w:tcBorders>
            <w:vAlign w:val="bottom"/>
          </w:tcPr>
          <w:p w:rsidR="008D3D18" w:rsidRPr="0032673B" w:rsidRDefault="008D3D18" w:rsidP="003B73CB">
            <w:pPr>
              <w:ind w:right="20"/>
              <w:jc w:val="both"/>
              <w:rPr>
                <w:sz w:val="24"/>
                <w:szCs w:val="24"/>
              </w:rPr>
            </w:pPr>
            <w:r w:rsidRPr="0032673B">
              <w:rPr>
                <w:rFonts w:eastAsia="Times New Roman"/>
                <w:sz w:val="24"/>
                <w:szCs w:val="24"/>
              </w:rPr>
              <w:t>и</w:t>
            </w:r>
          </w:p>
        </w:tc>
        <w:tc>
          <w:tcPr>
            <w:tcW w:w="740" w:type="dxa"/>
            <w:vAlign w:val="bottom"/>
          </w:tcPr>
          <w:p w:rsidR="008D3D18" w:rsidRPr="0032673B" w:rsidRDefault="008D3D18" w:rsidP="003B73CB">
            <w:pPr>
              <w:ind w:left="80"/>
              <w:jc w:val="both"/>
              <w:rPr>
                <w:sz w:val="24"/>
                <w:szCs w:val="24"/>
              </w:rPr>
            </w:pPr>
            <w:r w:rsidRPr="0032673B">
              <w:rPr>
                <w:rFonts w:eastAsia="Times New Roman"/>
                <w:sz w:val="24"/>
                <w:szCs w:val="24"/>
              </w:rPr>
              <w:t>При</w:t>
            </w:r>
          </w:p>
        </w:tc>
        <w:tc>
          <w:tcPr>
            <w:tcW w:w="1560" w:type="dxa"/>
            <w:gridSpan w:val="4"/>
            <w:vAlign w:val="bottom"/>
          </w:tcPr>
          <w:p w:rsidR="008D3D18" w:rsidRPr="0032673B" w:rsidRDefault="008D3D18" w:rsidP="003B73CB">
            <w:pPr>
              <w:ind w:right="20"/>
              <w:jc w:val="both"/>
              <w:rPr>
                <w:sz w:val="24"/>
                <w:szCs w:val="24"/>
              </w:rPr>
            </w:pPr>
            <w:r w:rsidRPr="0032673B">
              <w:rPr>
                <w:rFonts w:eastAsia="Times New Roman"/>
                <w:sz w:val="24"/>
                <w:szCs w:val="24"/>
              </w:rPr>
              <w:t>составлении</w:t>
            </w:r>
          </w:p>
        </w:tc>
        <w:tc>
          <w:tcPr>
            <w:tcW w:w="960" w:type="dxa"/>
            <w:gridSpan w:val="2"/>
            <w:tcBorders>
              <w:right w:val="single" w:sz="8" w:space="0" w:color="auto"/>
            </w:tcBorders>
            <w:vAlign w:val="bottom"/>
          </w:tcPr>
          <w:p w:rsidR="008D3D18" w:rsidRPr="0032673B" w:rsidRDefault="008D3D18" w:rsidP="003B73CB">
            <w:pPr>
              <w:ind w:right="20"/>
              <w:jc w:val="both"/>
              <w:rPr>
                <w:sz w:val="24"/>
                <w:szCs w:val="24"/>
              </w:rPr>
            </w:pPr>
            <w:r w:rsidRPr="0032673B">
              <w:rPr>
                <w:rFonts w:eastAsia="Times New Roman"/>
                <w:sz w:val="24"/>
                <w:szCs w:val="24"/>
              </w:rPr>
              <w:t>плана</w:t>
            </w:r>
          </w:p>
        </w:tc>
      </w:tr>
      <w:tr w:rsidR="008D3D18" w:rsidRPr="0032673B" w:rsidTr="003B73CB">
        <w:trPr>
          <w:trHeight w:val="276"/>
        </w:trPr>
        <w:tc>
          <w:tcPr>
            <w:tcW w:w="1320" w:type="dxa"/>
            <w:gridSpan w:val="3"/>
            <w:tcBorders>
              <w:left w:val="single" w:sz="8" w:space="0" w:color="auto"/>
            </w:tcBorders>
            <w:vAlign w:val="bottom"/>
          </w:tcPr>
          <w:p w:rsidR="008D3D18" w:rsidRPr="0032673B" w:rsidRDefault="008D3D18" w:rsidP="003B73CB">
            <w:pPr>
              <w:ind w:left="120"/>
              <w:jc w:val="both"/>
              <w:rPr>
                <w:sz w:val="24"/>
                <w:szCs w:val="24"/>
              </w:rPr>
            </w:pPr>
            <w:r w:rsidRPr="0032673B">
              <w:rPr>
                <w:rFonts w:eastAsia="Times New Roman"/>
                <w:w w:val="99"/>
                <w:sz w:val="24"/>
                <w:szCs w:val="24"/>
              </w:rPr>
              <w:t>проведения</w:t>
            </w:r>
          </w:p>
        </w:tc>
        <w:tc>
          <w:tcPr>
            <w:tcW w:w="2000" w:type="dxa"/>
            <w:gridSpan w:val="3"/>
            <w:tcBorders>
              <w:right w:val="single" w:sz="8" w:space="0" w:color="auto"/>
            </w:tcBorders>
            <w:vAlign w:val="bottom"/>
          </w:tcPr>
          <w:p w:rsidR="008D3D18" w:rsidRPr="0032673B" w:rsidRDefault="008D3D18" w:rsidP="003B73CB">
            <w:pPr>
              <w:ind w:right="40"/>
              <w:jc w:val="both"/>
              <w:rPr>
                <w:sz w:val="24"/>
                <w:szCs w:val="24"/>
              </w:rPr>
            </w:pPr>
            <w:r w:rsidRPr="0032673B">
              <w:rPr>
                <w:rFonts w:eastAsia="Times New Roman"/>
                <w:sz w:val="24"/>
                <w:szCs w:val="24"/>
              </w:rPr>
              <w:t>предметных</w:t>
            </w:r>
          </w:p>
        </w:tc>
        <w:tc>
          <w:tcPr>
            <w:tcW w:w="1480" w:type="dxa"/>
            <w:gridSpan w:val="2"/>
            <w:vAlign w:val="bottom"/>
          </w:tcPr>
          <w:p w:rsidR="008D3D18" w:rsidRPr="0032673B" w:rsidRDefault="008D3D18" w:rsidP="003B73CB">
            <w:pPr>
              <w:ind w:left="60"/>
              <w:jc w:val="both"/>
              <w:rPr>
                <w:sz w:val="24"/>
                <w:szCs w:val="24"/>
              </w:rPr>
            </w:pPr>
            <w:r w:rsidRPr="0032673B">
              <w:rPr>
                <w:rFonts w:eastAsia="Times New Roman"/>
                <w:sz w:val="24"/>
                <w:szCs w:val="24"/>
              </w:rPr>
              <w:t>продуманное</w:t>
            </w:r>
          </w:p>
        </w:tc>
        <w:tc>
          <w:tcPr>
            <w:tcW w:w="100" w:type="dxa"/>
            <w:vAlign w:val="bottom"/>
          </w:tcPr>
          <w:p w:rsidR="008D3D18" w:rsidRPr="0032673B" w:rsidRDefault="008D3D18" w:rsidP="003B73CB">
            <w:pPr>
              <w:jc w:val="both"/>
              <w:rPr>
                <w:sz w:val="24"/>
                <w:szCs w:val="24"/>
              </w:rPr>
            </w:pPr>
          </w:p>
        </w:tc>
        <w:tc>
          <w:tcPr>
            <w:tcW w:w="1640" w:type="dxa"/>
            <w:gridSpan w:val="3"/>
            <w:tcBorders>
              <w:right w:val="single" w:sz="8" w:space="0" w:color="auto"/>
            </w:tcBorders>
            <w:vAlign w:val="bottom"/>
          </w:tcPr>
          <w:p w:rsidR="008D3D18" w:rsidRPr="0032673B" w:rsidRDefault="008D3D18" w:rsidP="003B73CB">
            <w:pPr>
              <w:ind w:right="20"/>
              <w:jc w:val="both"/>
              <w:rPr>
                <w:sz w:val="24"/>
                <w:szCs w:val="24"/>
              </w:rPr>
            </w:pPr>
            <w:r w:rsidRPr="0032673B">
              <w:rPr>
                <w:rFonts w:eastAsia="Times New Roman"/>
                <w:sz w:val="24"/>
                <w:szCs w:val="24"/>
              </w:rPr>
              <w:t>планирование</w:t>
            </w:r>
          </w:p>
        </w:tc>
        <w:tc>
          <w:tcPr>
            <w:tcW w:w="3260" w:type="dxa"/>
            <w:gridSpan w:val="7"/>
            <w:tcBorders>
              <w:right w:val="single" w:sz="8" w:space="0" w:color="auto"/>
            </w:tcBorders>
            <w:vAlign w:val="bottom"/>
          </w:tcPr>
          <w:p w:rsidR="008D3D18" w:rsidRPr="0032673B" w:rsidRDefault="008D3D18" w:rsidP="003B73CB">
            <w:pPr>
              <w:ind w:left="80"/>
              <w:jc w:val="both"/>
              <w:rPr>
                <w:sz w:val="24"/>
                <w:szCs w:val="24"/>
              </w:rPr>
            </w:pPr>
            <w:r w:rsidRPr="0032673B">
              <w:rPr>
                <w:rFonts w:eastAsia="Times New Roman"/>
                <w:sz w:val="24"/>
                <w:szCs w:val="24"/>
              </w:rPr>
              <w:t>работы М/О и методического</w:t>
            </w:r>
          </w:p>
        </w:tc>
      </w:tr>
      <w:tr w:rsidR="008D3D18" w:rsidRPr="0032673B" w:rsidTr="003B73CB">
        <w:trPr>
          <w:trHeight w:val="276"/>
        </w:trPr>
        <w:tc>
          <w:tcPr>
            <w:tcW w:w="1160" w:type="dxa"/>
            <w:gridSpan w:val="2"/>
            <w:tcBorders>
              <w:left w:val="single" w:sz="8" w:space="0" w:color="auto"/>
            </w:tcBorders>
            <w:vAlign w:val="bottom"/>
          </w:tcPr>
          <w:p w:rsidR="008D3D18" w:rsidRPr="0032673B" w:rsidRDefault="008D3D18" w:rsidP="003B73CB">
            <w:pPr>
              <w:ind w:left="120"/>
              <w:jc w:val="both"/>
              <w:rPr>
                <w:sz w:val="24"/>
                <w:szCs w:val="24"/>
              </w:rPr>
            </w:pPr>
            <w:r w:rsidRPr="0032673B">
              <w:rPr>
                <w:rFonts w:eastAsia="Times New Roman"/>
                <w:sz w:val="24"/>
                <w:szCs w:val="24"/>
              </w:rPr>
              <w:t>недель  и</w:t>
            </w:r>
          </w:p>
        </w:tc>
        <w:tc>
          <w:tcPr>
            <w:tcW w:w="2160" w:type="dxa"/>
            <w:gridSpan w:val="4"/>
            <w:tcBorders>
              <w:right w:val="single" w:sz="8" w:space="0" w:color="auto"/>
            </w:tcBorders>
            <w:vAlign w:val="bottom"/>
          </w:tcPr>
          <w:p w:rsidR="008D3D18" w:rsidRPr="0032673B" w:rsidRDefault="008D3D18" w:rsidP="003B73CB">
            <w:pPr>
              <w:ind w:right="40"/>
              <w:jc w:val="both"/>
              <w:rPr>
                <w:sz w:val="24"/>
                <w:szCs w:val="24"/>
              </w:rPr>
            </w:pPr>
            <w:r w:rsidRPr="0032673B">
              <w:rPr>
                <w:rFonts w:eastAsia="Times New Roman"/>
                <w:sz w:val="24"/>
                <w:szCs w:val="24"/>
              </w:rPr>
              <w:t>интеллектуальных</w:t>
            </w:r>
          </w:p>
        </w:tc>
        <w:tc>
          <w:tcPr>
            <w:tcW w:w="1480" w:type="dxa"/>
            <w:gridSpan w:val="2"/>
            <w:vAlign w:val="bottom"/>
          </w:tcPr>
          <w:p w:rsidR="008D3D18" w:rsidRPr="0032673B" w:rsidRDefault="008D3D18" w:rsidP="003B73CB">
            <w:pPr>
              <w:ind w:left="60"/>
              <w:jc w:val="both"/>
              <w:rPr>
                <w:sz w:val="24"/>
                <w:szCs w:val="24"/>
              </w:rPr>
            </w:pPr>
            <w:r w:rsidRPr="0032673B">
              <w:rPr>
                <w:rFonts w:eastAsia="Times New Roman"/>
                <w:sz w:val="24"/>
                <w:szCs w:val="24"/>
              </w:rPr>
              <w:t>работы М/О.</w:t>
            </w:r>
          </w:p>
        </w:tc>
        <w:tc>
          <w:tcPr>
            <w:tcW w:w="100" w:type="dxa"/>
            <w:vAlign w:val="bottom"/>
          </w:tcPr>
          <w:p w:rsidR="008D3D18" w:rsidRPr="0032673B" w:rsidRDefault="008D3D18" w:rsidP="003B73CB">
            <w:pPr>
              <w:jc w:val="both"/>
              <w:rPr>
                <w:sz w:val="24"/>
                <w:szCs w:val="24"/>
              </w:rPr>
            </w:pPr>
          </w:p>
        </w:tc>
        <w:tc>
          <w:tcPr>
            <w:tcW w:w="580" w:type="dxa"/>
            <w:vAlign w:val="bottom"/>
          </w:tcPr>
          <w:p w:rsidR="008D3D18" w:rsidRPr="0032673B" w:rsidRDefault="008D3D18" w:rsidP="003B73CB">
            <w:pPr>
              <w:jc w:val="both"/>
              <w:rPr>
                <w:sz w:val="24"/>
                <w:szCs w:val="24"/>
              </w:rPr>
            </w:pPr>
          </w:p>
        </w:tc>
        <w:tc>
          <w:tcPr>
            <w:tcW w:w="660" w:type="dxa"/>
            <w:vAlign w:val="bottom"/>
          </w:tcPr>
          <w:p w:rsidR="008D3D18" w:rsidRPr="0032673B" w:rsidRDefault="008D3D18" w:rsidP="003B73CB">
            <w:pPr>
              <w:jc w:val="both"/>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c>
          <w:tcPr>
            <w:tcW w:w="740" w:type="dxa"/>
            <w:vAlign w:val="bottom"/>
          </w:tcPr>
          <w:p w:rsidR="008D3D18" w:rsidRPr="0032673B" w:rsidRDefault="008D3D18" w:rsidP="003B73CB">
            <w:pPr>
              <w:ind w:left="80"/>
              <w:jc w:val="both"/>
              <w:rPr>
                <w:sz w:val="24"/>
                <w:szCs w:val="24"/>
              </w:rPr>
            </w:pPr>
            <w:r w:rsidRPr="0032673B">
              <w:rPr>
                <w:rFonts w:eastAsia="Times New Roman"/>
                <w:w w:val="97"/>
                <w:sz w:val="24"/>
                <w:szCs w:val="24"/>
              </w:rPr>
              <w:t>совета</w:t>
            </w:r>
          </w:p>
        </w:tc>
        <w:tc>
          <w:tcPr>
            <w:tcW w:w="960" w:type="dxa"/>
            <w:gridSpan w:val="2"/>
            <w:vAlign w:val="bottom"/>
          </w:tcPr>
          <w:p w:rsidR="008D3D18" w:rsidRPr="0032673B" w:rsidRDefault="008D3D18" w:rsidP="003B73CB">
            <w:pPr>
              <w:ind w:left="200"/>
              <w:jc w:val="both"/>
              <w:rPr>
                <w:sz w:val="24"/>
                <w:szCs w:val="24"/>
              </w:rPr>
            </w:pPr>
            <w:r w:rsidRPr="0032673B">
              <w:rPr>
                <w:rFonts w:eastAsia="Times New Roman"/>
                <w:sz w:val="24"/>
                <w:szCs w:val="24"/>
              </w:rPr>
              <w:t>четко</w:t>
            </w:r>
          </w:p>
        </w:tc>
        <w:tc>
          <w:tcPr>
            <w:tcW w:w="1560" w:type="dxa"/>
            <w:gridSpan w:val="4"/>
            <w:tcBorders>
              <w:right w:val="single" w:sz="8" w:space="0" w:color="auto"/>
            </w:tcBorders>
            <w:vAlign w:val="bottom"/>
          </w:tcPr>
          <w:p w:rsidR="008D3D18" w:rsidRPr="0032673B" w:rsidRDefault="008D3D18" w:rsidP="003B73CB">
            <w:pPr>
              <w:ind w:right="20"/>
              <w:jc w:val="both"/>
              <w:rPr>
                <w:sz w:val="24"/>
                <w:szCs w:val="24"/>
              </w:rPr>
            </w:pPr>
            <w:r w:rsidRPr="0032673B">
              <w:rPr>
                <w:rFonts w:eastAsia="Times New Roman"/>
                <w:sz w:val="24"/>
                <w:szCs w:val="24"/>
              </w:rPr>
              <w:t>спланировать</w:t>
            </w:r>
          </w:p>
        </w:tc>
      </w:tr>
      <w:tr w:rsidR="008D3D18" w:rsidRPr="0032673B" w:rsidTr="003B73CB">
        <w:trPr>
          <w:trHeight w:val="276"/>
        </w:trPr>
        <w:tc>
          <w:tcPr>
            <w:tcW w:w="1160" w:type="dxa"/>
            <w:gridSpan w:val="2"/>
            <w:tcBorders>
              <w:left w:val="single" w:sz="8" w:space="0" w:color="auto"/>
            </w:tcBorders>
            <w:vAlign w:val="bottom"/>
          </w:tcPr>
          <w:p w:rsidR="008D3D18" w:rsidRPr="0032673B" w:rsidRDefault="008D3D18" w:rsidP="003B73CB">
            <w:pPr>
              <w:ind w:left="120"/>
              <w:jc w:val="both"/>
              <w:rPr>
                <w:sz w:val="24"/>
                <w:szCs w:val="24"/>
              </w:rPr>
            </w:pPr>
            <w:r w:rsidRPr="0032673B">
              <w:rPr>
                <w:rFonts w:eastAsia="Times New Roman"/>
                <w:sz w:val="24"/>
                <w:szCs w:val="24"/>
              </w:rPr>
              <w:t>игр.</w:t>
            </w:r>
          </w:p>
        </w:tc>
        <w:tc>
          <w:tcPr>
            <w:tcW w:w="160" w:type="dxa"/>
            <w:vAlign w:val="bottom"/>
          </w:tcPr>
          <w:p w:rsidR="008D3D18" w:rsidRPr="0032673B" w:rsidRDefault="008D3D18" w:rsidP="003B73CB">
            <w:pPr>
              <w:jc w:val="both"/>
              <w:rPr>
                <w:sz w:val="24"/>
                <w:szCs w:val="24"/>
              </w:rPr>
            </w:pPr>
          </w:p>
        </w:tc>
        <w:tc>
          <w:tcPr>
            <w:tcW w:w="800" w:type="dxa"/>
            <w:vAlign w:val="bottom"/>
          </w:tcPr>
          <w:p w:rsidR="008D3D18" w:rsidRPr="0032673B" w:rsidRDefault="008D3D18" w:rsidP="003B73CB">
            <w:pPr>
              <w:jc w:val="both"/>
              <w:rPr>
                <w:sz w:val="24"/>
                <w:szCs w:val="24"/>
              </w:rPr>
            </w:pPr>
          </w:p>
        </w:tc>
        <w:tc>
          <w:tcPr>
            <w:tcW w:w="680" w:type="dxa"/>
            <w:vAlign w:val="bottom"/>
          </w:tcPr>
          <w:p w:rsidR="008D3D18" w:rsidRPr="0032673B" w:rsidRDefault="008D3D18" w:rsidP="003B73CB">
            <w:pPr>
              <w:jc w:val="both"/>
              <w:rPr>
                <w:sz w:val="24"/>
                <w:szCs w:val="24"/>
              </w:rPr>
            </w:pPr>
          </w:p>
        </w:tc>
        <w:tc>
          <w:tcPr>
            <w:tcW w:w="520" w:type="dxa"/>
            <w:tcBorders>
              <w:right w:val="single" w:sz="8" w:space="0" w:color="auto"/>
            </w:tcBorders>
            <w:vAlign w:val="bottom"/>
          </w:tcPr>
          <w:p w:rsidR="008D3D18" w:rsidRPr="0032673B" w:rsidRDefault="008D3D18" w:rsidP="003B73CB">
            <w:pPr>
              <w:jc w:val="both"/>
              <w:rPr>
                <w:sz w:val="24"/>
                <w:szCs w:val="24"/>
              </w:rPr>
            </w:pPr>
          </w:p>
        </w:tc>
        <w:tc>
          <w:tcPr>
            <w:tcW w:w="1480" w:type="dxa"/>
            <w:gridSpan w:val="2"/>
            <w:vAlign w:val="bottom"/>
          </w:tcPr>
          <w:p w:rsidR="008D3D18" w:rsidRPr="0032673B" w:rsidRDefault="008D3D18" w:rsidP="003B73CB">
            <w:pPr>
              <w:ind w:left="60"/>
              <w:jc w:val="both"/>
              <w:rPr>
                <w:sz w:val="24"/>
                <w:szCs w:val="24"/>
              </w:rPr>
            </w:pPr>
            <w:r w:rsidRPr="0032673B">
              <w:rPr>
                <w:rFonts w:eastAsia="Times New Roman"/>
                <w:sz w:val="24"/>
                <w:szCs w:val="24"/>
              </w:rPr>
              <w:t>Ослабление</w:t>
            </w:r>
          </w:p>
        </w:tc>
        <w:tc>
          <w:tcPr>
            <w:tcW w:w="100" w:type="dxa"/>
            <w:vAlign w:val="bottom"/>
          </w:tcPr>
          <w:p w:rsidR="008D3D18" w:rsidRPr="0032673B" w:rsidRDefault="008D3D18" w:rsidP="003B73CB">
            <w:pPr>
              <w:jc w:val="both"/>
              <w:rPr>
                <w:sz w:val="24"/>
                <w:szCs w:val="24"/>
              </w:rPr>
            </w:pPr>
          </w:p>
        </w:tc>
        <w:tc>
          <w:tcPr>
            <w:tcW w:w="1240" w:type="dxa"/>
            <w:gridSpan w:val="2"/>
            <w:vAlign w:val="bottom"/>
          </w:tcPr>
          <w:p w:rsidR="008D3D18" w:rsidRPr="0032673B" w:rsidRDefault="008D3D18" w:rsidP="003B73CB">
            <w:pPr>
              <w:ind w:right="140"/>
              <w:jc w:val="both"/>
              <w:rPr>
                <w:sz w:val="24"/>
                <w:szCs w:val="24"/>
              </w:rPr>
            </w:pPr>
            <w:r w:rsidRPr="0032673B">
              <w:rPr>
                <w:rFonts w:eastAsia="Times New Roman"/>
                <w:w w:val="99"/>
                <w:sz w:val="24"/>
                <w:szCs w:val="24"/>
              </w:rPr>
              <w:t>контроля</w:t>
            </w:r>
          </w:p>
        </w:tc>
        <w:tc>
          <w:tcPr>
            <w:tcW w:w="400" w:type="dxa"/>
            <w:tcBorders>
              <w:right w:val="single" w:sz="8" w:space="0" w:color="auto"/>
            </w:tcBorders>
            <w:vAlign w:val="bottom"/>
          </w:tcPr>
          <w:p w:rsidR="008D3D18" w:rsidRPr="0032673B" w:rsidRDefault="008D3D18" w:rsidP="003B73CB">
            <w:pPr>
              <w:ind w:right="20"/>
              <w:jc w:val="both"/>
              <w:rPr>
                <w:sz w:val="24"/>
                <w:szCs w:val="24"/>
              </w:rPr>
            </w:pPr>
            <w:r w:rsidRPr="0032673B">
              <w:rPr>
                <w:rFonts w:eastAsia="Times New Roman"/>
                <w:sz w:val="24"/>
                <w:szCs w:val="24"/>
              </w:rPr>
              <w:t>со</w:t>
            </w:r>
          </w:p>
        </w:tc>
        <w:tc>
          <w:tcPr>
            <w:tcW w:w="1420" w:type="dxa"/>
            <w:gridSpan w:val="2"/>
            <w:vAlign w:val="bottom"/>
          </w:tcPr>
          <w:p w:rsidR="008D3D18" w:rsidRPr="0032673B" w:rsidRDefault="008D3D18" w:rsidP="003B73CB">
            <w:pPr>
              <w:ind w:left="80"/>
              <w:jc w:val="both"/>
              <w:rPr>
                <w:sz w:val="24"/>
                <w:szCs w:val="24"/>
              </w:rPr>
            </w:pPr>
            <w:r w:rsidRPr="0032673B">
              <w:rPr>
                <w:rFonts w:eastAsia="Times New Roman"/>
                <w:sz w:val="24"/>
                <w:szCs w:val="24"/>
              </w:rPr>
              <w:t>поэтапную</w:t>
            </w:r>
          </w:p>
        </w:tc>
        <w:tc>
          <w:tcPr>
            <w:tcW w:w="1440" w:type="dxa"/>
            <w:gridSpan w:val="4"/>
            <w:vAlign w:val="bottom"/>
          </w:tcPr>
          <w:p w:rsidR="008D3D18" w:rsidRPr="0032673B" w:rsidRDefault="008D3D18" w:rsidP="003B73CB">
            <w:pPr>
              <w:ind w:left="100"/>
              <w:jc w:val="both"/>
              <w:rPr>
                <w:sz w:val="24"/>
                <w:szCs w:val="24"/>
              </w:rPr>
            </w:pPr>
            <w:r w:rsidRPr="0032673B">
              <w:rPr>
                <w:rFonts w:eastAsia="Times New Roman"/>
                <w:sz w:val="24"/>
                <w:szCs w:val="24"/>
              </w:rPr>
              <w:t>подготовку</w:t>
            </w:r>
          </w:p>
        </w:tc>
        <w:tc>
          <w:tcPr>
            <w:tcW w:w="400" w:type="dxa"/>
            <w:tcBorders>
              <w:right w:val="single" w:sz="8" w:space="0" w:color="auto"/>
            </w:tcBorders>
            <w:vAlign w:val="bottom"/>
          </w:tcPr>
          <w:p w:rsidR="008D3D18" w:rsidRPr="0032673B" w:rsidRDefault="008D3D18" w:rsidP="003B73CB">
            <w:pPr>
              <w:ind w:right="20"/>
              <w:jc w:val="both"/>
              <w:rPr>
                <w:sz w:val="24"/>
                <w:szCs w:val="24"/>
              </w:rPr>
            </w:pPr>
            <w:r w:rsidRPr="0032673B">
              <w:rPr>
                <w:rFonts w:eastAsia="Times New Roman"/>
                <w:sz w:val="24"/>
                <w:szCs w:val="24"/>
              </w:rPr>
              <w:t>к</w:t>
            </w:r>
          </w:p>
        </w:tc>
      </w:tr>
      <w:tr w:rsidR="008D3D18" w:rsidRPr="0032673B" w:rsidTr="003B73CB">
        <w:trPr>
          <w:trHeight w:val="276"/>
        </w:trPr>
        <w:tc>
          <w:tcPr>
            <w:tcW w:w="340" w:type="dxa"/>
            <w:tcBorders>
              <w:left w:val="single" w:sz="8" w:space="0" w:color="auto"/>
            </w:tcBorders>
            <w:vAlign w:val="bottom"/>
          </w:tcPr>
          <w:p w:rsidR="008D3D18" w:rsidRPr="0032673B" w:rsidRDefault="008D3D18" w:rsidP="003B73CB">
            <w:pPr>
              <w:jc w:val="both"/>
              <w:rPr>
                <w:sz w:val="24"/>
                <w:szCs w:val="24"/>
              </w:rPr>
            </w:pPr>
          </w:p>
        </w:tc>
        <w:tc>
          <w:tcPr>
            <w:tcW w:w="820" w:type="dxa"/>
            <w:vAlign w:val="bottom"/>
          </w:tcPr>
          <w:p w:rsidR="008D3D18" w:rsidRPr="0032673B" w:rsidRDefault="008D3D18" w:rsidP="003B73CB">
            <w:pPr>
              <w:jc w:val="both"/>
              <w:rPr>
                <w:sz w:val="24"/>
                <w:szCs w:val="24"/>
              </w:rPr>
            </w:pPr>
          </w:p>
        </w:tc>
        <w:tc>
          <w:tcPr>
            <w:tcW w:w="160" w:type="dxa"/>
            <w:vAlign w:val="bottom"/>
          </w:tcPr>
          <w:p w:rsidR="008D3D18" w:rsidRPr="0032673B" w:rsidRDefault="008D3D18" w:rsidP="003B73CB">
            <w:pPr>
              <w:jc w:val="both"/>
              <w:rPr>
                <w:sz w:val="24"/>
                <w:szCs w:val="24"/>
              </w:rPr>
            </w:pPr>
          </w:p>
        </w:tc>
        <w:tc>
          <w:tcPr>
            <w:tcW w:w="800" w:type="dxa"/>
            <w:vAlign w:val="bottom"/>
          </w:tcPr>
          <w:p w:rsidR="008D3D18" w:rsidRPr="0032673B" w:rsidRDefault="008D3D18" w:rsidP="003B73CB">
            <w:pPr>
              <w:jc w:val="both"/>
              <w:rPr>
                <w:sz w:val="24"/>
                <w:szCs w:val="24"/>
              </w:rPr>
            </w:pPr>
          </w:p>
        </w:tc>
        <w:tc>
          <w:tcPr>
            <w:tcW w:w="680" w:type="dxa"/>
            <w:vAlign w:val="bottom"/>
          </w:tcPr>
          <w:p w:rsidR="008D3D18" w:rsidRPr="0032673B" w:rsidRDefault="008D3D18" w:rsidP="003B73CB">
            <w:pPr>
              <w:jc w:val="both"/>
              <w:rPr>
                <w:sz w:val="24"/>
                <w:szCs w:val="24"/>
              </w:rPr>
            </w:pPr>
          </w:p>
        </w:tc>
        <w:tc>
          <w:tcPr>
            <w:tcW w:w="520" w:type="dxa"/>
            <w:tcBorders>
              <w:right w:val="single" w:sz="8" w:space="0" w:color="auto"/>
            </w:tcBorders>
            <w:vAlign w:val="bottom"/>
          </w:tcPr>
          <w:p w:rsidR="008D3D18" w:rsidRPr="0032673B" w:rsidRDefault="008D3D18" w:rsidP="003B73CB">
            <w:pPr>
              <w:jc w:val="both"/>
              <w:rPr>
                <w:sz w:val="24"/>
                <w:szCs w:val="24"/>
              </w:rPr>
            </w:pPr>
          </w:p>
        </w:tc>
        <w:tc>
          <w:tcPr>
            <w:tcW w:w="1480" w:type="dxa"/>
            <w:gridSpan w:val="2"/>
            <w:vAlign w:val="bottom"/>
          </w:tcPr>
          <w:p w:rsidR="008D3D18" w:rsidRPr="0032673B" w:rsidRDefault="008D3D18" w:rsidP="003B73CB">
            <w:pPr>
              <w:ind w:left="60"/>
              <w:jc w:val="both"/>
              <w:rPr>
                <w:sz w:val="24"/>
                <w:szCs w:val="24"/>
              </w:rPr>
            </w:pPr>
            <w:r w:rsidRPr="0032673B">
              <w:rPr>
                <w:rFonts w:eastAsia="Times New Roman"/>
                <w:sz w:val="24"/>
                <w:szCs w:val="24"/>
              </w:rPr>
              <w:t>стороны</w:t>
            </w:r>
          </w:p>
        </w:tc>
        <w:tc>
          <w:tcPr>
            <w:tcW w:w="100" w:type="dxa"/>
            <w:vAlign w:val="bottom"/>
          </w:tcPr>
          <w:p w:rsidR="008D3D18" w:rsidRPr="0032673B" w:rsidRDefault="008D3D18" w:rsidP="003B73CB">
            <w:pPr>
              <w:jc w:val="both"/>
              <w:rPr>
                <w:sz w:val="24"/>
                <w:szCs w:val="24"/>
              </w:rPr>
            </w:pPr>
          </w:p>
        </w:tc>
        <w:tc>
          <w:tcPr>
            <w:tcW w:w="1640" w:type="dxa"/>
            <w:gridSpan w:val="3"/>
            <w:tcBorders>
              <w:right w:val="single" w:sz="8" w:space="0" w:color="auto"/>
            </w:tcBorders>
            <w:vAlign w:val="bottom"/>
          </w:tcPr>
          <w:p w:rsidR="008D3D18" w:rsidRPr="0032673B" w:rsidRDefault="008D3D18" w:rsidP="003B73CB">
            <w:pPr>
              <w:ind w:right="20"/>
              <w:jc w:val="both"/>
              <w:rPr>
                <w:sz w:val="24"/>
                <w:szCs w:val="24"/>
              </w:rPr>
            </w:pPr>
            <w:r w:rsidRPr="0032673B">
              <w:rPr>
                <w:rFonts w:eastAsia="Times New Roman"/>
                <w:w w:val="97"/>
                <w:sz w:val="24"/>
                <w:szCs w:val="24"/>
              </w:rPr>
              <w:t>методического</w:t>
            </w:r>
          </w:p>
        </w:tc>
        <w:tc>
          <w:tcPr>
            <w:tcW w:w="2300" w:type="dxa"/>
            <w:gridSpan w:val="5"/>
            <w:vAlign w:val="bottom"/>
          </w:tcPr>
          <w:p w:rsidR="008D3D18" w:rsidRPr="0032673B" w:rsidRDefault="008D3D18" w:rsidP="003B73CB">
            <w:pPr>
              <w:ind w:left="80"/>
              <w:jc w:val="both"/>
              <w:rPr>
                <w:sz w:val="24"/>
                <w:szCs w:val="24"/>
              </w:rPr>
            </w:pPr>
            <w:r w:rsidRPr="0032673B">
              <w:rPr>
                <w:rFonts w:eastAsia="Times New Roman"/>
                <w:sz w:val="24"/>
                <w:szCs w:val="24"/>
              </w:rPr>
              <w:t>этим мероприятиям.</w:t>
            </w:r>
          </w:p>
        </w:tc>
        <w:tc>
          <w:tcPr>
            <w:tcW w:w="560" w:type="dxa"/>
            <w:vAlign w:val="bottom"/>
          </w:tcPr>
          <w:p w:rsidR="008D3D18" w:rsidRPr="0032673B" w:rsidRDefault="008D3D18" w:rsidP="003B73CB">
            <w:pPr>
              <w:jc w:val="both"/>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276"/>
        </w:trPr>
        <w:tc>
          <w:tcPr>
            <w:tcW w:w="340" w:type="dxa"/>
            <w:tcBorders>
              <w:left w:val="single" w:sz="8" w:space="0" w:color="auto"/>
            </w:tcBorders>
            <w:vAlign w:val="bottom"/>
          </w:tcPr>
          <w:p w:rsidR="008D3D18" w:rsidRPr="0032673B" w:rsidRDefault="008D3D18" w:rsidP="003B73CB">
            <w:pPr>
              <w:jc w:val="both"/>
              <w:rPr>
                <w:sz w:val="24"/>
                <w:szCs w:val="24"/>
              </w:rPr>
            </w:pPr>
          </w:p>
        </w:tc>
        <w:tc>
          <w:tcPr>
            <w:tcW w:w="820" w:type="dxa"/>
            <w:vAlign w:val="bottom"/>
          </w:tcPr>
          <w:p w:rsidR="008D3D18" w:rsidRPr="0032673B" w:rsidRDefault="008D3D18" w:rsidP="003B73CB">
            <w:pPr>
              <w:jc w:val="both"/>
              <w:rPr>
                <w:sz w:val="24"/>
                <w:szCs w:val="24"/>
              </w:rPr>
            </w:pPr>
          </w:p>
        </w:tc>
        <w:tc>
          <w:tcPr>
            <w:tcW w:w="160" w:type="dxa"/>
            <w:vAlign w:val="bottom"/>
          </w:tcPr>
          <w:p w:rsidR="008D3D18" w:rsidRPr="0032673B" w:rsidRDefault="008D3D18" w:rsidP="003B73CB">
            <w:pPr>
              <w:jc w:val="both"/>
              <w:rPr>
                <w:sz w:val="24"/>
                <w:szCs w:val="24"/>
              </w:rPr>
            </w:pPr>
          </w:p>
        </w:tc>
        <w:tc>
          <w:tcPr>
            <w:tcW w:w="800" w:type="dxa"/>
            <w:vAlign w:val="bottom"/>
          </w:tcPr>
          <w:p w:rsidR="008D3D18" w:rsidRPr="0032673B" w:rsidRDefault="008D3D18" w:rsidP="003B73CB">
            <w:pPr>
              <w:jc w:val="both"/>
              <w:rPr>
                <w:sz w:val="24"/>
                <w:szCs w:val="24"/>
              </w:rPr>
            </w:pPr>
          </w:p>
        </w:tc>
        <w:tc>
          <w:tcPr>
            <w:tcW w:w="680" w:type="dxa"/>
            <w:vAlign w:val="bottom"/>
          </w:tcPr>
          <w:p w:rsidR="008D3D18" w:rsidRPr="0032673B" w:rsidRDefault="008D3D18" w:rsidP="003B73CB">
            <w:pPr>
              <w:jc w:val="both"/>
              <w:rPr>
                <w:sz w:val="24"/>
                <w:szCs w:val="24"/>
              </w:rPr>
            </w:pPr>
          </w:p>
        </w:tc>
        <w:tc>
          <w:tcPr>
            <w:tcW w:w="520" w:type="dxa"/>
            <w:tcBorders>
              <w:right w:val="single" w:sz="8" w:space="0" w:color="auto"/>
            </w:tcBorders>
            <w:vAlign w:val="bottom"/>
          </w:tcPr>
          <w:p w:rsidR="008D3D18" w:rsidRPr="0032673B" w:rsidRDefault="008D3D18" w:rsidP="003B73CB">
            <w:pPr>
              <w:jc w:val="both"/>
              <w:rPr>
                <w:sz w:val="24"/>
                <w:szCs w:val="24"/>
              </w:rPr>
            </w:pPr>
          </w:p>
        </w:tc>
        <w:tc>
          <w:tcPr>
            <w:tcW w:w="1480" w:type="dxa"/>
            <w:gridSpan w:val="2"/>
            <w:vAlign w:val="bottom"/>
          </w:tcPr>
          <w:p w:rsidR="008D3D18" w:rsidRPr="0032673B" w:rsidRDefault="008D3D18" w:rsidP="003B73CB">
            <w:pPr>
              <w:ind w:left="60"/>
              <w:jc w:val="both"/>
              <w:rPr>
                <w:sz w:val="24"/>
                <w:szCs w:val="24"/>
              </w:rPr>
            </w:pPr>
            <w:r w:rsidRPr="0032673B">
              <w:rPr>
                <w:rFonts w:eastAsia="Times New Roman"/>
                <w:sz w:val="24"/>
                <w:szCs w:val="24"/>
              </w:rPr>
              <w:t>совета.</w:t>
            </w:r>
          </w:p>
        </w:tc>
        <w:tc>
          <w:tcPr>
            <w:tcW w:w="100" w:type="dxa"/>
            <w:vAlign w:val="bottom"/>
          </w:tcPr>
          <w:p w:rsidR="008D3D18" w:rsidRPr="0032673B" w:rsidRDefault="008D3D18" w:rsidP="003B73CB">
            <w:pPr>
              <w:jc w:val="both"/>
              <w:rPr>
                <w:sz w:val="24"/>
                <w:szCs w:val="24"/>
              </w:rPr>
            </w:pPr>
          </w:p>
        </w:tc>
        <w:tc>
          <w:tcPr>
            <w:tcW w:w="580" w:type="dxa"/>
            <w:vAlign w:val="bottom"/>
          </w:tcPr>
          <w:p w:rsidR="008D3D18" w:rsidRPr="0032673B" w:rsidRDefault="008D3D18" w:rsidP="003B73CB">
            <w:pPr>
              <w:jc w:val="both"/>
              <w:rPr>
                <w:sz w:val="24"/>
                <w:szCs w:val="24"/>
              </w:rPr>
            </w:pPr>
          </w:p>
        </w:tc>
        <w:tc>
          <w:tcPr>
            <w:tcW w:w="660" w:type="dxa"/>
            <w:vAlign w:val="bottom"/>
          </w:tcPr>
          <w:p w:rsidR="008D3D18" w:rsidRPr="0032673B" w:rsidRDefault="008D3D18" w:rsidP="003B73CB">
            <w:pPr>
              <w:jc w:val="both"/>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c>
          <w:tcPr>
            <w:tcW w:w="1420" w:type="dxa"/>
            <w:gridSpan w:val="2"/>
            <w:vAlign w:val="bottom"/>
          </w:tcPr>
          <w:p w:rsidR="008D3D18" w:rsidRPr="0032673B" w:rsidRDefault="008D3D18" w:rsidP="003B73CB">
            <w:pPr>
              <w:ind w:left="80"/>
              <w:jc w:val="both"/>
              <w:rPr>
                <w:sz w:val="24"/>
                <w:szCs w:val="24"/>
              </w:rPr>
            </w:pPr>
            <w:r w:rsidRPr="0032673B">
              <w:rPr>
                <w:rFonts w:eastAsia="Times New Roman"/>
                <w:sz w:val="24"/>
                <w:szCs w:val="24"/>
              </w:rPr>
              <w:t>Возложить</w:t>
            </w:r>
          </w:p>
        </w:tc>
        <w:tc>
          <w:tcPr>
            <w:tcW w:w="1840" w:type="dxa"/>
            <w:gridSpan w:val="5"/>
            <w:tcBorders>
              <w:right w:val="single" w:sz="8" w:space="0" w:color="auto"/>
            </w:tcBorders>
            <w:vAlign w:val="bottom"/>
          </w:tcPr>
          <w:p w:rsidR="008D3D18" w:rsidRPr="0032673B" w:rsidRDefault="008D3D18" w:rsidP="003B73CB">
            <w:pPr>
              <w:ind w:right="20"/>
              <w:jc w:val="both"/>
              <w:rPr>
                <w:sz w:val="24"/>
                <w:szCs w:val="24"/>
              </w:rPr>
            </w:pPr>
            <w:r w:rsidRPr="0032673B">
              <w:rPr>
                <w:rFonts w:eastAsia="Times New Roman"/>
                <w:sz w:val="24"/>
                <w:szCs w:val="24"/>
              </w:rPr>
              <w:t>ответственность</w:t>
            </w:r>
          </w:p>
        </w:tc>
      </w:tr>
      <w:tr w:rsidR="008D3D18" w:rsidRPr="0032673B" w:rsidTr="003B73CB">
        <w:trPr>
          <w:trHeight w:val="276"/>
        </w:trPr>
        <w:tc>
          <w:tcPr>
            <w:tcW w:w="340" w:type="dxa"/>
            <w:tcBorders>
              <w:left w:val="single" w:sz="8" w:space="0" w:color="auto"/>
            </w:tcBorders>
            <w:vAlign w:val="bottom"/>
          </w:tcPr>
          <w:p w:rsidR="008D3D18" w:rsidRPr="0032673B" w:rsidRDefault="008D3D18" w:rsidP="003B73CB">
            <w:pPr>
              <w:jc w:val="both"/>
              <w:rPr>
                <w:sz w:val="24"/>
                <w:szCs w:val="24"/>
              </w:rPr>
            </w:pPr>
          </w:p>
        </w:tc>
        <w:tc>
          <w:tcPr>
            <w:tcW w:w="820" w:type="dxa"/>
            <w:vAlign w:val="bottom"/>
          </w:tcPr>
          <w:p w:rsidR="008D3D18" w:rsidRPr="0032673B" w:rsidRDefault="008D3D18" w:rsidP="003B73CB">
            <w:pPr>
              <w:jc w:val="both"/>
              <w:rPr>
                <w:sz w:val="24"/>
                <w:szCs w:val="24"/>
              </w:rPr>
            </w:pPr>
          </w:p>
        </w:tc>
        <w:tc>
          <w:tcPr>
            <w:tcW w:w="160" w:type="dxa"/>
            <w:vAlign w:val="bottom"/>
          </w:tcPr>
          <w:p w:rsidR="008D3D18" w:rsidRPr="0032673B" w:rsidRDefault="008D3D18" w:rsidP="003B73CB">
            <w:pPr>
              <w:jc w:val="both"/>
              <w:rPr>
                <w:sz w:val="24"/>
                <w:szCs w:val="24"/>
              </w:rPr>
            </w:pPr>
          </w:p>
        </w:tc>
        <w:tc>
          <w:tcPr>
            <w:tcW w:w="800" w:type="dxa"/>
            <w:vAlign w:val="bottom"/>
          </w:tcPr>
          <w:p w:rsidR="008D3D18" w:rsidRPr="0032673B" w:rsidRDefault="008D3D18" w:rsidP="003B73CB">
            <w:pPr>
              <w:jc w:val="both"/>
              <w:rPr>
                <w:sz w:val="24"/>
                <w:szCs w:val="24"/>
              </w:rPr>
            </w:pPr>
          </w:p>
        </w:tc>
        <w:tc>
          <w:tcPr>
            <w:tcW w:w="680" w:type="dxa"/>
            <w:vAlign w:val="bottom"/>
          </w:tcPr>
          <w:p w:rsidR="008D3D18" w:rsidRPr="0032673B" w:rsidRDefault="008D3D18" w:rsidP="003B73CB">
            <w:pPr>
              <w:jc w:val="both"/>
              <w:rPr>
                <w:sz w:val="24"/>
                <w:szCs w:val="24"/>
              </w:rPr>
            </w:pPr>
          </w:p>
        </w:tc>
        <w:tc>
          <w:tcPr>
            <w:tcW w:w="520" w:type="dxa"/>
            <w:tcBorders>
              <w:right w:val="single" w:sz="8" w:space="0" w:color="auto"/>
            </w:tcBorders>
            <w:vAlign w:val="bottom"/>
          </w:tcPr>
          <w:p w:rsidR="008D3D18" w:rsidRPr="0032673B" w:rsidRDefault="008D3D18" w:rsidP="003B73CB">
            <w:pPr>
              <w:jc w:val="both"/>
              <w:rPr>
                <w:sz w:val="24"/>
                <w:szCs w:val="24"/>
              </w:rPr>
            </w:pPr>
          </w:p>
        </w:tc>
        <w:tc>
          <w:tcPr>
            <w:tcW w:w="340" w:type="dxa"/>
            <w:vAlign w:val="bottom"/>
          </w:tcPr>
          <w:p w:rsidR="008D3D18" w:rsidRPr="0032673B" w:rsidRDefault="008D3D18" w:rsidP="003B73CB">
            <w:pPr>
              <w:jc w:val="both"/>
              <w:rPr>
                <w:sz w:val="24"/>
                <w:szCs w:val="24"/>
              </w:rPr>
            </w:pPr>
          </w:p>
        </w:tc>
        <w:tc>
          <w:tcPr>
            <w:tcW w:w="1140" w:type="dxa"/>
            <w:vAlign w:val="bottom"/>
          </w:tcPr>
          <w:p w:rsidR="008D3D18" w:rsidRPr="0032673B" w:rsidRDefault="008D3D18" w:rsidP="003B73CB">
            <w:pPr>
              <w:jc w:val="both"/>
              <w:rPr>
                <w:sz w:val="24"/>
                <w:szCs w:val="24"/>
              </w:rPr>
            </w:pPr>
          </w:p>
        </w:tc>
        <w:tc>
          <w:tcPr>
            <w:tcW w:w="100" w:type="dxa"/>
            <w:vAlign w:val="bottom"/>
          </w:tcPr>
          <w:p w:rsidR="008D3D18" w:rsidRPr="0032673B" w:rsidRDefault="008D3D18" w:rsidP="003B73CB">
            <w:pPr>
              <w:jc w:val="both"/>
              <w:rPr>
                <w:sz w:val="24"/>
                <w:szCs w:val="24"/>
              </w:rPr>
            </w:pPr>
          </w:p>
        </w:tc>
        <w:tc>
          <w:tcPr>
            <w:tcW w:w="580" w:type="dxa"/>
            <w:vAlign w:val="bottom"/>
          </w:tcPr>
          <w:p w:rsidR="008D3D18" w:rsidRPr="0032673B" w:rsidRDefault="008D3D18" w:rsidP="003B73CB">
            <w:pPr>
              <w:jc w:val="both"/>
              <w:rPr>
                <w:sz w:val="24"/>
                <w:szCs w:val="24"/>
              </w:rPr>
            </w:pPr>
          </w:p>
        </w:tc>
        <w:tc>
          <w:tcPr>
            <w:tcW w:w="660" w:type="dxa"/>
            <w:vAlign w:val="bottom"/>
          </w:tcPr>
          <w:p w:rsidR="008D3D18" w:rsidRPr="0032673B" w:rsidRDefault="008D3D18" w:rsidP="003B73CB">
            <w:pPr>
              <w:jc w:val="both"/>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c>
          <w:tcPr>
            <w:tcW w:w="3260" w:type="dxa"/>
            <w:gridSpan w:val="7"/>
            <w:tcBorders>
              <w:right w:val="single" w:sz="8" w:space="0" w:color="auto"/>
            </w:tcBorders>
            <w:vAlign w:val="bottom"/>
          </w:tcPr>
          <w:p w:rsidR="008D3D18" w:rsidRPr="0032673B" w:rsidRDefault="008D3D18" w:rsidP="003B73CB">
            <w:pPr>
              <w:ind w:left="80"/>
              <w:jc w:val="both"/>
              <w:rPr>
                <w:sz w:val="24"/>
                <w:szCs w:val="24"/>
              </w:rPr>
            </w:pPr>
            <w:r w:rsidRPr="0032673B">
              <w:rPr>
                <w:rFonts w:eastAsia="Times New Roman"/>
                <w:sz w:val="24"/>
                <w:szCs w:val="24"/>
              </w:rPr>
              <w:t>на  руководителей  М/О  по</w:t>
            </w:r>
          </w:p>
        </w:tc>
      </w:tr>
      <w:tr w:rsidR="008D3D18" w:rsidRPr="0032673B" w:rsidTr="003B73CB">
        <w:trPr>
          <w:trHeight w:val="276"/>
        </w:trPr>
        <w:tc>
          <w:tcPr>
            <w:tcW w:w="340" w:type="dxa"/>
            <w:tcBorders>
              <w:left w:val="single" w:sz="8" w:space="0" w:color="auto"/>
            </w:tcBorders>
            <w:vAlign w:val="bottom"/>
          </w:tcPr>
          <w:p w:rsidR="008D3D18" w:rsidRPr="0032673B" w:rsidRDefault="008D3D18" w:rsidP="003B73CB">
            <w:pPr>
              <w:jc w:val="both"/>
              <w:rPr>
                <w:sz w:val="24"/>
                <w:szCs w:val="24"/>
              </w:rPr>
            </w:pPr>
          </w:p>
        </w:tc>
        <w:tc>
          <w:tcPr>
            <w:tcW w:w="820" w:type="dxa"/>
            <w:vAlign w:val="bottom"/>
          </w:tcPr>
          <w:p w:rsidR="008D3D18" w:rsidRPr="0032673B" w:rsidRDefault="008D3D18" w:rsidP="003B73CB">
            <w:pPr>
              <w:jc w:val="both"/>
              <w:rPr>
                <w:sz w:val="24"/>
                <w:szCs w:val="24"/>
              </w:rPr>
            </w:pPr>
          </w:p>
        </w:tc>
        <w:tc>
          <w:tcPr>
            <w:tcW w:w="160" w:type="dxa"/>
            <w:vAlign w:val="bottom"/>
          </w:tcPr>
          <w:p w:rsidR="008D3D18" w:rsidRPr="0032673B" w:rsidRDefault="008D3D18" w:rsidP="003B73CB">
            <w:pPr>
              <w:jc w:val="both"/>
              <w:rPr>
                <w:sz w:val="24"/>
                <w:szCs w:val="24"/>
              </w:rPr>
            </w:pPr>
          </w:p>
        </w:tc>
        <w:tc>
          <w:tcPr>
            <w:tcW w:w="800" w:type="dxa"/>
            <w:vAlign w:val="bottom"/>
          </w:tcPr>
          <w:p w:rsidR="008D3D18" w:rsidRPr="0032673B" w:rsidRDefault="008D3D18" w:rsidP="003B73CB">
            <w:pPr>
              <w:jc w:val="both"/>
              <w:rPr>
                <w:sz w:val="24"/>
                <w:szCs w:val="24"/>
              </w:rPr>
            </w:pPr>
          </w:p>
        </w:tc>
        <w:tc>
          <w:tcPr>
            <w:tcW w:w="680" w:type="dxa"/>
            <w:vAlign w:val="bottom"/>
          </w:tcPr>
          <w:p w:rsidR="008D3D18" w:rsidRPr="0032673B" w:rsidRDefault="008D3D18" w:rsidP="003B73CB">
            <w:pPr>
              <w:jc w:val="both"/>
              <w:rPr>
                <w:sz w:val="24"/>
                <w:szCs w:val="24"/>
              </w:rPr>
            </w:pPr>
          </w:p>
        </w:tc>
        <w:tc>
          <w:tcPr>
            <w:tcW w:w="520" w:type="dxa"/>
            <w:tcBorders>
              <w:right w:val="single" w:sz="8" w:space="0" w:color="auto"/>
            </w:tcBorders>
            <w:vAlign w:val="bottom"/>
          </w:tcPr>
          <w:p w:rsidR="008D3D18" w:rsidRPr="0032673B" w:rsidRDefault="008D3D18" w:rsidP="003B73CB">
            <w:pPr>
              <w:jc w:val="both"/>
              <w:rPr>
                <w:sz w:val="24"/>
                <w:szCs w:val="24"/>
              </w:rPr>
            </w:pPr>
          </w:p>
        </w:tc>
        <w:tc>
          <w:tcPr>
            <w:tcW w:w="340" w:type="dxa"/>
            <w:vAlign w:val="bottom"/>
          </w:tcPr>
          <w:p w:rsidR="008D3D18" w:rsidRPr="0032673B" w:rsidRDefault="008D3D18" w:rsidP="003B73CB">
            <w:pPr>
              <w:jc w:val="both"/>
              <w:rPr>
                <w:sz w:val="24"/>
                <w:szCs w:val="24"/>
              </w:rPr>
            </w:pPr>
          </w:p>
        </w:tc>
        <w:tc>
          <w:tcPr>
            <w:tcW w:w="1140" w:type="dxa"/>
            <w:vAlign w:val="bottom"/>
          </w:tcPr>
          <w:p w:rsidR="008D3D18" w:rsidRPr="0032673B" w:rsidRDefault="008D3D18" w:rsidP="003B73CB">
            <w:pPr>
              <w:jc w:val="both"/>
              <w:rPr>
                <w:sz w:val="24"/>
                <w:szCs w:val="24"/>
              </w:rPr>
            </w:pPr>
          </w:p>
        </w:tc>
        <w:tc>
          <w:tcPr>
            <w:tcW w:w="100" w:type="dxa"/>
            <w:vAlign w:val="bottom"/>
          </w:tcPr>
          <w:p w:rsidR="008D3D18" w:rsidRPr="0032673B" w:rsidRDefault="008D3D18" w:rsidP="003B73CB">
            <w:pPr>
              <w:jc w:val="both"/>
              <w:rPr>
                <w:sz w:val="24"/>
                <w:szCs w:val="24"/>
              </w:rPr>
            </w:pPr>
          </w:p>
        </w:tc>
        <w:tc>
          <w:tcPr>
            <w:tcW w:w="580" w:type="dxa"/>
            <w:vAlign w:val="bottom"/>
          </w:tcPr>
          <w:p w:rsidR="008D3D18" w:rsidRPr="0032673B" w:rsidRDefault="008D3D18" w:rsidP="003B73CB">
            <w:pPr>
              <w:jc w:val="both"/>
              <w:rPr>
                <w:sz w:val="24"/>
                <w:szCs w:val="24"/>
              </w:rPr>
            </w:pPr>
          </w:p>
        </w:tc>
        <w:tc>
          <w:tcPr>
            <w:tcW w:w="660" w:type="dxa"/>
            <w:vAlign w:val="bottom"/>
          </w:tcPr>
          <w:p w:rsidR="008D3D18" w:rsidRPr="0032673B" w:rsidRDefault="008D3D18" w:rsidP="003B73CB">
            <w:pPr>
              <w:jc w:val="both"/>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c>
          <w:tcPr>
            <w:tcW w:w="1700" w:type="dxa"/>
            <w:gridSpan w:val="3"/>
            <w:vAlign w:val="bottom"/>
          </w:tcPr>
          <w:p w:rsidR="008D3D18" w:rsidRPr="0032673B" w:rsidRDefault="008D3D18" w:rsidP="003B73CB">
            <w:pPr>
              <w:ind w:left="80"/>
              <w:jc w:val="both"/>
              <w:rPr>
                <w:sz w:val="24"/>
                <w:szCs w:val="24"/>
              </w:rPr>
            </w:pPr>
            <w:r w:rsidRPr="0032673B">
              <w:rPr>
                <w:rFonts w:eastAsia="Times New Roman"/>
                <w:sz w:val="24"/>
                <w:szCs w:val="24"/>
              </w:rPr>
              <w:t>корректировке</w:t>
            </w:r>
          </w:p>
        </w:tc>
        <w:tc>
          <w:tcPr>
            <w:tcW w:w="300" w:type="dxa"/>
            <w:vAlign w:val="bottom"/>
          </w:tcPr>
          <w:p w:rsidR="008D3D18" w:rsidRPr="0032673B" w:rsidRDefault="008D3D18" w:rsidP="003B73CB">
            <w:pPr>
              <w:jc w:val="both"/>
              <w:rPr>
                <w:sz w:val="24"/>
                <w:szCs w:val="24"/>
              </w:rPr>
            </w:pPr>
          </w:p>
        </w:tc>
        <w:tc>
          <w:tcPr>
            <w:tcW w:w="300" w:type="dxa"/>
            <w:vAlign w:val="bottom"/>
          </w:tcPr>
          <w:p w:rsidR="008D3D18" w:rsidRPr="0032673B" w:rsidRDefault="008D3D18" w:rsidP="003B73CB">
            <w:pPr>
              <w:jc w:val="both"/>
              <w:rPr>
                <w:sz w:val="24"/>
                <w:szCs w:val="24"/>
              </w:rPr>
            </w:pPr>
          </w:p>
        </w:tc>
        <w:tc>
          <w:tcPr>
            <w:tcW w:w="960" w:type="dxa"/>
            <w:gridSpan w:val="2"/>
            <w:tcBorders>
              <w:right w:val="single" w:sz="8" w:space="0" w:color="auto"/>
            </w:tcBorders>
            <w:vAlign w:val="bottom"/>
          </w:tcPr>
          <w:p w:rsidR="008D3D18" w:rsidRPr="0032673B" w:rsidRDefault="008D3D18" w:rsidP="003B73CB">
            <w:pPr>
              <w:ind w:right="20"/>
              <w:jc w:val="both"/>
              <w:rPr>
                <w:sz w:val="24"/>
                <w:szCs w:val="24"/>
              </w:rPr>
            </w:pPr>
            <w:r w:rsidRPr="0032673B">
              <w:rPr>
                <w:rFonts w:eastAsia="Times New Roman"/>
                <w:sz w:val="24"/>
                <w:szCs w:val="24"/>
              </w:rPr>
              <w:t>форм</w:t>
            </w:r>
          </w:p>
        </w:tc>
      </w:tr>
      <w:tr w:rsidR="008D3D18" w:rsidRPr="0032673B" w:rsidTr="003B73CB">
        <w:trPr>
          <w:trHeight w:val="276"/>
        </w:trPr>
        <w:tc>
          <w:tcPr>
            <w:tcW w:w="340" w:type="dxa"/>
            <w:tcBorders>
              <w:left w:val="single" w:sz="8" w:space="0" w:color="auto"/>
            </w:tcBorders>
            <w:vAlign w:val="bottom"/>
          </w:tcPr>
          <w:p w:rsidR="008D3D18" w:rsidRPr="0032673B" w:rsidRDefault="008D3D18" w:rsidP="003B73CB">
            <w:pPr>
              <w:jc w:val="both"/>
              <w:rPr>
                <w:sz w:val="24"/>
                <w:szCs w:val="24"/>
              </w:rPr>
            </w:pPr>
          </w:p>
        </w:tc>
        <w:tc>
          <w:tcPr>
            <w:tcW w:w="820" w:type="dxa"/>
            <w:vAlign w:val="bottom"/>
          </w:tcPr>
          <w:p w:rsidR="008D3D18" w:rsidRPr="0032673B" w:rsidRDefault="008D3D18" w:rsidP="003B73CB">
            <w:pPr>
              <w:jc w:val="both"/>
              <w:rPr>
                <w:sz w:val="24"/>
                <w:szCs w:val="24"/>
              </w:rPr>
            </w:pPr>
          </w:p>
        </w:tc>
        <w:tc>
          <w:tcPr>
            <w:tcW w:w="160" w:type="dxa"/>
            <w:vAlign w:val="bottom"/>
          </w:tcPr>
          <w:p w:rsidR="008D3D18" w:rsidRPr="0032673B" w:rsidRDefault="008D3D18" w:rsidP="003B73CB">
            <w:pPr>
              <w:jc w:val="both"/>
              <w:rPr>
                <w:sz w:val="24"/>
                <w:szCs w:val="24"/>
              </w:rPr>
            </w:pPr>
          </w:p>
        </w:tc>
        <w:tc>
          <w:tcPr>
            <w:tcW w:w="800" w:type="dxa"/>
            <w:vAlign w:val="bottom"/>
          </w:tcPr>
          <w:p w:rsidR="008D3D18" w:rsidRPr="0032673B" w:rsidRDefault="008D3D18" w:rsidP="003B73CB">
            <w:pPr>
              <w:jc w:val="both"/>
              <w:rPr>
                <w:sz w:val="24"/>
                <w:szCs w:val="24"/>
              </w:rPr>
            </w:pPr>
          </w:p>
        </w:tc>
        <w:tc>
          <w:tcPr>
            <w:tcW w:w="680" w:type="dxa"/>
            <w:vAlign w:val="bottom"/>
          </w:tcPr>
          <w:p w:rsidR="008D3D18" w:rsidRPr="0032673B" w:rsidRDefault="008D3D18" w:rsidP="003B73CB">
            <w:pPr>
              <w:jc w:val="both"/>
              <w:rPr>
                <w:sz w:val="24"/>
                <w:szCs w:val="24"/>
              </w:rPr>
            </w:pPr>
          </w:p>
        </w:tc>
        <w:tc>
          <w:tcPr>
            <w:tcW w:w="520" w:type="dxa"/>
            <w:tcBorders>
              <w:right w:val="single" w:sz="8" w:space="0" w:color="auto"/>
            </w:tcBorders>
            <w:vAlign w:val="bottom"/>
          </w:tcPr>
          <w:p w:rsidR="008D3D18" w:rsidRPr="0032673B" w:rsidRDefault="008D3D18" w:rsidP="003B73CB">
            <w:pPr>
              <w:jc w:val="both"/>
              <w:rPr>
                <w:sz w:val="24"/>
                <w:szCs w:val="24"/>
              </w:rPr>
            </w:pPr>
          </w:p>
        </w:tc>
        <w:tc>
          <w:tcPr>
            <w:tcW w:w="340" w:type="dxa"/>
            <w:vAlign w:val="bottom"/>
          </w:tcPr>
          <w:p w:rsidR="008D3D18" w:rsidRPr="0032673B" w:rsidRDefault="008D3D18" w:rsidP="003B73CB">
            <w:pPr>
              <w:jc w:val="both"/>
              <w:rPr>
                <w:sz w:val="24"/>
                <w:szCs w:val="24"/>
              </w:rPr>
            </w:pPr>
          </w:p>
        </w:tc>
        <w:tc>
          <w:tcPr>
            <w:tcW w:w="1140" w:type="dxa"/>
            <w:vAlign w:val="bottom"/>
          </w:tcPr>
          <w:p w:rsidR="008D3D18" w:rsidRPr="0032673B" w:rsidRDefault="008D3D18" w:rsidP="003B73CB">
            <w:pPr>
              <w:jc w:val="both"/>
              <w:rPr>
                <w:sz w:val="24"/>
                <w:szCs w:val="24"/>
              </w:rPr>
            </w:pPr>
          </w:p>
        </w:tc>
        <w:tc>
          <w:tcPr>
            <w:tcW w:w="100" w:type="dxa"/>
            <w:vAlign w:val="bottom"/>
          </w:tcPr>
          <w:p w:rsidR="008D3D18" w:rsidRPr="0032673B" w:rsidRDefault="008D3D18" w:rsidP="003B73CB">
            <w:pPr>
              <w:jc w:val="both"/>
              <w:rPr>
                <w:sz w:val="24"/>
                <w:szCs w:val="24"/>
              </w:rPr>
            </w:pPr>
          </w:p>
        </w:tc>
        <w:tc>
          <w:tcPr>
            <w:tcW w:w="580" w:type="dxa"/>
            <w:vAlign w:val="bottom"/>
          </w:tcPr>
          <w:p w:rsidR="008D3D18" w:rsidRPr="0032673B" w:rsidRDefault="008D3D18" w:rsidP="003B73CB">
            <w:pPr>
              <w:jc w:val="both"/>
              <w:rPr>
                <w:sz w:val="24"/>
                <w:szCs w:val="24"/>
              </w:rPr>
            </w:pPr>
          </w:p>
        </w:tc>
        <w:tc>
          <w:tcPr>
            <w:tcW w:w="660" w:type="dxa"/>
            <w:vAlign w:val="bottom"/>
          </w:tcPr>
          <w:p w:rsidR="008D3D18" w:rsidRPr="0032673B" w:rsidRDefault="008D3D18" w:rsidP="003B73CB">
            <w:pPr>
              <w:jc w:val="both"/>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c>
          <w:tcPr>
            <w:tcW w:w="1420" w:type="dxa"/>
            <w:gridSpan w:val="2"/>
            <w:vAlign w:val="bottom"/>
          </w:tcPr>
          <w:p w:rsidR="008D3D18" w:rsidRPr="0032673B" w:rsidRDefault="008D3D18" w:rsidP="003B73CB">
            <w:pPr>
              <w:ind w:left="80"/>
              <w:jc w:val="both"/>
              <w:rPr>
                <w:sz w:val="24"/>
                <w:szCs w:val="24"/>
              </w:rPr>
            </w:pPr>
            <w:r w:rsidRPr="0032673B">
              <w:rPr>
                <w:rFonts w:eastAsia="Times New Roman"/>
                <w:sz w:val="24"/>
                <w:szCs w:val="24"/>
              </w:rPr>
              <w:t>проведения</w:t>
            </w:r>
          </w:p>
        </w:tc>
        <w:tc>
          <w:tcPr>
            <w:tcW w:w="280" w:type="dxa"/>
            <w:vAlign w:val="bottom"/>
          </w:tcPr>
          <w:p w:rsidR="008D3D18" w:rsidRPr="0032673B" w:rsidRDefault="008D3D18" w:rsidP="003B73CB">
            <w:pPr>
              <w:jc w:val="both"/>
              <w:rPr>
                <w:sz w:val="24"/>
                <w:szCs w:val="24"/>
              </w:rPr>
            </w:pPr>
          </w:p>
        </w:tc>
        <w:tc>
          <w:tcPr>
            <w:tcW w:w="300" w:type="dxa"/>
            <w:vAlign w:val="bottom"/>
          </w:tcPr>
          <w:p w:rsidR="008D3D18" w:rsidRPr="0032673B" w:rsidRDefault="008D3D18" w:rsidP="003B73CB">
            <w:pPr>
              <w:jc w:val="both"/>
              <w:rPr>
                <w:sz w:val="24"/>
                <w:szCs w:val="24"/>
              </w:rPr>
            </w:pPr>
          </w:p>
        </w:tc>
        <w:tc>
          <w:tcPr>
            <w:tcW w:w="300" w:type="dxa"/>
            <w:vAlign w:val="bottom"/>
          </w:tcPr>
          <w:p w:rsidR="008D3D18" w:rsidRPr="0032673B" w:rsidRDefault="008D3D18" w:rsidP="003B73CB">
            <w:pPr>
              <w:jc w:val="both"/>
              <w:rPr>
                <w:sz w:val="24"/>
                <w:szCs w:val="24"/>
              </w:rPr>
            </w:pPr>
          </w:p>
        </w:tc>
        <w:tc>
          <w:tcPr>
            <w:tcW w:w="960" w:type="dxa"/>
            <w:gridSpan w:val="2"/>
            <w:tcBorders>
              <w:right w:val="single" w:sz="8" w:space="0" w:color="auto"/>
            </w:tcBorders>
            <w:vAlign w:val="bottom"/>
          </w:tcPr>
          <w:p w:rsidR="008D3D18" w:rsidRPr="0032673B" w:rsidRDefault="008D3D18" w:rsidP="003B73CB">
            <w:pPr>
              <w:ind w:right="20"/>
              <w:jc w:val="both"/>
              <w:rPr>
                <w:sz w:val="24"/>
                <w:szCs w:val="24"/>
              </w:rPr>
            </w:pPr>
            <w:r w:rsidRPr="0032673B">
              <w:rPr>
                <w:rFonts w:eastAsia="Times New Roman"/>
                <w:sz w:val="24"/>
                <w:szCs w:val="24"/>
              </w:rPr>
              <w:t>этих</w:t>
            </w:r>
          </w:p>
        </w:tc>
      </w:tr>
      <w:tr w:rsidR="008D3D18" w:rsidRPr="0032673B" w:rsidTr="003B73CB">
        <w:trPr>
          <w:trHeight w:val="276"/>
        </w:trPr>
        <w:tc>
          <w:tcPr>
            <w:tcW w:w="340" w:type="dxa"/>
            <w:tcBorders>
              <w:left w:val="single" w:sz="8" w:space="0" w:color="auto"/>
            </w:tcBorders>
            <w:vAlign w:val="bottom"/>
          </w:tcPr>
          <w:p w:rsidR="008D3D18" w:rsidRPr="0032673B" w:rsidRDefault="008D3D18" w:rsidP="003B73CB">
            <w:pPr>
              <w:jc w:val="both"/>
              <w:rPr>
                <w:sz w:val="24"/>
                <w:szCs w:val="24"/>
              </w:rPr>
            </w:pPr>
          </w:p>
        </w:tc>
        <w:tc>
          <w:tcPr>
            <w:tcW w:w="820" w:type="dxa"/>
            <w:vAlign w:val="bottom"/>
          </w:tcPr>
          <w:p w:rsidR="008D3D18" w:rsidRPr="0032673B" w:rsidRDefault="008D3D18" w:rsidP="003B73CB">
            <w:pPr>
              <w:jc w:val="both"/>
              <w:rPr>
                <w:sz w:val="24"/>
                <w:szCs w:val="24"/>
              </w:rPr>
            </w:pPr>
          </w:p>
        </w:tc>
        <w:tc>
          <w:tcPr>
            <w:tcW w:w="160" w:type="dxa"/>
            <w:vAlign w:val="bottom"/>
          </w:tcPr>
          <w:p w:rsidR="008D3D18" w:rsidRPr="0032673B" w:rsidRDefault="008D3D18" w:rsidP="003B73CB">
            <w:pPr>
              <w:jc w:val="both"/>
              <w:rPr>
                <w:sz w:val="24"/>
                <w:szCs w:val="24"/>
              </w:rPr>
            </w:pPr>
          </w:p>
        </w:tc>
        <w:tc>
          <w:tcPr>
            <w:tcW w:w="800" w:type="dxa"/>
            <w:vAlign w:val="bottom"/>
          </w:tcPr>
          <w:p w:rsidR="008D3D18" w:rsidRPr="0032673B" w:rsidRDefault="008D3D18" w:rsidP="003B73CB">
            <w:pPr>
              <w:jc w:val="both"/>
              <w:rPr>
                <w:sz w:val="24"/>
                <w:szCs w:val="24"/>
              </w:rPr>
            </w:pPr>
          </w:p>
        </w:tc>
        <w:tc>
          <w:tcPr>
            <w:tcW w:w="680" w:type="dxa"/>
            <w:vAlign w:val="bottom"/>
          </w:tcPr>
          <w:p w:rsidR="008D3D18" w:rsidRPr="0032673B" w:rsidRDefault="008D3D18" w:rsidP="003B73CB">
            <w:pPr>
              <w:jc w:val="both"/>
              <w:rPr>
                <w:sz w:val="24"/>
                <w:szCs w:val="24"/>
              </w:rPr>
            </w:pPr>
          </w:p>
        </w:tc>
        <w:tc>
          <w:tcPr>
            <w:tcW w:w="520" w:type="dxa"/>
            <w:tcBorders>
              <w:right w:val="single" w:sz="8" w:space="0" w:color="auto"/>
            </w:tcBorders>
            <w:vAlign w:val="bottom"/>
          </w:tcPr>
          <w:p w:rsidR="008D3D18" w:rsidRPr="0032673B" w:rsidRDefault="008D3D18" w:rsidP="003B73CB">
            <w:pPr>
              <w:jc w:val="both"/>
              <w:rPr>
                <w:sz w:val="24"/>
                <w:szCs w:val="24"/>
              </w:rPr>
            </w:pPr>
          </w:p>
        </w:tc>
        <w:tc>
          <w:tcPr>
            <w:tcW w:w="340" w:type="dxa"/>
            <w:vAlign w:val="bottom"/>
          </w:tcPr>
          <w:p w:rsidR="008D3D18" w:rsidRPr="0032673B" w:rsidRDefault="008D3D18" w:rsidP="003B73CB">
            <w:pPr>
              <w:jc w:val="both"/>
              <w:rPr>
                <w:sz w:val="24"/>
                <w:szCs w:val="24"/>
              </w:rPr>
            </w:pPr>
          </w:p>
        </w:tc>
        <w:tc>
          <w:tcPr>
            <w:tcW w:w="1140" w:type="dxa"/>
            <w:vAlign w:val="bottom"/>
          </w:tcPr>
          <w:p w:rsidR="008D3D18" w:rsidRPr="0032673B" w:rsidRDefault="008D3D18" w:rsidP="003B73CB">
            <w:pPr>
              <w:jc w:val="both"/>
              <w:rPr>
                <w:sz w:val="24"/>
                <w:szCs w:val="24"/>
              </w:rPr>
            </w:pPr>
          </w:p>
        </w:tc>
        <w:tc>
          <w:tcPr>
            <w:tcW w:w="100" w:type="dxa"/>
            <w:vAlign w:val="bottom"/>
          </w:tcPr>
          <w:p w:rsidR="008D3D18" w:rsidRPr="0032673B" w:rsidRDefault="008D3D18" w:rsidP="003B73CB">
            <w:pPr>
              <w:jc w:val="both"/>
              <w:rPr>
                <w:sz w:val="24"/>
                <w:szCs w:val="24"/>
              </w:rPr>
            </w:pPr>
          </w:p>
        </w:tc>
        <w:tc>
          <w:tcPr>
            <w:tcW w:w="580" w:type="dxa"/>
            <w:vAlign w:val="bottom"/>
          </w:tcPr>
          <w:p w:rsidR="008D3D18" w:rsidRPr="0032673B" w:rsidRDefault="008D3D18" w:rsidP="003B73CB">
            <w:pPr>
              <w:jc w:val="both"/>
              <w:rPr>
                <w:sz w:val="24"/>
                <w:szCs w:val="24"/>
              </w:rPr>
            </w:pPr>
          </w:p>
        </w:tc>
        <w:tc>
          <w:tcPr>
            <w:tcW w:w="660" w:type="dxa"/>
            <w:vAlign w:val="bottom"/>
          </w:tcPr>
          <w:p w:rsidR="008D3D18" w:rsidRPr="0032673B" w:rsidRDefault="008D3D18" w:rsidP="003B73CB">
            <w:pPr>
              <w:jc w:val="both"/>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c>
          <w:tcPr>
            <w:tcW w:w="1700" w:type="dxa"/>
            <w:gridSpan w:val="3"/>
            <w:vAlign w:val="bottom"/>
          </w:tcPr>
          <w:p w:rsidR="008D3D18" w:rsidRPr="0032673B" w:rsidRDefault="008D3D18" w:rsidP="003B73CB">
            <w:pPr>
              <w:ind w:left="80"/>
              <w:jc w:val="both"/>
              <w:rPr>
                <w:sz w:val="24"/>
                <w:szCs w:val="24"/>
              </w:rPr>
            </w:pPr>
            <w:r w:rsidRPr="0032673B">
              <w:rPr>
                <w:rFonts w:eastAsia="Times New Roman"/>
                <w:sz w:val="24"/>
                <w:szCs w:val="24"/>
              </w:rPr>
              <w:t>мероприятий.</w:t>
            </w:r>
          </w:p>
        </w:tc>
        <w:tc>
          <w:tcPr>
            <w:tcW w:w="300" w:type="dxa"/>
            <w:vAlign w:val="bottom"/>
          </w:tcPr>
          <w:p w:rsidR="008D3D18" w:rsidRPr="0032673B" w:rsidRDefault="008D3D18" w:rsidP="003B73CB">
            <w:pPr>
              <w:jc w:val="both"/>
              <w:rPr>
                <w:sz w:val="24"/>
                <w:szCs w:val="24"/>
              </w:rPr>
            </w:pPr>
          </w:p>
        </w:tc>
        <w:tc>
          <w:tcPr>
            <w:tcW w:w="300" w:type="dxa"/>
            <w:vAlign w:val="bottom"/>
          </w:tcPr>
          <w:p w:rsidR="008D3D18" w:rsidRPr="0032673B" w:rsidRDefault="008D3D18" w:rsidP="003B73CB">
            <w:pPr>
              <w:jc w:val="both"/>
              <w:rPr>
                <w:sz w:val="24"/>
                <w:szCs w:val="24"/>
              </w:rPr>
            </w:pPr>
          </w:p>
        </w:tc>
        <w:tc>
          <w:tcPr>
            <w:tcW w:w="560" w:type="dxa"/>
            <w:vAlign w:val="bottom"/>
          </w:tcPr>
          <w:p w:rsidR="008D3D18" w:rsidRPr="0032673B" w:rsidRDefault="008D3D18" w:rsidP="003B73CB">
            <w:pPr>
              <w:jc w:val="both"/>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r>
      <w:tr w:rsidR="008D3D18" w:rsidRPr="0032673B" w:rsidTr="003B73CB">
        <w:trPr>
          <w:trHeight w:val="276"/>
        </w:trPr>
        <w:tc>
          <w:tcPr>
            <w:tcW w:w="340" w:type="dxa"/>
            <w:tcBorders>
              <w:left w:val="single" w:sz="8" w:space="0" w:color="auto"/>
            </w:tcBorders>
            <w:vAlign w:val="bottom"/>
          </w:tcPr>
          <w:p w:rsidR="008D3D18" w:rsidRPr="0032673B" w:rsidRDefault="008D3D18" w:rsidP="003B73CB">
            <w:pPr>
              <w:jc w:val="both"/>
              <w:rPr>
                <w:sz w:val="24"/>
                <w:szCs w:val="24"/>
              </w:rPr>
            </w:pPr>
          </w:p>
        </w:tc>
        <w:tc>
          <w:tcPr>
            <w:tcW w:w="820" w:type="dxa"/>
            <w:vAlign w:val="bottom"/>
          </w:tcPr>
          <w:p w:rsidR="008D3D18" w:rsidRPr="0032673B" w:rsidRDefault="008D3D18" w:rsidP="003B73CB">
            <w:pPr>
              <w:jc w:val="both"/>
              <w:rPr>
                <w:sz w:val="24"/>
                <w:szCs w:val="24"/>
              </w:rPr>
            </w:pPr>
          </w:p>
        </w:tc>
        <w:tc>
          <w:tcPr>
            <w:tcW w:w="160" w:type="dxa"/>
            <w:vAlign w:val="bottom"/>
          </w:tcPr>
          <w:p w:rsidR="008D3D18" w:rsidRPr="0032673B" w:rsidRDefault="008D3D18" w:rsidP="003B73CB">
            <w:pPr>
              <w:jc w:val="both"/>
              <w:rPr>
                <w:sz w:val="24"/>
                <w:szCs w:val="24"/>
              </w:rPr>
            </w:pPr>
          </w:p>
        </w:tc>
        <w:tc>
          <w:tcPr>
            <w:tcW w:w="800" w:type="dxa"/>
            <w:vAlign w:val="bottom"/>
          </w:tcPr>
          <w:p w:rsidR="008D3D18" w:rsidRPr="0032673B" w:rsidRDefault="008D3D18" w:rsidP="003B73CB">
            <w:pPr>
              <w:jc w:val="both"/>
              <w:rPr>
                <w:sz w:val="24"/>
                <w:szCs w:val="24"/>
              </w:rPr>
            </w:pPr>
          </w:p>
        </w:tc>
        <w:tc>
          <w:tcPr>
            <w:tcW w:w="680" w:type="dxa"/>
            <w:vAlign w:val="bottom"/>
          </w:tcPr>
          <w:p w:rsidR="008D3D18" w:rsidRPr="0032673B" w:rsidRDefault="008D3D18" w:rsidP="003B73CB">
            <w:pPr>
              <w:jc w:val="both"/>
              <w:rPr>
                <w:sz w:val="24"/>
                <w:szCs w:val="24"/>
              </w:rPr>
            </w:pPr>
          </w:p>
        </w:tc>
        <w:tc>
          <w:tcPr>
            <w:tcW w:w="520" w:type="dxa"/>
            <w:tcBorders>
              <w:right w:val="single" w:sz="8" w:space="0" w:color="auto"/>
            </w:tcBorders>
            <w:vAlign w:val="bottom"/>
          </w:tcPr>
          <w:p w:rsidR="008D3D18" w:rsidRPr="0032673B" w:rsidRDefault="008D3D18" w:rsidP="003B73CB">
            <w:pPr>
              <w:jc w:val="both"/>
              <w:rPr>
                <w:sz w:val="24"/>
                <w:szCs w:val="24"/>
              </w:rPr>
            </w:pPr>
          </w:p>
        </w:tc>
        <w:tc>
          <w:tcPr>
            <w:tcW w:w="340" w:type="dxa"/>
            <w:vAlign w:val="bottom"/>
          </w:tcPr>
          <w:p w:rsidR="008D3D18" w:rsidRPr="0032673B" w:rsidRDefault="008D3D18" w:rsidP="003B73CB">
            <w:pPr>
              <w:jc w:val="both"/>
              <w:rPr>
                <w:sz w:val="24"/>
                <w:szCs w:val="24"/>
              </w:rPr>
            </w:pPr>
          </w:p>
        </w:tc>
        <w:tc>
          <w:tcPr>
            <w:tcW w:w="1140" w:type="dxa"/>
            <w:vAlign w:val="bottom"/>
          </w:tcPr>
          <w:p w:rsidR="008D3D18" w:rsidRPr="0032673B" w:rsidRDefault="008D3D18" w:rsidP="003B73CB">
            <w:pPr>
              <w:jc w:val="both"/>
              <w:rPr>
                <w:sz w:val="24"/>
                <w:szCs w:val="24"/>
              </w:rPr>
            </w:pPr>
          </w:p>
        </w:tc>
        <w:tc>
          <w:tcPr>
            <w:tcW w:w="100" w:type="dxa"/>
            <w:vAlign w:val="bottom"/>
          </w:tcPr>
          <w:p w:rsidR="008D3D18" w:rsidRPr="0032673B" w:rsidRDefault="008D3D18" w:rsidP="003B73CB">
            <w:pPr>
              <w:jc w:val="both"/>
              <w:rPr>
                <w:sz w:val="24"/>
                <w:szCs w:val="24"/>
              </w:rPr>
            </w:pPr>
          </w:p>
        </w:tc>
        <w:tc>
          <w:tcPr>
            <w:tcW w:w="580" w:type="dxa"/>
            <w:vAlign w:val="bottom"/>
          </w:tcPr>
          <w:p w:rsidR="008D3D18" w:rsidRPr="0032673B" w:rsidRDefault="008D3D18" w:rsidP="003B73CB">
            <w:pPr>
              <w:jc w:val="both"/>
              <w:rPr>
                <w:sz w:val="24"/>
                <w:szCs w:val="24"/>
              </w:rPr>
            </w:pPr>
          </w:p>
        </w:tc>
        <w:tc>
          <w:tcPr>
            <w:tcW w:w="660" w:type="dxa"/>
            <w:vAlign w:val="bottom"/>
          </w:tcPr>
          <w:p w:rsidR="008D3D18" w:rsidRPr="0032673B" w:rsidRDefault="008D3D18" w:rsidP="003B73CB">
            <w:pPr>
              <w:jc w:val="both"/>
              <w:rPr>
                <w:sz w:val="24"/>
                <w:szCs w:val="24"/>
              </w:rPr>
            </w:pPr>
          </w:p>
        </w:tc>
        <w:tc>
          <w:tcPr>
            <w:tcW w:w="400" w:type="dxa"/>
            <w:tcBorders>
              <w:right w:val="single" w:sz="8" w:space="0" w:color="auto"/>
            </w:tcBorders>
            <w:vAlign w:val="bottom"/>
          </w:tcPr>
          <w:p w:rsidR="008D3D18" w:rsidRPr="0032673B" w:rsidRDefault="008D3D18" w:rsidP="003B73CB">
            <w:pPr>
              <w:jc w:val="both"/>
              <w:rPr>
                <w:sz w:val="24"/>
                <w:szCs w:val="24"/>
              </w:rPr>
            </w:pPr>
          </w:p>
        </w:tc>
        <w:tc>
          <w:tcPr>
            <w:tcW w:w="1420" w:type="dxa"/>
            <w:gridSpan w:val="2"/>
            <w:vAlign w:val="bottom"/>
          </w:tcPr>
          <w:p w:rsidR="008D3D18" w:rsidRPr="0032673B" w:rsidRDefault="008D3D18" w:rsidP="003B73CB">
            <w:pPr>
              <w:ind w:left="80"/>
              <w:jc w:val="both"/>
              <w:rPr>
                <w:sz w:val="24"/>
                <w:szCs w:val="24"/>
              </w:rPr>
            </w:pPr>
          </w:p>
        </w:tc>
        <w:tc>
          <w:tcPr>
            <w:tcW w:w="1440" w:type="dxa"/>
            <w:gridSpan w:val="4"/>
            <w:vAlign w:val="bottom"/>
          </w:tcPr>
          <w:p w:rsidR="008D3D18" w:rsidRPr="0032673B" w:rsidRDefault="008D3D18" w:rsidP="003B73CB">
            <w:pPr>
              <w:ind w:left="40"/>
              <w:jc w:val="both"/>
              <w:rPr>
                <w:sz w:val="24"/>
                <w:szCs w:val="24"/>
              </w:rPr>
            </w:pPr>
          </w:p>
        </w:tc>
        <w:tc>
          <w:tcPr>
            <w:tcW w:w="400" w:type="dxa"/>
            <w:tcBorders>
              <w:right w:val="single" w:sz="8" w:space="0" w:color="auto"/>
            </w:tcBorders>
            <w:vAlign w:val="bottom"/>
          </w:tcPr>
          <w:p w:rsidR="008D3D18" w:rsidRPr="0032673B" w:rsidRDefault="008D3D18" w:rsidP="003B73CB">
            <w:pPr>
              <w:ind w:right="20"/>
              <w:jc w:val="both"/>
              <w:rPr>
                <w:sz w:val="24"/>
                <w:szCs w:val="24"/>
              </w:rPr>
            </w:pPr>
          </w:p>
        </w:tc>
      </w:tr>
      <w:tr w:rsidR="008D3D18" w:rsidRPr="0032673B" w:rsidTr="003B73CB">
        <w:trPr>
          <w:trHeight w:val="281"/>
        </w:trPr>
        <w:tc>
          <w:tcPr>
            <w:tcW w:w="340" w:type="dxa"/>
            <w:tcBorders>
              <w:left w:val="single" w:sz="8" w:space="0" w:color="auto"/>
              <w:bottom w:val="single" w:sz="8" w:space="0" w:color="auto"/>
            </w:tcBorders>
            <w:vAlign w:val="bottom"/>
          </w:tcPr>
          <w:p w:rsidR="008D3D18" w:rsidRPr="0032673B" w:rsidRDefault="008D3D18" w:rsidP="003B73CB">
            <w:pPr>
              <w:jc w:val="both"/>
              <w:rPr>
                <w:sz w:val="24"/>
                <w:szCs w:val="24"/>
              </w:rPr>
            </w:pPr>
          </w:p>
        </w:tc>
        <w:tc>
          <w:tcPr>
            <w:tcW w:w="820" w:type="dxa"/>
            <w:tcBorders>
              <w:bottom w:val="single" w:sz="8" w:space="0" w:color="auto"/>
            </w:tcBorders>
            <w:vAlign w:val="bottom"/>
          </w:tcPr>
          <w:p w:rsidR="008D3D18" w:rsidRPr="0032673B" w:rsidRDefault="008D3D18" w:rsidP="003B73CB">
            <w:pPr>
              <w:jc w:val="both"/>
              <w:rPr>
                <w:sz w:val="24"/>
                <w:szCs w:val="24"/>
              </w:rPr>
            </w:pPr>
          </w:p>
        </w:tc>
        <w:tc>
          <w:tcPr>
            <w:tcW w:w="160" w:type="dxa"/>
            <w:tcBorders>
              <w:bottom w:val="single" w:sz="8" w:space="0" w:color="auto"/>
            </w:tcBorders>
            <w:vAlign w:val="bottom"/>
          </w:tcPr>
          <w:p w:rsidR="008D3D18" w:rsidRPr="0032673B" w:rsidRDefault="008D3D18" w:rsidP="003B73CB">
            <w:pPr>
              <w:jc w:val="both"/>
              <w:rPr>
                <w:sz w:val="24"/>
                <w:szCs w:val="24"/>
              </w:rPr>
            </w:pPr>
          </w:p>
        </w:tc>
        <w:tc>
          <w:tcPr>
            <w:tcW w:w="800" w:type="dxa"/>
            <w:tcBorders>
              <w:bottom w:val="single" w:sz="8" w:space="0" w:color="auto"/>
            </w:tcBorders>
            <w:vAlign w:val="bottom"/>
          </w:tcPr>
          <w:p w:rsidR="008D3D18" w:rsidRPr="0032673B" w:rsidRDefault="008D3D18" w:rsidP="003B73CB">
            <w:pPr>
              <w:jc w:val="both"/>
              <w:rPr>
                <w:sz w:val="24"/>
                <w:szCs w:val="24"/>
              </w:rPr>
            </w:pPr>
          </w:p>
        </w:tc>
        <w:tc>
          <w:tcPr>
            <w:tcW w:w="680" w:type="dxa"/>
            <w:tcBorders>
              <w:bottom w:val="single" w:sz="8" w:space="0" w:color="auto"/>
            </w:tcBorders>
            <w:vAlign w:val="bottom"/>
          </w:tcPr>
          <w:p w:rsidR="008D3D18" w:rsidRPr="0032673B" w:rsidRDefault="008D3D18" w:rsidP="003B73CB">
            <w:pPr>
              <w:jc w:val="both"/>
              <w:rPr>
                <w:sz w:val="24"/>
                <w:szCs w:val="24"/>
              </w:rPr>
            </w:pPr>
          </w:p>
        </w:tc>
        <w:tc>
          <w:tcPr>
            <w:tcW w:w="520" w:type="dxa"/>
            <w:tcBorders>
              <w:bottom w:val="single" w:sz="8" w:space="0" w:color="auto"/>
              <w:right w:val="single" w:sz="8" w:space="0" w:color="auto"/>
            </w:tcBorders>
            <w:vAlign w:val="bottom"/>
          </w:tcPr>
          <w:p w:rsidR="008D3D18" w:rsidRPr="0032673B" w:rsidRDefault="008D3D18" w:rsidP="003B73CB">
            <w:pPr>
              <w:jc w:val="both"/>
              <w:rPr>
                <w:sz w:val="24"/>
                <w:szCs w:val="24"/>
              </w:rPr>
            </w:pPr>
          </w:p>
        </w:tc>
        <w:tc>
          <w:tcPr>
            <w:tcW w:w="340" w:type="dxa"/>
            <w:tcBorders>
              <w:bottom w:val="single" w:sz="8" w:space="0" w:color="auto"/>
            </w:tcBorders>
            <w:vAlign w:val="bottom"/>
          </w:tcPr>
          <w:p w:rsidR="008D3D18" w:rsidRPr="0032673B" w:rsidRDefault="008D3D18" w:rsidP="003B73CB">
            <w:pPr>
              <w:jc w:val="both"/>
              <w:rPr>
                <w:sz w:val="24"/>
                <w:szCs w:val="24"/>
              </w:rPr>
            </w:pPr>
          </w:p>
        </w:tc>
        <w:tc>
          <w:tcPr>
            <w:tcW w:w="1140" w:type="dxa"/>
            <w:tcBorders>
              <w:bottom w:val="single" w:sz="8" w:space="0" w:color="auto"/>
            </w:tcBorders>
            <w:vAlign w:val="bottom"/>
          </w:tcPr>
          <w:p w:rsidR="008D3D18" w:rsidRPr="0032673B" w:rsidRDefault="008D3D18" w:rsidP="003B73CB">
            <w:pPr>
              <w:jc w:val="both"/>
              <w:rPr>
                <w:sz w:val="24"/>
                <w:szCs w:val="24"/>
              </w:rPr>
            </w:pPr>
          </w:p>
        </w:tc>
        <w:tc>
          <w:tcPr>
            <w:tcW w:w="100" w:type="dxa"/>
            <w:tcBorders>
              <w:bottom w:val="single" w:sz="8" w:space="0" w:color="auto"/>
            </w:tcBorders>
            <w:vAlign w:val="bottom"/>
          </w:tcPr>
          <w:p w:rsidR="008D3D18" w:rsidRPr="0032673B" w:rsidRDefault="008D3D18" w:rsidP="003B73CB">
            <w:pPr>
              <w:jc w:val="both"/>
              <w:rPr>
                <w:sz w:val="24"/>
                <w:szCs w:val="24"/>
              </w:rPr>
            </w:pPr>
          </w:p>
        </w:tc>
        <w:tc>
          <w:tcPr>
            <w:tcW w:w="580" w:type="dxa"/>
            <w:tcBorders>
              <w:bottom w:val="single" w:sz="8" w:space="0" w:color="auto"/>
            </w:tcBorders>
            <w:vAlign w:val="bottom"/>
          </w:tcPr>
          <w:p w:rsidR="008D3D18" w:rsidRPr="0032673B" w:rsidRDefault="008D3D18" w:rsidP="003B73CB">
            <w:pPr>
              <w:jc w:val="both"/>
              <w:rPr>
                <w:sz w:val="24"/>
                <w:szCs w:val="24"/>
              </w:rPr>
            </w:pPr>
          </w:p>
        </w:tc>
        <w:tc>
          <w:tcPr>
            <w:tcW w:w="660" w:type="dxa"/>
            <w:tcBorders>
              <w:bottom w:val="single" w:sz="8" w:space="0" w:color="auto"/>
            </w:tcBorders>
            <w:vAlign w:val="bottom"/>
          </w:tcPr>
          <w:p w:rsidR="008D3D18" w:rsidRPr="0032673B" w:rsidRDefault="008D3D18" w:rsidP="003B73CB">
            <w:pPr>
              <w:jc w:val="both"/>
              <w:rPr>
                <w:sz w:val="24"/>
                <w:szCs w:val="24"/>
              </w:rPr>
            </w:pPr>
          </w:p>
        </w:tc>
        <w:tc>
          <w:tcPr>
            <w:tcW w:w="400" w:type="dxa"/>
            <w:tcBorders>
              <w:bottom w:val="single" w:sz="8" w:space="0" w:color="auto"/>
              <w:right w:val="single" w:sz="8" w:space="0" w:color="auto"/>
            </w:tcBorders>
            <w:vAlign w:val="bottom"/>
          </w:tcPr>
          <w:p w:rsidR="008D3D18" w:rsidRPr="0032673B" w:rsidRDefault="008D3D18" w:rsidP="003B73CB">
            <w:pPr>
              <w:jc w:val="both"/>
              <w:rPr>
                <w:sz w:val="24"/>
                <w:szCs w:val="24"/>
              </w:rPr>
            </w:pPr>
          </w:p>
        </w:tc>
        <w:tc>
          <w:tcPr>
            <w:tcW w:w="1420" w:type="dxa"/>
            <w:gridSpan w:val="2"/>
            <w:tcBorders>
              <w:bottom w:val="single" w:sz="8" w:space="0" w:color="auto"/>
            </w:tcBorders>
            <w:vAlign w:val="bottom"/>
          </w:tcPr>
          <w:p w:rsidR="008D3D18" w:rsidRPr="0032673B" w:rsidRDefault="008D3D18" w:rsidP="003B73CB">
            <w:pPr>
              <w:ind w:left="80"/>
              <w:jc w:val="both"/>
              <w:rPr>
                <w:sz w:val="24"/>
                <w:szCs w:val="24"/>
              </w:rPr>
            </w:pPr>
          </w:p>
        </w:tc>
        <w:tc>
          <w:tcPr>
            <w:tcW w:w="1840" w:type="dxa"/>
            <w:gridSpan w:val="5"/>
            <w:tcBorders>
              <w:bottom w:val="single" w:sz="8" w:space="0" w:color="auto"/>
              <w:right w:val="single" w:sz="8" w:space="0" w:color="auto"/>
            </w:tcBorders>
            <w:vAlign w:val="bottom"/>
          </w:tcPr>
          <w:p w:rsidR="008D3D18" w:rsidRPr="0032673B" w:rsidRDefault="008D3D18" w:rsidP="003B73CB">
            <w:pPr>
              <w:ind w:right="20"/>
              <w:jc w:val="both"/>
              <w:rPr>
                <w:sz w:val="24"/>
                <w:szCs w:val="24"/>
              </w:rPr>
            </w:pPr>
          </w:p>
        </w:tc>
      </w:tr>
    </w:tbl>
    <w:p w:rsidR="008D3D18" w:rsidRPr="0032673B" w:rsidRDefault="008D3D18" w:rsidP="008D3D18">
      <w:pPr>
        <w:spacing w:line="200" w:lineRule="exact"/>
        <w:jc w:val="both"/>
        <w:rPr>
          <w:sz w:val="24"/>
          <w:szCs w:val="24"/>
        </w:rPr>
      </w:pPr>
    </w:p>
    <w:p w:rsidR="008D3D18" w:rsidRPr="0032673B" w:rsidRDefault="008D3D18" w:rsidP="008D3D18">
      <w:pPr>
        <w:ind w:left="940"/>
        <w:jc w:val="both"/>
        <w:rPr>
          <w:sz w:val="24"/>
          <w:szCs w:val="24"/>
        </w:rPr>
      </w:pPr>
      <w:r w:rsidRPr="0032673B">
        <w:rPr>
          <w:rFonts w:eastAsia="Times New Roman"/>
          <w:b/>
          <w:bCs/>
          <w:i/>
          <w:iCs/>
          <w:sz w:val="24"/>
          <w:szCs w:val="24"/>
        </w:rPr>
        <w:t>Работа с вновь прибывшими специалистами</w:t>
      </w:r>
    </w:p>
    <w:p w:rsidR="008D3D18" w:rsidRPr="0032673B" w:rsidRDefault="008D3D18" w:rsidP="008D3D18">
      <w:pPr>
        <w:spacing w:line="234" w:lineRule="auto"/>
        <w:ind w:left="540" w:firstLine="360"/>
        <w:jc w:val="both"/>
        <w:rPr>
          <w:sz w:val="24"/>
          <w:szCs w:val="24"/>
        </w:rPr>
      </w:pPr>
      <w:r w:rsidRPr="0032673B">
        <w:rPr>
          <w:rFonts w:eastAsia="Times New Roman"/>
          <w:b/>
          <w:bCs/>
          <w:i/>
          <w:iCs/>
          <w:sz w:val="24"/>
          <w:szCs w:val="24"/>
        </w:rPr>
        <w:t xml:space="preserve">Цель: </w:t>
      </w:r>
      <w:r w:rsidRPr="0032673B">
        <w:rPr>
          <w:rFonts w:eastAsia="Times New Roman"/>
          <w:sz w:val="24"/>
          <w:szCs w:val="24"/>
        </w:rPr>
        <w:t>выявление результативности индивидуальных мер по профессиональному</w:t>
      </w:r>
      <w:r w:rsidRPr="0032673B">
        <w:rPr>
          <w:rFonts w:eastAsia="Times New Roman"/>
          <w:b/>
          <w:bCs/>
          <w:i/>
          <w:iCs/>
          <w:sz w:val="24"/>
          <w:szCs w:val="24"/>
        </w:rPr>
        <w:t xml:space="preserve"> </w:t>
      </w:r>
      <w:r w:rsidRPr="0032673B">
        <w:rPr>
          <w:rFonts w:eastAsia="Times New Roman"/>
          <w:sz w:val="24"/>
          <w:szCs w:val="24"/>
        </w:rPr>
        <w:t>становлению учителя, его уровня профессиональной компетентности.</w:t>
      </w:r>
    </w:p>
    <w:p w:rsidR="008D3D18" w:rsidRPr="0032673B" w:rsidRDefault="008D3D18" w:rsidP="008D3D18">
      <w:pPr>
        <w:spacing w:line="238" w:lineRule="auto"/>
        <w:ind w:left="540" w:firstLine="360"/>
        <w:jc w:val="both"/>
        <w:rPr>
          <w:sz w:val="24"/>
          <w:szCs w:val="24"/>
        </w:rPr>
      </w:pPr>
      <w:r w:rsidRPr="0032673B">
        <w:rPr>
          <w:rFonts w:eastAsia="Times New Roman"/>
          <w:sz w:val="24"/>
          <w:szCs w:val="24"/>
        </w:rPr>
        <w:t xml:space="preserve">В школе существует система наставничества, в которую вовлечены учителя, имеющие соответствующий опыт работы и достигшие определенных результатов в обучении и воспитании школьников </w:t>
      </w:r>
    </w:p>
    <w:p w:rsidR="008D3D18" w:rsidRPr="0032673B" w:rsidRDefault="008D3D18" w:rsidP="008D3D18">
      <w:pPr>
        <w:spacing w:line="234" w:lineRule="auto"/>
        <w:ind w:left="540" w:firstLine="360"/>
        <w:jc w:val="both"/>
        <w:rPr>
          <w:sz w:val="24"/>
          <w:szCs w:val="24"/>
        </w:rPr>
      </w:pPr>
      <w:r w:rsidRPr="0032673B">
        <w:rPr>
          <w:rFonts w:eastAsia="Times New Roman"/>
          <w:b/>
          <w:bCs/>
          <w:i/>
          <w:iCs/>
          <w:sz w:val="24"/>
          <w:szCs w:val="24"/>
        </w:rPr>
        <w:t xml:space="preserve">Выводы: </w:t>
      </w:r>
      <w:r w:rsidRPr="0032673B">
        <w:rPr>
          <w:rFonts w:eastAsia="Times New Roman"/>
          <w:sz w:val="24"/>
          <w:szCs w:val="24"/>
        </w:rPr>
        <w:t>система наставничества является наиболее эффективной формой работы с</w:t>
      </w:r>
      <w:r w:rsidRPr="0032673B">
        <w:rPr>
          <w:rFonts w:eastAsia="Times New Roman"/>
          <w:b/>
          <w:bCs/>
          <w:i/>
          <w:iCs/>
          <w:sz w:val="24"/>
          <w:szCs w:val="24"/>
        </w:rPr>
        <w:t xml:space="preserve"> </w:t>
      </w:r>
      <w:r w:rsidRPr="0032673B">
        <w:rPr>
          <w:rFonts w:eastAsia="Times New Roman"/>
          <w:sz w:val="24"/>
          <w:szCs w:val="24"/>
        </w:rPr>
        <w:t>вновь прибывшими педагогами.</w:t>
      </w:r>
    </w:p>
    <w:p w:rsidR="008D3D18" w:rsidRDefault="008D3D18" w:rsidP="008D3D18">
      <w:pPr>
        <w:spacing w:line="234" w:lineRule="auto"/>
        <w:ind w:left="540" w:firstLine="360"/>
        <w:jc w:val="both"/>
        <w:rPr>
          <w:rFonts w:eastAsia="Times New Roman"/>
          <w:sz w:val="24"/>
          <w:szCs w:val="24"/>
        </w:rPr>
      </w:pPr>
      <w:r w:rsidRPr="0032673B">
        <w:rPr>
          <w:rFonts w:eastAsia="Times New Roman"/>
          <w:b/>
          <w:bCs/>
          <w:i/>
          <w:iCs/>
          <w:sz w:val="24"/>
          <w:szCs w:val="24"/>
        </w:rPr>
        <w:t xml:space="preserve">Рекомендации: </w:t>
      </w:r>
      <w:r w:rsidRPr="0032673B">
        <w:rPr>
          <w:rFonts w:eastAsia="Times New Roman"/>
          <w:sz w:val="24"/>
          <w:szCs w:val="24"/>
        </w:rPr>
        <w:t>необходимо развивать систему наставничества в работе с вновь</w:t>
      </w:r>
      <w:r w:rsidRPr="0032673B">
        <w:rPr>
          <w:rFonts w:eastAsia="Times New Roman"/>
          <w:b/>
          <w:bCs/>
          <w:i/>
          <w:iCs/>
          <w:sz w:val="24"/>
          <w:szCs w:val="24"/>
        </w:rPr>
        <w:t xml:space="preserve"> </w:t>
      </w:r>
      <w:r w:rsidRPr="0032673B">
        <w:rPr>
          <w:rFonts w:eastAsia="Times New Roman"/>
          <w:sz w:val="24"/>
          <w:szCs w:val="24"/>
        </w:rPr>
        <w:t>прибывшими учителями.</w:t>
      </w:r>
    </w:p>
    <w:p w:rsidR="008D3D18" w:rsidRPr="0032673B" w:rsidRDefault="008D3D18" w:rsidP="008D3D18">
      <w:pPr>
        <w:ind w:right="20"/>
        <w:jc w:val="both"/>
        <w:rPr>
          <w:sz w:val="24"/>
          <w:szCs w:val="24"/>
        </w:rPr>
      </w:pPr>
      <w:r w:rsidRPr="0032673B">
        <w:rPr>
          <w:rFonts w:eastAsia="Times New Roman"/>
          <w:b/>
          <w:bCs/>
          <w:sz w:val="24"/>
          <w:szCs w:val="24"/>
        </w:rPr>
        <w:t>Аттестация педагогических работников</w:t>
      </w:r>
    </w:p>
    <w:p w:rsidR="008D3D18" w:rsidRPr="0032673B" w:rsidRDefault="008D3D18" w:rsidP="008D3D18">
      <w:pPr>
        <w:spacing w:line="234" w:lineRule="auto"/>
        <w:ind w:left="540" w:firstLine="360"/>
        <w:jc w:val="both"/>
        <w:rPr>
          <w:sz w:val="24"/>
          <w:szCs w:val="24"/>
        </w:rPr>
      </w:pPr>
      <w:r w:rsidRPr="0032673B">
        <w:rPr>
          <w:rFonts w:eastAsia="Times New Roman"/>
          <w:sz w:val="24"/>
          <w:szCs w:val="24"/>
        </w:rPr>
        <w:lastRenderedPageBreak/>
        <w:t xml:space="preserve">Анализ всей методической работы в целом позволяет сделать </w:t>
      </w:r>
      <w:r w:rsidRPr="0032673B">
        <w:rPr>
          <w:rFonts w:eastAsia="Times New Roman"/>
          <w:b/>
          <w:bCs/>
          <w:sz w:val="24"/>
          <w:szCs w:val="24"/>
        </w:rPr>
        <w:t>вывод</w:t>
      </w:r>
      <w:r w:rsidRPr="0032673B">
        <w:rPr>
          <w:rFonts w:eastAsia="Times New Roman"/>
          <w:sz w:val="24"/>
          <w:szCs w:val="24"/>
        </w:rPr>
        <w:t>: план методической работы школы выполнен.</w:t>
      </w:r>
    </w:p>
    <w:p w:rsidR="008D3D18" w:rsidRPr="0032673B" w:rsidRDefault="008D3D18" w:rsidP="008D3D18">
      <w:pPr>
        <w:spacing w:line="14" w:lineRule="exact"/>
        <w:jc w:val="both"/>
        <w:rPr>
          <w:sz w:val="24"/>
          <w:szCs w:val="24"/>
        </w:rPr>
      </w:pPr>
    </w:p>
    <w:p w:rsidR="008D3D18" w:rsidRPr="0032673B" w:rsidRDefault="008D3D18" w:rsidP="008D3D18">
      <w:pPr>
        <w:spacing w:line="234" w:lineRule="auto"/>
        <w:ind w:left="540" w:firstLine="360"/>
        <w:jc w:val="both"/>
        <w:rPr>
          <w:sz w:val="24"/>
          <w:szCs w:val="24"/>
        </w:rPr>
      </w:pPr>
      <w:r w:rsidRPr="0032673B">
        <w:rPr>
          <w:rFonts w:eastAsia="Times New Roman"/>
          <w:sz w:val="24"/>
          <w:szCs w:val="24"/>
        </w:rPr>
        <w:t>Очевидна положительная динамика роста методического и профессионального мастерства учителей, о чем свидетельствуют следующие факты:</w:t>
      </w:r>
    </w:p>
    <w:p w:rsidR="008D3D18" w:rsidRPr="0032673B" w:rsidRDefault="008D3D18" w:rsidP="008D3D18">
      <w:pPr>
        <w:spacing w:line="33" w:lineRule="exact"/>
        <w:jc w:val="both"/>
        <w:rPr>
          <w:sz w:val="24"/>
          <w:szCs w:val="24"/>
        </w:rPr>
      </w:pPr>
    </w:p>
    <w:p w:rsidR="008D3D18" w:rsidRPr="0032673B" w:rsidRDefault="008D3D18" w:rsidP="00FC0D6E">
      <w:pPr>
        <w:numPr>
          <w:ilvl w:val="0"/>
          <w:numId w:val="19"/>
        </w:numPr>
        <w:tabs>
          <w:tab w:val="left" w:pos="1620"/>
        </w:tabs>
        <w:spacing w:line="227" w:lineRule="auto"/>
        <w:ind w:left="1620" w:hanging="360"/>
        <w:jc w:val="both"/>
        <w:rPr>
          <w:rFonts w:eastAsia="Symbol"/>
          <w:sz w:val="24"/>
          <w:szCs w:val="24"/>
        </w:rPr>
      </w:pPr>
      <w:r w:rsidRPr="0032673B">
        <w:rPr>
          <w:rFonts w:eastAsia="Times New Roman"/>
          <w:sz w:val="24"/>
          <w:szCs w:val="24"/>
        </w:rPr>
        <w:t>возросла активность учителей в желании поделиться педагогическими и методическими находками;</w:t>
      </w:r>
    </w:p>
    <w:p w:rsidR="008D3D18" w:rsidRPr="0032673B" w:rsidRDefault="008D3D18" w:rsidP="008D3D18">
      <w:pPr>
        <w:spacing w:line="32" w:lineRule="exact"/>
        <w:jc w:val="both"/>
        <w:rPr>
          <w:rFonts w:eastAsia="Symbol"/>
          <w:sz w:val="24"/>
          <w:szCs w:val="24"/>
        </w:rPr>
      </w:pPr>
    </w:p>
    <w:p w:rsidR="008D3D18" w:rsidRPr="0032673B" w:rsidRDefault="008D3D18" w:rsidP="00FC0D6E">
      <w:pPr>
        <w:numPr>
          <w:ilvl w:val="0"/>
          <w:numId w:val="19"/>
        </w:numPr>
        <w:tabs>
          <w:tab w:val="left" w:pos="1620"/>
        </w:tabs>
        <w:spacing w:line="226" w:lineRule="auto"/>
        <w:ind w:left="1620" w:hanging="360"/>
        <w:jc w:val="both"/>
        <w:rPr>
          <w:rFonts w:eastAsia="Symbol"/>
          <w:sz w:val="24"/>
          <w:szCs w:val="24"/>
        </w:rPr>
      </w:pPr>
      <w:r w:rsidRPr="0032673B">
        <w:rPr>
          <w:rFonts w:eastAsia="Times New Roman"/>
          <w:sz w:val="24"/>
          <w:szCs w:val="24"/>
        </w:rPr>
        <w:t>каждый учитель прорабатывает для себя методику применения в практике преподавания новых педагогических технологий;</w:t>
      </w:r>
    </w:p>
    <w:p w:rsidR="008D3D18" w:rsidRPr="0032673B" w:rsidRDefault="008D3D18" w:rsidP="008D3D18">
      <w:pPr>
        <w:spacing w:line="32" w:lineRule="exact"/>
        <w:jc w:val="both"/>
        <w:rPr>
          <w:rFonts w:eastAsia="Symbol"/>
          <w:sz w:val="24"/>
          <w:szCs w:val="24"/>
        </w:rPr>
      </w:pPr>
    </w:p>
    <w:p w:rsidR="008D3D18" w:rsidRPr="0032673B" w:rsidRDefault="008D3D18" w:rsidP="00FC0D6E">
      <w:pPr>
        <w:numPr>
          <w:ilvl w:val="0"/>
          <w:numId w:val="19"/>
        </w:numPr>
        <w:tabs>
          <w:tab w:val="left" w:pos="1620"/>
        </w:tabs>
        <w:spacing w:line="226" w:lineRule="auto"/>
        <w:ind w:left="1620" w:hanging="360"/>
        <w:jc w:val="both"/>
        <w:rPr>
          <w:rFonts w:eastAsia="Symbol"/>
          <w:sz w:val="24"/>
          <w:szCs w:val="24"/>
        </w:rPr>
      </w:pPr>
      <w:r w:rsidRPr="0032673B">
        <w:rPr>
          <w:rFonts w:eastAsia="Times New Roman"/>
          <w:sz w:val="24"/>
          <w:szCs w:val="24"/>
        </w:rPr>
        <w:t>учителя совершенствуют навык самоанализа урока, практически все овладели этим навыком;</w:t>
      </w:r>
    </w:p>
    <w:p w:rsidR="008D3D18" w:rsidRPr="0032673B" w:rsidRDefault="008D3D18" w:rsidP="008D3D18">
      <w:pPr>
        <w:spacing w:line="1" w:lineRule="exact"/>
        <w:jc w:val="both"/>
        <w:rPr>
          <w:rFonts w:eastAsia="Symbol"/>
          <w:sz w:val="24"/>
          <w:szCs w:val="24"/>
        </w:rPr>
      </w:pPr>
    </w:p>
    <w:p w:rsidR="008D3D18" w:rsidRPr="0032673B" w:rsidRDefault="008D3D18" w:rsidP="00FC0D6E">
      <w:pPr>
        <w:numPr>
          <w:ilvl w:val="0"/>
          <w:numId w:val="19"/>
        </w:numPr>
        <w:tabs>
          <w:tab w:val="left" w:pos="1620"/>
        </w:tabs>
        <w:ind w:left="1620" w:hanging="360"/>
        <w:jc w:val="both"/>
        <w:rPr>
          <w:rFonts w:eastAsia="Symbol"/>
          <w:sz w:val="24"/>
          <w:szCs w:val="24"/>
        </w:rPr>
      </w:pPr>
      <w:r w:rsidRPr="0032673B">
        <w:rPr>
          <w:rFonts w:eastAsia="Times New Roman"/>
          <w:sz w:val="24"/>
          <w:szCs w:val="24"/>
        </w:rPr>
        <w:t>пополняются методические копилки учителей;</w:t>
      </w:r>
    </w:p>
    <w:p w:rsidR="008D3D18" w:rsidRPr="0032673B" w:rsidRDefault="008D3D18" w:rsidP="008D3D18">
      <w:pPr>
        <w:spacing w:line="318" w:lineRule="exact"/>
        <w:ind w:left="1276"/>
        <w:jc w:val="both"/>
        <w:rPr>
          <w:sz w:val="24"/>
          <w:szCs w:val="24"/>
        </w:rPr>
      </w:pPr>
    </w:p>
    <w:p w:rsidR="008D3D18" w:rsidRPr="0032673B" w:rsidRDefault="008D3D18" w:rsidP="00FC0D6E">
      <w:pPr>
        <w:numPr>
          <w:ilvl w:val="0"/>
          <w:numId w:val="20"/>
        </w:numPr>
        <w:tabs>
          <w:tab w:val="left" w:pos="1080"/>
        </w:tabs>
        <w:spacing w:line="235" w:lineRule="auto"/>
        <w:ind w:left="1080" w:hanging="360"/>
        <w:jc w:val="both"/>
        <w:rPr>
          <w:rFonts w:eastAsia="Symbol"/>
          <w:sz w:val="24"/>
          <w:szCs w:val="24"/>
        </w:rPr>
      </w:pPr>
      <w:r w:rsidRPr="0032673B">
        <w:rPr>
          <w:rFonts w:eastAsia="Times New Roman"/>
          <w:sz w:val="24"/>
          <w:szCs w:val="24"/>
        </w:rPr>
        <w:t>методическая тема школы и вытекающие из нее темы М/О соответствуют основным задачам, стоящим перед школой. Все учителя школы объединены в предметные М/О, то есть, вовлечены в методическую систему школы. Тематика заседаний М/О и педагогических советов отражает основные проблемные вопросы, которые стремится решать педагогический коллектив школы. Повысился профессиональный уровень учительского коллектива;</w:t>
      </w:r>
    </w:p>
    <w:p w:rsidR="008D3D18" w:rsidRPr="0032673B" w:rsidRDefault="008D3D18" w:rsidP="008D3D18">
      <w:pPr>
        <w:spacing w:line="34" w:lineRule="exact"/>
        <w:jc w:val="both"/>
        <w:rPr>
          <w:rFonts w:eastAsia="Symbol"/>
          <w:sz w:val="24"/>
          <w:szCs w:val="24"/>
        </w:rPr>
      </w:pPr>
    </w:p>
    <w:p w:rsidR="008D3D18" w:rsidRPr="0032673B" w:rsidRDefault="008D3D18" w:rsidP="00FC0D6E">
      <w:pPr>
        <w:numPr>
          <w:ilvl w:val="0"/>
          <w:numId w:val="20"/>
        </w:numPr>
        <w:tabs>
          <w:tab w:val="left" w:pos="1080"/>
        </w:tabs>
        <w:spacing w:line="235" w:lineRule="auto"/>
        <w:ind w:left="1080" w:hanging="360"/>
        <w:jc w:val="both"/>
        <w:rPr>
          <w:rFonts w:eastAsia="Symbol"/>
          <w:sz w:val="24"/>
          <w:szCs w:val="24"/>
        </w:rPr>
      </w:pPr>
      <w:r w:rsidRPr="0032673B">
        <w:rPr>
          <w:rFonts w:eastAsia="Times New Roman"/>
          <w:sz w:val="24"/>
          <w:szCs w:val="24"/>
        </w:rPr>
        <w:t>выросла активность учителей, их стремление к творчеству, увеличилось число учителей, работающих в Интернете (создание своих собственных сайтов и страниц, публикация собственных материалов). В ходе предметных недель учителя проявили высокие организаторские способности, разнообразные формы их проведения вызвали повышенный интерес у учащихся. Увеличилось число учащихся, которые участвовали в мероприятиях школы, требующих определенного интеллектуального уровня;</w:t>
      </w:r>
    </w:p>
    <w:p w:rsidR="008D3D18" w:rsidRPr="0032673B" w:rsidRDefault="008D3D18" w:rsidP="008D3D18">
      <w:pPr>
        <w:spacing w:line="39" w:lineRule="exact"/>
        <w:jc w:val="both"/>
        <w:rPr>
          <w:rFonts w:eastAsia="Symbol"/>
          <w:sz w:val="24"/>
          <w:szCs w:val="24"/>
        </w:rPr>
      </w:pPr>
    </w:p>
    <w:p w:rsidR="008D3D18" w:rsidRPr="007D4F89" w:rsidRDefault="008D3D18" w:rsidP="007D4F89">
      <w:pPr>
        <w:numPr>
          <w:ilvl w:val="0"/>
          <w:numId w:val="20"/>
        </w:numPr>
        <w:tabs>
          <w:tab w:val="left" w:pos="1080"/>
        </w:tabs>
        <w:spacing w:line="226" w:lineRule="auto"/>
        <w:ind w:left="1080" w:hanging="360"/>
        <w:jc w:val="both"/>
        <w:rPr>
          <w:rFonts w:eastAsia="Symbol"/>
          <w:sz w:val="24"/>
          <w:szCs w:val="24"/>
        </w:rPr>
      </w:pPr>
      <w:r w:rsidRPr="0032673B">
        <w:rPr>
          <w:rFonts w:eastAsia="Times New Roman"/>
          <w:sz w:val="24"/>
          <w:szCs w:val="24"/>
        </w:rPr>
        <w:t>активизировалась работа по обобщению педагогического опыта (создание портфолио, в том числе и электронного, учителя).</w:t>
      </w:r>
    </w:p>
    <w:p w:rsidR="008D3D18" w:rsidRPr="0032673B" w:rsidRDefault="008D3D18" w:rsidP="008D3D18">
      <w:pPr>
        <w:ind w:left="360"/>
        <w:jc w:val="both"/>
        <w:rPr>
          <w:sz w:val="24"/>
          <w:szCs w:val="24"/>
        </w:rPr>
      </w:pPr>
      <w:r w:rsidRPr="0032673B">
        <w:rPr>
          <w:rFonts w:eastAsia="Times New Roman"/>
          <w:sz w:val="24"/>
          <w:szCs w:val="24"/>
        </w:rPr>
        <w:t xml:space="preserve">Вместе с тем отмечены </w:t>
      </w:r>
      <w:r w:rsidRPr="0032673B">
        <w:rPr>
          <w:rFonts w:eastAsia="Times New Roman"/>
          <w:b/>
          <w:bCs/>
          <w:i/>
          <w:iCs/>
          <w:sz w:val="24"/>
          <w:szCs w:val="24"/>
        </w:rPr>
        <w:t>недостатки</w:t>
      </w:r>
      <w:r w:rsidRPr="0032673B">
        <w:rPr>
          <w:rFonts w:eastAsia="Times New Roman"/>
          <w:sz w:val="24"/>
          <w:szCs w:val="24"/>
        </w:rPr>
        <w:t xml:space="preserve"> в методической работе:</w:t>
      </w:r>
    </w:p>
    <w:p w:rsidR="008D3D18" w:rsidRPr="0032673B" w:rsidRDefault="008D3D18" w:rsidP="008D3D18">
      <w:pPr>
        <w:spacing w:line="31" w:lineRule="exact"/>
        <w:jc w:val="both"/>
        <w:rPr>
          <w:sz w:val="24"/>
          <w:szCs w:val="24"/>
        </w:rPr>
      </w:pPr>
    </w:p>
    <w:p w:rsidR="008D3D18" w:rsidRPr="0032673B" w:rsidRDefault="008D3D18" w:rsidP="00FC0D6E">
      <w:pPr>
        <w:numPr>
          <w:ilvl w:val="0"/>
          <w:numId w:val="21"/>
        </w:numPr>
        <w:tabs>
          <w:tab w:val="left" w:pos="1080"/>
        </w:tabs>
        <w:spacing w:line="234" w:lineRule="auto"/>
        <w:ind w:left="1080" w:hanging="360"/>
        <w:jc w:val="both"/>
        <w:rPr>
          <w:rFonts w:eastAsia="Symbol"/>
          <w:sz w:val="24"/>
          <w:szCs w:val="24"/>
        </w:rPr>
      </w:pPr>
      <w:r w:rsidRPr="0032673B">
        <w:rPr>
          <w:rFonts w:eastAsia="Times New Roman"/>
          <w:sz w:val="24"/>
          <w:szCs w:val="24"/>
        </w:rPr>
        <w:t>Не найдена такая форма организации, которая обеспечила бы не только усвоение учебного материала всеми учащимися на самом уроке, но и их самостоятельную познавательную деятельность, способствующую умственному развитию. А это связано с подготовкой учебного материала и выбором соответствующих методов обучения в рамках перехода на ФГОС ООО.</w:t>
      </w:r>
    </w:p>
    <w:p w:rsidR="008D3D18" w:rsidRPr="0032673B" w:rsidRDefault="008D3D18" w:rsidP="008D3D18">
      <w:pPr>
        <w:spacing w:line="33" w:lineRule="exact"/>
        <w:jc w:val="both"/>
        <w:rPr>
          <w:rFonts w:eastAsia="Symbol"/>
          <w:sz w:val="24"/>
          <w:szCs w:val="24"/>
        </w:rPr>
      </w:pPr>
    </w:p>
    <w:p w:rsidR="008D3D18" w:rsidRPr="0032673B" w:rsidRDefault="008D3D18" w:rsidP="00FC0D6E">
      <w:pPr>
        <w:numPr>
          <w:ilvl w:val="0"/>
          <w:numId w:val="21"/>
        </w:numPr>
        <w:tabs>
          <w:tab w:val="left" w:pos="1080"/>
        </w:tabs>
        <w:spacing w:line="234" w:lineRule="auto"/>
        <w:ind w:left="1080" w:hanging="360"/>
        <w:jc w:val="both"/>
        <w:rPr>
          <w:rFonts w:eastAsia="Symbol"/>
          <w:sz w:val="24"/>
          <w:szCs w:val="24"/>
        </w:rPr>
      </w:pPr>
      <w:r w:rsidRPr="0032673B">
        <w:rPr>
          <w:rFonts w:eastAsia="Times New Roman"/>
          <w:sz w:val="24"/>
          <w:szCs w:val="24"/>
        </w:rPr>
        <w:t>На уроках не все учителя создают такие учебные ситуации и используют такие формы и методы (задания для самостоятельной познавательной деятельности творческого характера, заданий, связанных с жизнью, подбор наглядных пособий и др.), которые обеспечили бы эффективную познавательную деятельность всех учащихся в меру их способностей и подготовленности.</w:t>
      </w:r>
    </w:p>
    <w:p w:rsidR="008D3D18" w:rsidRPr="0032673B" w:rsidRDefault="008D3D18" w:rsidP="008D3D18">
      <w:pPr>
        <w:spacing w:line="34" w:lineRule="exact"/>
        <w:jc w:val="both"/>
        <w:rPr>
          <w:rFonts w:eastAsia="Symbol"/>
          <w:sz w:val="24"/>
          <w:szCs w:val="24"/>
        </w:rPr>
      </w:pPr>
    </w:p>
    <w:p w:rsidR="008D3D18" w:rsidRPr="0032673B" w:rsidRDefault="008D3D18" w:rsidP="00FC0D6E">
      <w:pPr>
        <w:numPr>
          <w:ilvl w:val="0"/>
          <w:numId w:val="21"/>
        </w:numPr>
        <w:tabs>
          <w:tab w:val="left" w:pos="1080"/>
        </w:tabs>
        <w:spacing w:line="233" w:lineRule="auto"/>
        <w:ind w:left="1080" w:hanging="360"/>
        <w:jc w:val="both"/>
        <w:rPr>
          <w:rFonts w:eastAsia="Symbol"/>
          <w:sz w:val="24"/>
          <w:szCs w:val="24"/>
        </w:rPr>
      </w:pPr>
      <w:r w:rsidRPr="0032673B">
        <w:rPr>
          <w:rFonts w:eastAsia="Times New Roman"/>
          <w:sz w:val="24"/>
          <w:szCs w:val="24"/>
        </w:rPr>
        <w:t>Недостаток связан с необходимостью комплексного применения различных средств обучения, в том числе и технических, направленных на повышение темпа урока и экономию времени для освоения нового учебного материала и способов его изучения, а также применение приобретенных знаний, умений и навыков.</w:t>
      </w:r>
    </w:p>
    <w:p w:rsidR="008D3D18" w:rsidRPr="0032673B" w:rsidRDefault="008D3D18" w:rsidP="008D3D18">
      <w:pPr>
        <w:spacing w:line="31" w:lineRule="exact"/>
        <w:jc w:val="both"/>
        <w:rPr>
          <w:rFonts w:eastAsia="Symbol"/>
          <w:sz w:val="24"/>
          <w:szCs w:val="24"/>
        </w:rPr>
      </w:pPr>
    </w:p>
    <w:p w:rsidR="008D3D18" w:rsidRPr="0032673B" w:rsidRDefault="008D3D18" w:rsidP="00FC0D6E">
      <w:pPr>
        <w:numPr>
          <w:ilvl w:val="0"/>
          <w:numId w:val="21"/>
        </w:numPr>
        <w:tabs>
          <w:tab w:val="left" w:pos="1080"/>
        </w:tabs>
        <w:spacing w:line="233" w:lineRule="auto"/>
        <w:ind w:left="1080" w:hanging="360"/>
        <w:jc w:val="both"/>
        <w:rPr>
          <w:rFonts w:eastAsia="Symbol"/>
          <w:sz w:val="24"/>
          <w:szCs w:val="24"/>
        </w:rPr>
      </w:pPr>
      <w:r w:rsidRPr="0032673B">
        <w:rPr>
          <w:rFonts w:eastAsia="Times New Roman"/>
          <w:sz w:val="24"/>
          <w:szCs w:val="24"/>
        </w:rPr>
        <w:t>Все еще малоэффективной остается работа педагогического коллектива по формированию мотивов учения, возбуждения познавательного интереса учащихся по теме, повышения их эмоционального настроения и обеспечения единства обучения, воспитания и развития.</w:t>
      </w:r>
    </w:p>
    <w:p w:rsidR="008D3D18" w:rsidRPr="0032673B" w:rsidRDefault="008D3D18" w:rsidP="008D3D18">
      <w:pPr>
        <w:spacing w:line="34" w:lineRule="exact"/>
        <w:jc w:val="both"/>
        <w:rPr>
          <w:rFonts w:eastAsia="Symbol"/>
          <w:sz w:val="24"/>
          <w:szCs w:val="24"/>
        </w:rPr>
      </w:pPr>
    </w:p>
    <w:p w:rsidR="008D3D18" w:rsidRPr="0032673B" w:rsidRDefault="008D3D18" w:rsidP="00FC0D6E">
      <w:pPr>
        <w:numPr>
          <w:ilvl w:val="0"/>
          <w:numId w:val="21"/>
        </w:numPr>
        <w:tabs>
          <w:tab w:val="left" w:pos="1080"/>
        </w:tabs>
        <w:spacing w:line="226" w:lineRule="auto"/>
        <w:ind w:left="1080" w:hanging="360"/>
        <w:jc w:val="both"/>
        <w:rPr>
          <w:rFonts w:eastAsia="Symbol"/>
          <w:sz w:val="24"/>
          <w:szCs w:val="24"/>
        </w:rPr>
      </w:pPr>
      <w:r w:rsidRPr="0032673B">
        <w:rPr>
          <w:rFonts w:eastAsia="Times New Roman"/>
          <w:sz w:val="24"/>
          <w:szCs w:val="24"/>
        </w:rPr>
        <w:t>Недостаточно высок уровень самоанализа у учителей и самоконтроля у учащихся.</w:t>
      </w:r>
    </w:p>
    <w:p w:rsidR="008D3D18" w:rsidRPr="0032673B" w:rsidRDefault="008D3D18" w:rsidP="008D3D18">
      <w:pPr>
        <w:spacing w:line="1" w:lineRule="exact"/>
        <w:jc w:val="both"/>
        <w:rPr>
          <w:rFonts w:eastAsia="Symbol"/>
          <w:sz w:val="24"/>
          <w:szCs w:val="24"/>
        </w:rPr>
      </w:pPr>
    </w:p>
    <w:p w:rsidR="008D3D18" w:rsidRPr="007D4F89" w:rsidRDefault="008D3D18" w:rsidP="007D4F89">
      <w:pPr>
        <w:numPr>
          <w:ilvl w:val="0"/>
          <w:numId w:val="21"/>
        </w:numPr>
        <w:tabs>
          <w:tab w:val="left" w:pos="1080"/>
        </w:tabs>
        <w:ind w:left="1080" w:hanging="360"/>
        <w:jc w:val="both"/>
        <w:rPr>
          <w:rFonts w:eastAsia="Symbol"/>
          <w:sz w:val="24"/>
          <w:szCs w:val="24"/>
        </w:rPr>
      </w:pPr>
      <w:r w:rsidRPr="0032673B">
        <w:rPr>
          <w:rFonts w:eastAsia="Times New Roman"/>
          <w:sz w:val="24"/>
          <w:szCs w:val="24"/>
        </w:rPr>
        <w:t xml:space="preserve">Слабо налажена система </w:t>
      </w:r>
      <w:proofErr w:type="spellStart"/>
      <w:r w:rsidRPr="0032673B">
        <w:rPr>
          <w:rFonts w:eastAsia="Times New Roman"/>
          <w:sz w:val="24"/>
          <w:szCs w:val="24"/>
        </w:rPr>
        <w:t>взаимопосещений</w:t>
      </w:r>
      <w:proofErr w:type="spellEnd"/>
      <w:r w:rsidRPr="0032673B">
        <w:rPr>
          <w:rFonts w:eastAsia="Times New Roman"/>
          <w:sz w:val="24"/>
          <w:szCs w:val="24"/>
        </w:rPr>
        <w:t xml:space="preserve"> внутри М/О.</w:t>
      </w:r>
    </w:p>
    <w:p w:rsidR="008D3D18" w:rsidRPr="0032673B" w:rsidRDefault="008D3D18" w:rsidP="008D3D18">
      <w:pPr>
        <w:spacing w:line="234" w:lineRule="auto"/>
        <w:ind w:firstLine="360"/>
        <w:jc w:val="both"/>
        <w:rPr>
          <w:sz w:val="24"/>
          <w:szCs w:val="24"/>
        </w:rPr>
      </w:pPr>
      <w:r w:rsidRPr="0032673B">
        <w:rPr>
          <w:rFonts w:eastAsia="Times New Roman"/>
          <w:sz w:val="24"/>
          <w:szCs w:val="24"/>
        </w:rPr>
        <w:t xml:space="preserve">Исходя </w:t>
      </w:r>
      <w:proofErr w:type="gramStart"/>
      <w:r w:rsidRPr="0032673B">
        <w:rPr>
          <w:rFonts w:eastAsia="Times New Roman"/>
          <w:sz w:val="24"/>
          <w:szCs w:val="24"/>
        </w:rPr>
        <w:t xml:space="preserve">из вышеизложенного основными </w:t>
      </w:r>
      <w:r w:rsidRPr="0032673B">
        <w:rPr>
          <w:rFonts w:eastAsia="Times New Roman"/>
          <w:b/>
          <w:bCs/>
          <w:i/>
          <w:iCs/>
          <w:sz w:val="24"/>
          <w:szCs w:val="24"/>
        </w:rPr>
        <w:t>задачами</w:t>
      </w:r>
      <w:proofErr w:type="gramEnd"/>
      <w:r w:rsidRPr="0032673B">
        <w:rPr>
          <w:rFonts w:eastAsia="Times New Roman"/>
          <w:sz w:val="24"/>
          <w:szCs w:val="24"/>
        </w:rPr>
        <w:t xml:space="preserve"> методической работы на новый учебный год являются:</w:t>
      </w:r>
    </w:p>
    <w:p w:rsidR="008D3D18" w:rsidRPr="0032673B" w:rsidRDefault="008D3D18" w:rsidP="008D3D18">
      <w:pPr>
        <w:spacing w:line="33" w:lineRule="exact"/>
        <w:jc w:val="both"/>
        <w:rPr>
          <w:sz w:val="24"/>
          <w:szCs w:val="24"/>
        </w:rPr>
      </w:pPr>
    </w:p>
    <w:p w:rsidR="008D3D18" w:rsidRPr="0032673B" w:rsidRDefault="008D3D18" w:rsidP="00FC0D6E">
      <w:pPr>
        <w:numPr>
          <w:ilvl w:val="0"/>
          <w:numId w:val="22"/>
        </w:numPr>
        <w:tabs>
          <w:tab w:val="left" w:pos="1080"/>
        </w:tabs>
        <w:spacing w:line="230" w:lineRule="auto"/>
        <w:ind w:left="1080" w:hanging="360"/>
        <w:jc w:val="both"/>
        <w:rPr>
          <w:rFonts w:eastAsia="Symbol"/>
          <w:sz w:val="24"/>
          <w:szCs w:val="24"/>
        </w:rPr>
      </w:pPr>
      <w:r w:rsidRPr="0032673B">
        <w:rPr>
          <w:rFonts w:eastAsia="Times New Roman"/>
          <w:sz w:val="24"/>
          <w:szCs w:val="24"/>
        </w:rPr>
        <w:t>в новом учебном году педагогическому коллективу необходимо вплотную заняться организацией труда, что еще не вошло в практику нашей школы должным образом;</w:t>
      </w:r>
    </w:p>
    <w:p w:rsidR="008D3D18" w:rsidRPr="0032673B" w:rsidRDefault="008D3D18" w:rsidP="008D3D18">
      <w:pPr>
        <w:spacing w:line="34" w:lineRule="exact"/>
        <w:jc w:val="both"/>
        <w:rPr>
          <w:rFonts w:eastAsia="Symbol"/>
          <w:sz w:val="24"/>
          <w:szCs w:val="24"/>
        </w:rPr>
      </w:pPr>
    </w:p>
    <w:p w:rsidR="008D3D18" w:rsidRPr="0032673B" w:rsidRDefault="008D3D18" w:rsidP="00FC0D6E">
      <w:pPr>
        <w:numPr>
          <w:ilvl w:val="0"/>
          <w:numId w:val="22"/>
        </w:numPr>
        <w:tabs>
          <w:tab w:val="left" w:pos="1080"/>
        </w:tabs>
        <w:spacing w:line="226" w:lineRule="auto"/>
        <w:ind w:left="1080" w:hanging="360"/>
        <w:jc w:val="both"/>
        <w:rPr>
          <w:rFonts w:eastAsia="Symbol"/>
          <w:sz w:val="24"/>
          <w:szCs w:val="24"/>
        </w:rPr>
      </w:pPr>
      <w:r w:rsidRPr="0032673B">
        <w:rPr>
          <w:rFonts w:eastAsia="Times New Roman"/>
          <w:sz w:val="24"/>
          <w:szCs w:val="24"/>
        </w:rPr>
        <w:t>в процессе преподавания шире использовать возможности интерактивных, коллективных, творческих, технических способов обучения;</w:t>
      </w:r>
    </w:p>
    <w:p w:rsidR="008D3D18" w:rsidRPr="0032673B" w:rsidRDefault="008D3D18" w:rsidP="008D3D18">
      <w:pPr>
        <w:spacing w:line="32" w:lineRule="exact"/>
        <w:jc w:val="both"/>
        <w:rPr>
          <w:rFonts w:eastAsia="Symbol"/>
          <w:sz w:val="24"/>
          <w:szCs w:val="24"/>
        </w:rPr>
      </w:pPr>
    </w:p>
    <w:p w:rsidR="008D3D18" w:rsidRPr="0032673B" w:rsidRDefault="008D3D18" w:rsidP="00FC0D6E">
      <w:pPr>
        <w:numPr>
          <w:ilvl w:val="0"/>
          <w:numId w:val="22"/>
        </w:numPr>
        <w:tabs>
          <w:tab w:val="left" w:pos="1080"/>
        </w:tabs>
        <w:spacing w:line="226" w:lineRule="auto"/>
        <w:ind w:left="1080" w:hanging="360"/>
        <w:jc w:val="both"/>
        <w:rPr>
          <w:rFonts w:eastAsia="Symbol"/>
          <w:sz w:val="24"/>
          <w:szCs w:val="24"/>
        </w:rPr>
      </w:pPr>
      <w:r w:rsidRPr="0032673B">
        <w:rPr>
          <w:rFonts w:eastAsia="Times New Roman"/>
          <w:sz w:val="24"/>
          <w:szCs w:val="24"/>
        </w:rPr>
        <w:t>организовать целенаправленную работу с учащимися над развитием творческих способностей не только во внеурочное время, но и в учебное;</w:t>
      </w:r>
    </w:p>
    <w:p w:rsidR="008D3D18" w:rsidRPr="0032673B" w:rsidRDefault="008D3D18" w:rsidP="008D3D18">
      <w:pPr>
        <w:spacing w:line="1" w:lineRule="exact"/>
        <w:jc w:val="both"/>
        <w:rPr>
          <w:rFonts w:eastAsia="Symbol"/>
          <w:sz w:val="24"/>
          <w:szCs w:val="24"/>
        </w:rPr>
      </w:pPr>
    </w:p>
    <w:p w:rsidR="008D3D18" w:rsidRPr="0032673B" w:rsidRDefault="008D3D18" w:rsidP="00FC0D6E">
      <w:pPr>
        <w:numPr>
          <w:ilvl w:val="0"/>
          <w:numId w:val="22"/>
        </w:numPr>
        <w:tabs>
          <w:tab w:val="left" w:pos="1080"/>
        </w:tabs>
        <w:ind w:left="1080" w:hanging="360"/>
        <w:jc w:val="both"/>
        <w:rPr>
          <w:rFonts w:eastAsia="Symbol"/>
          <w:sz w:val="24"/>
          <w:szCs w:val="24"/>
        </w:rPr>
      </w:pPr>
      <w:r w:rsidRPr="0032673B">
        <w:rPr>
          <w:rFonts w:eastAsia="Times New Roman"/>
          <w:sz w:val="24"/>
          <w:szCs w:val="24"/>
        </w:rPr>
        <w:t>отслеживать работу по накоплению и обобщению педагогического опыта;</w:t>
      </w:r>
    </w:p>
    <w:p w:rsidR="008D3D18" w:rsidRPr="0032673B" w:rsidRDefault="008D3D18" w:rsidP="008D3D18">
      <w:pPr>
        <w:spacing w:line="29" w:lineRule="exact"/>
        <w:jc w:val="both"/>
        <w:rPr>
          <w:rFonts w:eastAsia="Symbol"/>
          <w:sz w:val="24"/>
          <w:szCs w:val="24"/>
        </w:rPr>
      </w:pPr>
    </w:p>
    <w:p w:rsidR="008D3D18" w:rsidRPr="002D4C86" w:rsidRDefault="008D3D18" w:rsidP="00FC0D6E">
      <w:pPr>
        <w:numPr>
          <w:ilvl w:val="0"/>
          <w:numId w:val="22"/>
        </w:numPr>
        <w:tabs>
          <w:tab w:val="left" w:pos="1080"/>
        </w:tabs>
        <w:spacing w:line="234" w:lineRule="auto"/>
        <w:ind w:left="1080" w:hanging="360"/>
        <w:jc w:val="both"/>
        <w:rPr>
          <w:sz w:val="24"/>
          <w:szCs w:val="24"/>
        </w:rPr>
      </w:pPr>
      <w:r w:rsidRPr="002D4C86">
        <w:rPr>
          <w:rFonts w:eastAsia="Times New Roman"/>
          <w:sz w:val="24"/>
          <w:szCs w:val="24"/>
        </w:rPr>
        <w:t>в работе М/О по повышению профессионального мастерства обратить внимание на следующие умения: технология подготовки урока и его самоанализ,</w:t>
      </w:r>
      <w:r>
        <w:rPr>
          <w:rFonts w:eastAsia="Times New Roman"/>
          <w:sz w:val="24"/>
          <w:szCs w:val="24"/>
        </w:rPr>
        <w:t xml:space="preserve"> </w:t>
      </w:r>
      <w:r w:rsidRPr="002D4C86">
        <w:rPr>
          <w:rFonts w:eastAsia="Times New Roman"/>
          <w:sz w:val="24"/>
          <w:szCs w:val="24"/>
        </w:rPr>
        <w:t xml:space="preserve">самоконтроль своей </w:t>
      </w:r>
      <w:r w:rsidRPr="002D4C86">
        <w:rPr>
          <w:rFonts w:eastAsia="Times New Roman"/>
          <w:sz w:val="24"/>
          <w:szCs w:val="24"/>
        </w:rPr>
        <w:lastRenderedPageBreak/>
        <w:t>деятельности, применение новых технологий и их элементов. Расширить сеть учителей, применяющих элементы тестовой технологии;</w:t>
      </w:r>
    </w:p>
    <w:p w:rsidR="008D3D18" w:rsidRPr="0032673B" w:rsidRDefault="008D3D18" w:rsidP="008D3D18">
      <w:pPr>
        <w:spacing w:line="33" w:lineRule="exact"/>
        <w:jc w:val="both"/>
        <w:rPr>
          <w:sz w:val="24"/>
          <w:szCs w:val="24"/>
        </w:rPr>
      </w:pPr>
    </w:p>
    <w:p w:rsidR="008D3D18" w:rsidRPr="0032673B" w:rsidRDefault="008D3D18" w:rsidP="00FC0D6E">
      <w:pPr>
        <w:numPr>
          <w:ilvl w:val="0"/>
          <w:numId w:val="23"/>
        </w:numPr>
        <w:tabs>
          <w:tab w:val="left" w:pos="1080"/>
        </w:tabs>
        <w:spacing w:line="230" w:lineRule="auto"/>
        <w:ind w:left="1080" w:hanging="360"/>
        <w:jc w:val="both"/>
        <w:rPr>
          <w:rFonts w:eastAsia="Symbol"/>
          <w:sz w:val="24"/>
          <w:szCs w:val="24"/>
        </w:rPr>
      </w:pPr>
      <w:r w:rsidRPr="0032673B">
        <w:rPr>
          <w:rFonts w:eastAsia="Times New Roman"/>
          <w:sz w:val="24"/>
          <w:szCs w:val="24"/>
        </w:rPr>
        <w:t xml:space="preserve">спланировать цикл открытых уроков по М/О с учетом реальных возможностей по особо западающим вопросам и более тщательно продумать организацию </w:t>
      </w:r>
      <w:proofErr w:type="spellStart"/>
      <w:r w:rsidRPr="0032673B">
        <w:rPr>
          <w:rFonts w:eastAsia="Times New Roman"/>
          <w:sz w:val="24"/>
          <w:szCs w:val="24"/>
        </w:rPr>
        <w:t>взаимопосещения</w:t>
      </w:r>
      <w:proofErr w:type="spellEnd"/>
      <w:r w:rsidRPr="0032673B">
        <w:rPr>
          <w:rFonts w:eastAsia="Times New Roman"/>
          <w:sz w:val="24"/>
          <w:szCs w:val="24"/>
        </w:rPr>
        <w:t xml:space="preserve"> уроков;</w:t>
      </w:r>
    </w:p>
    <w:p w:rsidR="008D3D18" w:rsidRPr="0032673B" w:rsidRDefault="008D3D18" w:rsidP="008D3D18">
      <w:pPr>
        <w:spacing w:line="34" w:lineRule="exact"/>
        <w:jc w:val="both"/>
        <w:rPr>
          <w:rFonts w:eastAsia="Symbol"/>
          <w:sz w:val="24"/>
          <w:szCs w:val="24"/>
        </w:rPr>
      </w:pPr>
    </w:p>
    <w:p w:rsidR="008D3D18" w:rsidRPr="0032673B" w:rsidRDefault="008D3D18" w:rsidP="00FC0D6E">
      <w:pPr>
        <w:numPr>
          <w:ilvl w:val="0"/>
          <w:numId w:val="23"/>
        </w:numPr>
        <w:tabs>
          <w:tab w:val="left" w:pos="1080"/>
        </w:tabs>
        <w:spacing w:line="226" w:lineRule="auto"/>
        <w:ind w:left="1080" w:hanging="360"/>
        <w:jc w:val="both"/>
        <w:rPr>
          <w:rFonts w:eastAsia="Symbol"/>
          <w:sz w:val="24"/>
          <w:szCs w:val="24"/>
        </w:rPr>
      </w:pPr>
      <w:r w:rsidRPr="0032673B">
        <w:rPr>
          <w:rFonts w:eastAsia="Times New Roman"/>
          <w:sz w:val="24"/>
          <w:szCs w:val="24"/>
        </w:rPr>
        <w:t>организовать рейтинговый опрос учащихся об уровне проведения различных мероприятий во время предметных недель;</w:t>
      </w:r>
    </w:p>
    <w:p w:rsidR="008D3D18" w:rsidRPr="0032673B" w:rsidRDefault="008D3D18" w:rsidP="008D3D18">
      <w:pPr>
        <w:spacing w:line="32" w:lineRule="exact"/>
        <w:jc w:val="both"/>
        <w:rPr>
          <w:rFonts w:eastAsia="Symbol"/>
          <w:sz w:val="24"/>
          <w:szCs w:val="24"/>
        </w:rPr>
      </w:pPr>
    </w:p>
    <w:p w:rsidR="008D3D18" w:rsidRDefault="008D3D18" w:rsidP="00FC0D6E">
      <w:pPr>
        <w:numPr>
          <w:ilvl w:val="0"/>
          <w:numId w:val="23"/>
        </w:numPr>
        <w:tabs>
          <w:tab w:val="left" w:pos="1080"/>
        </w:tabs>
        <w:spacing w:line="230" w:lineRule="auto"/>
        <w:ind w:left="1080" w:hanging="360"/>
        <w:jc w:val="both"/>
        <w:rPr>
          <w:rFonts w:eastAsia="Symbol"/>
          <w:sz w:val="24"/>
          <w:szCs w:val="24"/>
        </w:rPr>
      </w:pPr>
      <w:r w:rsidRPr="0032673B">
        <w:rPr>
          <w:rFonts w:eastAsia="Times New Roman"/>
          <w:sz w:val="24"/>
          <w:szCs w:val="24"/>
        </w:rPr>
        <w:t xml:space="preserve">продолжить работу по новым технологиям в обучении: проектная деятельность, использование информационно-компьютерных технологий в обучении и подготовке проектов; проведение </w:t>
      </w:r>
      <w:proofErr w:type="spellStart"/>
      <w:r w:rsidRPr="0032673B">
        <w:rPr>
          <w:rFonts w:eastAsia="Times New Roman"/>
          <w:sz w:val="24"/>
          <w:szCs w:val="24"/>
        </w:rPr>
        <w:t>внутришкольной</w:t>
      </w:r>
      <w:proofErr w:type="spellEnd"/>
      <w:r w:rsidRPr="0032673B">
        <w:rPr>
          <w:rFonts w:eastAsia="Times New Roman"/>
          <w:sz w:val="24"/>
          <w:szCs w:val="24"/>
        </w:rPr>
        <w:t xml:space="preserve"> конференции.</w:t>
      </w:r>
    </w:p>
    <w:p w:rsidR="00B72418" w:rsidRDefault="00B72418" w:rsidP="00B72418">
      <w:pPr>
        <w:pStyle w:val="a4"/>
        <w:rPr>
          <w:rFonts w:eastAsia="Symbol"/>
          <w:sz w:val="24"/>
          <w:szCs w:val="24"/>
        </w:rPr>
      </w:pPr>
    </w:p>
    <w:p w:rsidR="00B72418" w:rsidRPr="00B72418" w:rsidRDefault="00B72418" w:rsidP="00B72418">
      <w:pPr>
        <w:tabs>
          <w:tab w:val="left" w:pos="1080"/>
        </w:tabs>
        <w:spacing w:line="230" w:lineRule="auto"/>
        <w:ind w:left="1080"/>
        <w:jc w:val="both"/>
        <w:rPr>
          <w:rFonts w:eastAsia="Symbol"/>
          <w:sz w:val="24"/>
          <w:szCs w:val="24"/>
        </w:rPr>
      </w:pPr>
    </w:p>
    <w:p w:rsidR="008D3D18" w:rsidRDefault="008D3D18" w:rsidP="008D3D18">
      <w:pPr>
        <w:widowControl w:val="0"/>
        <w:suppressAutoHyphens/>
        <w:spacing w:line="360" w:lineRule="auto"/>
        <w:jc w:val="center"/>
        <w:rPr>
          <w:rFonts w:eastAsia="Times New Roman"/>
          <w:b/>
          <w:sz w:val="24"/>
          <w:szCs w:val="24"/>
          <w:lang w:eastAsia="ar-SA"/>
        </w:rPr>
      </w:pPr>
      <w:r>
        <w:rPr>
          <w:rFonts w:eastAsia="Times New Roman"/>
          <w:b/>
          <w:sz w:val="24"/>
          <w:szCs w:val="24"/>
          <w:lang w:eastAsia="ar-SA"/>
        </w:rPr>
        <w:t>КУРСЫ ПОВЫШЕНИЯ КВАЛИФИКАЦИИ</w:t>
      </w:r>
    </w:p>
    <w:p w:rsidR="008D3D18" w:rsidRDefault="008D3D18" w:rsidP="00BF1748">
      <w:pPr>
        <w:widowControl w:val="0"/>
        <w:suppressAutoHyphens/>
        <w:ind w:firstLine="567"/>
        <w:jc w:val="both"/>
        <w:rPr>
          <w:rFonts w:eastAsia="Times New Roman"/>
          <w:sz w:val="24"/>
          <w:szCs w:val="24"/>
          <w:lang w:eastAsia="ar-SA"/>
        </w:rPr>
      </w:pPr>
      <w:r>
        <w:rPr>
          <w:rFonts w:eastAsia="Times New Roman"/>
          <w:sz w:val="24"/>
          <w:szCs w:val="24"/>
          <w:lang w:eastAsia="ar-SA"/>
        </w:rPr>
        <w:t xml:space="preserve">Для реализации педагогом возможностей непрерывного образования, самостоятельного конструирования индивидуального образовательного маршрута повышения квалификации с учётом своих профессиональных потребностей, согласованных с потребностями образовательного учреждения, и выбора наиболее приемлемых для себя сроков его прохождения, используются ресурсы накопительной системы повышения квалификации. </w:t>
      </w:r>
    </w:p>
    <w:p w:rsidR="008D3D18" w:rsidRPr="00FC0D6E" w:rsidRDefault="00FC0D6E" w:rsidP="008D3D18">
      <w:pPr>
        <w:widowControl w:val="0"/>
        <w:suppressAutoHyphens/>
        <w:spacing w:line="360" w:lineRule="auto"/>
        <w:ind w:firstLine="567"/>
        <w:jc w:val="both"/>
        <w:rPr>
          <w:rFonts w:eastAsia="Times New Roman"/>
          <w:b/>
          <w:sz w:val="24"/>
          <w:szCs w:val="24"/>
          <w:lang w:eastAsia="ar-SA"/>
        </w:rPr>
      </w:pPr>
      <w:r w:rsidRPr="00FC0D6E">
        <w:rPr>
          <w:rFonts w:eastAsia="Times New Roman"/>
          <w:b/>
          <w:sz w:val="24"/>
          <w:szCs w:val="24"/>
          <w:lang w:eastAsia="ar-SA"/>
        </w:rPr>
        <w:t xml:space="preserve">В </w:t>
      </w:r>
      <w:r w:rsidR="008D3D18" w:rsidRPr="00FC0D6E">
        <w:rPr>
          <w:rFonts w:eastAsia="Times New Roman"/>
          <w:b/>
          <w:sz w:val="24"/>
          <w:szCs w:val="24"/>
          <w:lang w:eastAsia="ar-SA"/>
        </w:rPr>
        <w:t>2017</w:t>
      </w:r>
      <w:r w:rsidRPr="00FC0D6E">
        <w:rPr>
          <w:rFonts w:eastAsia="Times New Roman"/>
          <w:b/>
          <w:sz w:val="24"/>
          <w:szCs w:val="24"/>
          <w:lang w:eastAsia="ar-SA"/>
        </w:rPr>
        <w:t>-2018</w:t>
      </w:r>
      <w:r w:rsidR="008D3D18" w:rsidRPr="00FC0D6E">
        <w:rPr>
          <w:rFonts w:eastAsia="Times New Roman"/>
          <w:b/>
          <w:sz w:val="24"/>
          <w:szCs w:val="24"/>
          <w:lang w:eastAsia="ar-SA"/>
        </w:rPr>
        <w:t xml:space="preserve"> учебном году курсы повышени</w:t>
      </w:r>
      <w:r w:rsidR="007D4F89">
        <w:rPr>
          <w:rFonts w:eastAsia="Times New Roman"/>
          <w:b/>
          <w:sz w:val="24"/>
          <w:szCs w:val="24"/>
          <w:lang w:eastAsia="ar-SA"/>
        </w:rPr>
        <w:t xml:space="preserve">я квалификации прошли всего </w:t>
      </w:r>
      <w:r w:rsidR="008D3D18" w:rsidRPr="00FC0D6E">
        <w:rPr>
          <w:rFonts w:eastAsia="Times New Roman"/>
          <w:b/>
          <w:sz w:val="24"/>
          <w:szCs w:val="24"/>
          <w:lang w:eastAsia="ar-SA"/>
        </w:rPr>
        <w:t xml:space="preserve"> </w:t>
      </w:r>
      <w:r w:rsidR="007D4F89">
        <w:rPr>
          <w:rFonts w:eastAsia="Times New Roman"/>
          <w:b/>
          <w:sz w:val="24"/>
          <w:szCs w:val="24"/>
          <w:lang w:eastAsia="ar-SA"/>
        </w:rPr>
        <w:t xml:space="preserve">5 </w:t>
      </w:r>
      <w:r w:rsidR="008D3D18" w:rsidRPr="00FC0D6E">
        <w:rPr>
          <w:rFonts w:eastAsia="Times New Roman"/>
          <w:b/>
          <w:sz w:val="24"/>
          <w:szCs w:val="24"/>
          <w:lang w:eastAsia="ar-SA"/>
        </w:rPr>
        <w:t>человек:</w:t>
      </w:r>
    </w:p>
    <w:p w:rsidR="00E06800" w:rsidRDefault="00E06800" w:rsidP="00437403">
      <w:pPr>
        <w:spacing w:line="242" w:lineRule="exact"/>
        <w:rPr>
          <w:sz w:val="20"/>
          <w:szCs w:val="20"/>
        </w:rPr>
      </w:pPr>
    </w:p>
    <w:p w:rsidR="00E06800" w:rsidRDefault="00E06800" w:rsidP="00437403">
      <w:pPr>
        <w:spacing w:line="242" w:lineRule="exact"/>
        <w:rPr>
          <w:sz w:val="20"/>
          <w:szCs w:val="20"/>
        </w:rPr>
      </w:pPr>
    </w:p>
    <w:p w:rsidR="00B72418" w:rsidRDefault="00B72418" w:rsidP="00B72418">
      <w:pPr>
        <w:spacing w:line="360" w:lineRule="auto"/>
        <w:jc w:val="center"/>
        <w:rPr>
          <w:rFonts w:eastAsia="Times New Roman"/>
          <w:b/>
          <w:sz w:val="24"/>
          <w:szCs w:val="24"/>
        </w:rPr>
      </w:pPr>
      <w:r>
        <w:rPr>
          <w:rFonts w:eastAsia="Times New Roman"/>
          <w:b/>
          <w:sz w:val="24"/>
          <w:szCs w:val="24"/>
        </w:rPr>
        <w:t>ВНУТРИШКОЛЬНЫЙ КОНТРОЛЬ</w:t>
      </w:r>
    </w:p>
    <w:p w:rsidR="00B72418" w:rsidRDefault="00B72418" w:rsidP="00BF1748">
      <w:pPr>
        <w:ind w:firstLine="567"/>
        <w:jc w:val="both"/>
        <w:rPr>
          <w:rFonts w:eastAsia="Times New Roman"/>
          <w:sz w:val="24"/>
          <w:szCs w:val="24"/>
        </w:rPr>
      </w:pPr>
      <w:r>
        <w:rPr>
          <w:rFonts w:eastAsia="Times New Roman"/>
          <w:sz w:val="24"/>
          <w:szCs w:val="24"/>
        </w:rPr>
        <w:t xml:space="preserve">В рамках выполнения плана </w:t>
      </w:r>
      <w:proofErr w:type="spellStart"/>
      <w:r>
        <w:rPr>
          <w:rFonts w:eastAsia="Times New Roman"/>
          <w:sz w:val="24"/>
          <w:szCs w:val="24"/>
        </w:rPr>
        <w:t>внутришкольного</w:t>
      </w:r>
      <w:proofErr w:type="spellEnd"/>
      <w:r>
        <w:rPr>
          <w:rFonts w:eastAsia="Times New Roman"/>
          <w:sz w:val="24"/>
          <w:szCs w:val="24"/>
        </w:rPr>
        <w:t xml:space="preserve"> контроля мной, заместителем директора по учебно-воспитательной работе, регулярно проводились мероприятия по организации контроля за </w:t>
      </w:r>
      <w:proofErr w:type="spellStart"/>
      <w:r>
        <w:rPr>
          <w:rFonts w:eastAsia="Times New Roman"/>
          <w:sz w:val="24"/>
          <w:szCs w:val="24"/>
        </w:rPr>
        <w:t>учебно</w:t>
      </w:r>
      <w:proofErr w:type="spellEnd"/>
      <w:r>
        <w:rPr>
          <w:rFonts w:eastAsia="Times New Roman"/>
          <w:sz w:val="24"/>
          <w:szCs w:val="24"/>
        </w:rPr>
        <w:t xml:space="preserve"> - воспитательным процессом, контроля уровня преподавания, прохождения и усвоения программы обучающимися, своевременному выявлению и предупреждению проблем и причин </w:t>
      </w:r>
      <w:proofErr w:type="spellStart"/>
      <w:r>
        <w:rPr>
          <w:rFonts w:eastAsia="Times New Roman"/>
          <w:sz w:val="24"/>
          <w:szCs w:val="24"/>
        </w:rPr>
        <w:t>неуспешности</w:t>
      </w:r>
      <w:proofErr w:type="spellEnd"/>
      <w:r>
        <w:rPr>
          <w:rFonts w:eastAsia="Times New Roman"/>
          <w:sz w:val="24"/>
          <w:szCs w:val="24"/>
        </w:rPr>
        <w:t xml:space="preserve">. Это посещения уроков и занятий, проведение мониторингов знаний, в том числе анализ результатов </w:t>
      </w:r>
      <w:proofErr w:type="spellStart"/>
      <w:r>
        <w:rPr>
          <w:rFonts w:eastAsia="Times New Roman"/>
          <w:sz w:val="24"/>
          <w:szCs w:val="24"/>
        </w:rPr>
        <w:t>диагностическтих</w:t>
      </w:r>
      <w:proofErr w:type="spellEnd"/>
      <w:r>
        <w:rPr>
          <w:rFonts w:eastAsia="Times New Roman"/>
          <w:sz w:val="24"/>
          <w:szCs w:val="24"/>
        </w:rPr>
        <w:t xml:space="preserve"> работ в формате ГИА и службы мониторинга, проверка ведения документации (журналов, тетрадей), работы педагогов в кабинетах, организация конкурсов и олимпиад, индивидуальная работа с педагогами, родителями и обучающимися.</w:t>
      </w:r>
    </w:p>
    <w:p w:rsidR="00B72418" w:rsidRDefault="00B72418" w:rsidP="00BF1748">
      <w:pPr>
        <w:ind w:firstLine="567"/>
        <w:jc w:val="both"/>
        <w:rPr>
          <w:rFonts w:eastAsia="Times New Roman"/>
          <w:sz w:val="24"/>
          <w:szCs w:val="24"/>
        </w:rPr>
      </w:pPr>
      <w:r>
        <w:rPr>
          <w:rFonts w:eastAsia="Times New Roman"/>
          <w:sz w:val="24"/>
          <w:szCs w:val="24"/>
          <w:u w:val="single"/>
        </w:rPr>
        <w:t>Цель ВШК:</w:t>
      </w:r>
      <w:r>
        <w:rPr>
          <w:rFonts w:eastAsia="Times New Roman"/>
          <w:sz w:val="24"/>
          <w:szCs w:val="24"/>
        </w:rPr>
        <w:t xml:space="preserve"> сравнение того, что есть, с тем, что должно быть по нормативным документам, повышение качества и эффективности через перевод на диагностическую основу, превращение контроля в инструмент развития творческих начал в деятельности учителя, получение объективной и полной информации о состоянии образования в образовательных учреждениях.</w:t>
      </w:r>
    </w:p>
    <w:p w:rsidR="00B72418" w:rsidRDefault="00B72418" w:rsidP="00BF1748">
      <w:pPr>
        <w:ind w:firstLine="567"/>
        <w:jc w:val="both"/>
        <w:rPr>
          <w:rFonts w:eastAsia="Times New Roman"/>
          <w:sz w:val="24"/>
          <w:szCs w:val="24"/>
          <w:u w:val="single"/>
        </w:rPr>
      </w:pPr>
      <w:r>
        <w:rPr>
          <w:rFonts w:eastAsia="Times New Roman"/>
          <w:sz w:val="24"/>
          <w:szCs w:val="24"/>
          <w:u w:val="single"/>
        </w:rPr>
        <w:t xml:space="preserve">Задачи ВШК: </w:t>
      </w:r>
    </w:p>
    <w:p w:rsidR="00B72418" w:rsidRDefault="00B72418" w:rsidP="00BF1748">
      <w:pPr>
        <w:ind w:firstLine="567"/>
        <w:jc w:val="both"/>
        <w:rPr>
          <w:rFonts w:eastAsia="Times New Roman"/>
          <w:sz w:val="24"/>
          <w:szCs w:val="24"/>
        </w:rPr>
      </w:pPr>
      <w:r>
        <w:rPr>
          <w:rFonts w:eastAsia="Times New Roman"/>
          <w:sz w:val="24"/>
          <w:szCs w:val="24"/>
        </w:rPr>
        <w:t xml:space="preserve">1. Диагностирование состояния учебно-воспитательного процесса, выявление отклонений от запрограммированного результата (стандарта образования) в работе </w:t>
      </w:r>
      <w:proofErr w:type="spellStart"/>
      <w:r>
        <w:rPr>
          <w:rFonts w:eastAsia="Times New Roman"/>
          <w:sz w:val="24"/>
          <w:szCs w:val="24"/>
        </w:rPr>
        <w:t>педколлектива</w:t>
      </w:r>
      <w:proofErr w:type="spellEnd"/>
      <w:r>
        <w:rPr>
          <w:rFonts w:eastAsia="Times New Roman"/>
          <w:sz w:val="24"/>
          <w:szCs w:val="24"/>
        </w:rPr>
        <w:t>, создание обстановки заинтересованности, доверия и совместного творчества: учитель – обучающийся, руководитель – учитель, учитель – родитель.</w:t>
      </w:r>
    </w:p>
    <w:p w:rsidR="00B72418" w:rsidRDefault="00B72418" w:rsidP="00BF1748">
      <w:pPr>
        <w:ind w:firstLine="567"/>
        <w:jc w:val="both"/>
        <w:rPr>
          <w:rFonts w:eastAsia="Times New Roman"/>
          <w:sz w:val="24"/>
          <w:szCs w:val="24"/>
        </w:rPr>
      </w:pPr>
      <w:r>
        <w:rPr>
          <w:rFonts w:eastAsia="Times New Roman"/>
          <w:sz w:val="24"/>
          <w:szCs w:val="24"/>
        </w:rPr>
        <w:t>2. Отслеживать динамику развития учащихся, создавая при этом эмоциональный комфорт и условия для самовыражения, самопознания, саморазвития каждого ученика, выявлять и реализовывать образовательный потенциал учащихся.</w:t>
      </w:r>
    </w:p>
    <w:p w:rsidR="00B72418" w:rsidRDefault="00B72418" w:rsidP="00BF1748">
      <w:pPr>
        <w:ind w:firstLine="567"/>
        <w:jc w:val="both"/>
        <w:rPr>
          <w:rFonts w:eastAsia="Times New Roman"/>
          <w:sz w:val="24"/>
          <w:szCs w:val="24"/>
        </w:rPr>
      </w:pPr>
      <w:r>
        <w:rPr>
          <w:rFonts w:eastAsia="Times New Roman"/>
          <w:sz w:val="24"/>
          <w:szCs w:val="24"/>
        </w:rPr>
        <w:t>3. Повысить ответственность учителей, формировать потребности непрерывного профессионального роста, как условия эффективности образования в школе. Осуществить внедрение новых, интенсивных методов и приёмов работы в практику преподавания учебных предметов.</w:t>
      </w:r>
    </w:p>
    <w:p w:rsidR="00B72418" w:rsidRDefault="00B72418" w:rsidP="00BF1748">
      <w:pPr>
        <w:ind w:firstLine="567"/>
        <w:jc w:val="both"/>
        <w:rPr>
          <w:rFonts w:eastAsia="Times New Roman"/>
          <w:sz w:val="24"/>
          <w:szCs w:val="24"/>
        </w:rPr>
      </w:pPr>
      <w:r>
        <w:rPr>
          <w:rFonts w:eastAsia="Times New Roman"/>
          <w:sz w:val="24"/>
          <w:szCs w:val="24"/>
        </w:rPr>
        <w:t>4. Совершенствовать систему контроля за состоянием и ведением школьной документации.</w:t>
      </w:r>
    </w:p>
    <w:p w:rsidR="00B72418" w:rsidRDefault="00B72418" w:rsidP="00BF1748">
      <w:pPr>
        <w:ind w:firstLine="567"/>
        <w:jc w:val="both"/>
        <w:rPr>
          <w:rFonts w:eastAsia="Times New Roman"/>
          <w:sz w:val="24"/>
          <w:szCs w:val="24"/>
        </w:rPr>
      </w:pPr>
      <w:r>
        <w:rPr>
          <w:rFonts w:eastAsia="Times New Roman"/>
          <w:sz w:val="24"/>
          <w:szCs w:val="24"/>
          <w:u w:val="single"/>
        </w:rPr>
        <w:t>Принципы построения контроля:</w:t>
      </w:r>
      <w:r>
        <w:rPr>
          <w:rFonts w:eastAsia="Times New Roman"/>
          <w:sz w:val="24"/>
          <w:szCs w:val="24"/>
        </w:rPr>
        <w:t xml:space="preserve"> научность, системность, цикличность; демократизация, </w:t>
      </w:r>
      <w:proofErr w:type="spellStart"/>
      <w:r>
        <w:rPr>
          <w:rFonts w:eastAsia="Times New Roman"/>
          <w:sz w:val="24"/>
          <w:szCs w:val="24"/>
        </w:rPr>
        <w:t>гуманизация</w:t>
      </w:r>
      <w:proofErr w:type="spellEnd"/>
      <w:r>
        <w:rPr>
          <w:rFonts w:eastAsia="Times New Roman"/>
          <w:sz w:val="24"/>
          <w:szCs w:val="24"/>
        </w:rPr>
        <w:t xml:space="preserve"> и гласность, открытость и доступность; контроль, стимул творческого и профессионального роста учителя; мотивация контроля; технология достижения уровня самоконтроля в результате взаимодействия администрации и учителя.</w:t>
      </w:r>
    </w:p>
    <w:p w:rsidR="00B72418" w:rsidRDefault="00B72418" w:rsidP="007D4F89">
      <w:pPr>
        <w:tabs>
          <w:tab w:val="left" w:pos="2407"/>
        </w:tabs>
        <w:spacing w:line="360" w:lineRule="auto"/>
        <w:ind w:left="360"/>
        <w:rPr>
          <w:rFonts w:eastAsia="Times New Roman"/>
          <w:b/>
          <w:sz w:val="24"/>
          <w:szCs w:val="24"/>
        </w:rPr>
      </w:pPr>
      <w:r>
        <w:rPr>
          <w:rFonts w:eastAsia="Times New Roman"/>
          <w:b/>
          <w:sz w:val="24"/>
          <w:szCs w:val="24"/>
        </w:rPr>
        <w:tab/>
      </w:r>
    </w:p>
    <w:p w:rsidR="00B72418" w:rsidRDefault="00B72418" w:rsidP="00B72418">
      <w:pPr>
        <w:spacing w:line="360" w:lineRule="auto"/>
        <w:jc w:val="center"/>
        <w:rPr>
          <w:rFonts w:eastAsia="Times New Roman"/>
          <w:b/>
          <w:sz w:val="24"/>
          <w:szCs w:val="24"/>
        </w:rPr>
      </w:pPr>
      <w:r>
        <w:rPr>
          <w:rFonts w:eastAsia="Times New Roman"/>
          <w:b/>
          <w:sz w:val="24"/>
          <w:szCs w:val="24"/>
        </w:rPr>
        <w:t>ЖУРНАЛЫ</w:t>
      </w:r>
    </w:p>
    <w:p w:rsidR="00B72418" w:rsidRDefault="00B72418" w:rsidP="00BF1748">
      <w:pPr>
        <w:autoSpaceDE w:val="0"/>
        <w:autoSpaceDN w:val="0"/>
        <w:adjustRightInd w:val="0"/>
        <w:ind w:firstLine="567"/>
        <w:jc w:val="both"/>
        <w:rPr>
          <w:color w:val="000000"/>
          <w:sz w:val="24"/>
          <w:szCs w:val="24"/>
        </w:rPr>
      </w:pPr>
      <w:r>
        <w:rPr>
          <w:color w:val="000000"/>
          <w:sz w:val="24"/>
          <w:szCs w:val="24"/>
        </w:rPr>
        <w:t xml:space="preserve">В рамках </w:t>
      </w:r>
      <w:proofErr w:type="spellStart"/>
      <w:r>
        <w:rPr>
          <w:color w:val="000000"/>
          <w:sz w:val="24"/>
          <w:szCs w:val="24"/>
        </w:rPr>
        <w:t>внутришкольного</w:t>
      </w:r>
      <w:proofErr w:type="spellEnd"/>
      <w:r>
        <w:rPr>
          <w:color w:val="000000"/>
          <w:sz w:val="24"/>
          <w:szCs w:val="24"/>
        </w:rPr>
        <w:t xml:space="preserve"> контроля мной регулярно проверялась система </w:t>
      </w:r>
      <w:r>
        <w:rPr>
          <w:b/>
          <w:bCs/>
          <w:color w:val="000000"/>
          <w:sz w:val="24"/>
          <w:szCs w:val="24"/>
        </w:rPr>
        <w:t xml:space="preserve">работы педагогов с журналами </w:t>
      </w:r>
      <w:r>
        <w:rPr>
          <w:color w:val="000000"/>
          <w:sz w:val="24"/>
          <w:szCs w:val="24"/>
        </w:rPr>
        <w:t xml:space="preserve">как важным видом контрольной и отчётной документации. Это позволяло анализировать уровни прохождения программ, контролировать график проведения контрольных и </w:t>
      </w:r>
      <w:r>
        <w:rPr>
          <w:color w:val="000000"/>
          <w:sz w:val="24"/>
          <w:szCs w:val="24"/>
        </w:rPr>
        <w:lastRenderedPageBreak/>
        <w:t xml:space="preserve">проверочных работ, следование планированию, регулярность опроса учащихся, накопление оценок, соблюдение норм домашних заданий, а также своевременно корректировать нарушения ведения документации, выполнения планов. По результатам каждой проверки мной проводились дополнительные индивидуальные собеседования с педагогами, были даны рекомендации по устранению замечаний. </w:t>
      </w:r>
    </w:p>
    <w:p w:rsidR="00B72418" w:rsidRDefault="00B72418" w:rsidP="00BF1748">
      <w:pPr>
        <w:autoSpaceDE w:val="0"/>
        <w:autoSpaceDN w:val="0"/>
        <w:adjustRightInd w:val="0"/>
        <w:rPr>
          <w:color w:val="000000"/>
          <w:sz w:val="24"/>
          <w:szCs w:val="24"/>
        </w:rPr>
      </w:pPr>
      <w:r>
        <w:rPr>
          <w:b/>
          <w:bCs/>
          <w:color w:val="000000"/>
          <w:sz w:val="24"/>
          <w:szCs w:val="24"/>
        </w:rPr>
        <w:t xml:space="preserve">Выводы: </w:t>
      </w:r>
    </w:p>
    <w:p w:rsidR="00B72418" w:rsidRDefault="00B72418" w:rsidP="00BF1748">
      <w:pPr>
        <w:autoSpaceDE w:val="0"/>
        <w:autoSpaceDN w:val="0"/>
        <w:adjustRightInd w:val="0"/>
        <w:jc w:val="both"/>
        <w:rPr>
          <w:color w:val="000000"/>
          <w:sz w:val="24"/>
          <w:szCs w:val="24"/>
        </w:rPr>
      </w:pPr>
      <w:r>
        <w:rPr>
          <w:color w:val="000000"/>
          <w:sz w:val="24"/>
          <w:szCs w:val="24"/>
        </w:rPr>
        <w:t xml:space="preserve">1. Работа практически всех классных руководителей с журналами классов осуществлялась добросовестно, тем не менее, нарушения ведения журналов со стороны учителей-предметников, не даёт возможности оценить все журналы на «отлично». </w:t>
      </w:r>
    </w:p>
    <w:p w:rsidR="00B72418" w:rsidRDefault="00B72418" w:rsidP="00BF1748">
      <w:pPr>
        <w:autoSpaceDE w:val="0"/>
        <w:autoSpaceDN w:val="0"/>
        <w:adjustRightInd w:val="0"/>
        <w:jc w:val="both"/>
        <w:rPr>
          <w:color w:val="000000"/>
          <w:sz w:val="24"/>
          <w:szCs w:val="24"/>
        </w:rPr>
      </w:pPr>
      <w:r>
        <w:rPr>
          <w:color w:val="000000"/>
          <w:sz w:val="24"/>
          <w:szCs w:val="24"/>
        </w:rPr>
        <w:t xml:space="preserve">2. По итогам учебного года почти все журналы оформлены грамотно, сделаны соответствующие записи. Все журналы готовы к архивированию. </w:t>
      </w:r>
    </w:p>
    <w:p w:rsidR="00B72418" w:rsidRDefault="00B72418" w:rsidP="00B72418">
      <w:pPr>
        <w:autoSpaceDE w:val="0"/>
        <w:autoSpaceDN w:val="0"/>
        <w:adjustRightInd w:val="0"/>
        <w:spacing w:line="360" w:lineRule="auto"/>
        <w:jc w:val="center"/>
        <w:rPr>
          <w:color w:val="000000"/>
          <w:sz w:val="24"/>
          <w:szCs w:val="24"/>
        </w:rPr>
      </w:pPr>
      <w:r>
        <w:rPr>
          <w:b/>
          <w:bCs/>
          <w:color w:val="000000"/>
          <w:sz w:val="24"/>
          <w:szCs w:val="24"/>
        </w:rPr>
        <w:t>ТЕТРАДИ</w:t>
      </w:r>
    </w:p>
    <w:p w:rsidR="00B72418" w:rsidRDefault="00B72418" w:rsidP="00BF1748">
      <w:pPr>
        <w:autoSpaceDE w:val="0"/>
        <w:autoSpaceDN w:val="0"/>
        <w:adjustRightInd w:val="0"/>
        <w:ind w:firstLine="567"/>
        <w:jc w:val="both"/>
        <w:rPr>
          <w:color w:val="000000"/>
          <w:sz w:val="24"/>
          <w:szCs w:val="24"/>
        </w:rPr>
      </w:pPr>
      <w:r>
        <w:rPr>
          <w:color w:val="000000"/>
          <w:sz w:val="24"/>
          <w:szCs w:val="24"/>
        </w:rPr>
        <w:t xml:space="preserve">В течение года осуществлялись проверки работы педагогов с </w:t>
      </w:r>
      <w:r>
        <w:rPr>
          <w:bCs/>
          <w:color w:val="000000"/>
          <w:sz w:val="24"/>
          <w:szCs w:val="24"/>
        </w:rPr>
        <w:t>тетрадями</w:t>
      </w:r>
      <w:r>
        <w:rPr>
          <w:color w:val="000000"/>
          <w:sz w:val="24"/>
          <w:szCs w:val="24"/>
        </w:rPr>
        <w:t xml:space="preserve">. Основная цель проверки: соблюдение требований работы с данным видом документации. </w:t>
      </w:r>
    </w:p>
    <w:p w:rsidR="00B72418" w:rsidRDefault="00B72418" w:rsidP="00BF1748">
      <w:pPr>
        <w:autoSpaceDE w:val="0"/>
        <w:autoSpaceDN w:val="0"/>
        <w:adjustRightInd w:val="0"/>
        <w:ind w:firstLine="567"/>
        <w:jc w:val="both"/>
        <w:rPr>
          <w:color w:val="000000"/>
          <w:sz w:val="24"/>
          <w:szCs w:val="24"/>
        </w:rPr>
      </w:pPr>
      <w:r w:rsidRPr="000B73AC">
        <w:rPr>
          <w:b/>
          <w:color w:val="000000"/>
          <w:sz w:val="24"/>
          <w:szCs w:val="24"/>
        </w:rPr>
        <w:t>Задачи:</w:t>
      </w:r>
      <w:r>
        <w:rPr>
          <w:color w:val="000000"/>
          <w:sz w:val="24"/>
          <w:szCs w:val="24"/>
        </w:rPr>
        <w:t xml:space="preserve"> выполнение своевременных проверок, проведение разнообразных форм работы, объёмы домашних заданий, соблюдение системы оценки. Сборы тетрадей для проверки осуществлялись мной комплексно (по предметам и видам тетрадей), а также во время посещения уроков. Выводы и рекомендации проверки доведены мной до сведения педагогов в ходе индивидуальных консультаций по итогам проверки и в рамках анализов работы. </w:t>
      </w:r>
    </w:p>
    <w:p w:rsidR="00B72418" w:rsidRDefault="00B72418" w:rsidP="00B72418">
      <w:pPr>
        <w:tabs>
          <w:tab w:val="left" w:pos="3918"/>
          <w:tab w:val="center" w:pos="5102"/>
        </w:tabs>
        <w:spacing w:line="360" w:lineRule="auto"/>
        <w:rPr>
          <w:rFonts w:eastAsia="Times New Roman"/>
          <w:b/>
          <w:sz w:val="24"/>
          <w:szCs w:val="24"/>
        </w:rPr>
      </w:pPr>
      <w:r>
        <w:rPr>
          <w:rFonts w:eastAsia="Times New Roman"/>
          <w:b/>
          <w:sz w:val="24"/>
          <w:szCs w:val="24"/>
        </w:rPr>
        <w:tab/>
      </w:r>
      <w:r>
        <w:rPr>
          <w:rFonts w:eastAsia="Times New Roman"/>
          <w:b/>
          <w:sz w:val="24"/>
          <w:szCs w:val="24"/>
        </w:rPr>
        <w:tab/>
      </w:r>
    </w:p>
    <w:p w:rsidR="00B72418" w:rsidRDefault="00B72418" w:rsidP="00B72418">
      <w:pPr>
        <w:tabs>
          <w:tab w:val="left" w:pos="3918"/>
          <w:tab w:val="center" w:pos="5102"/>
        </w:tabs>
        <w:spacing w:line="360" w:lineRule="auto"/>
        <w:jc w:val="center"/>
        <w:rPr>
          <w:rFonts w:eastAsia="Times New Roman"/>
          <w:b/>
          <w:sz w:val="24"/>
          <w:szCs w:val="24"/>
        </w:rPr>
      </w:pPr>
      <w:r>
        <w:rPr>
          <w:rFonts w:eastAsia="Times New Roman"/>
          <w:b/>
          <w:sz w:val="24"/>
          <w:szCs w:val="24"/>
        </w:rPr>
        <w:t>ОБЩИЕ ВЫВОДЫ</w:t>
      </w:r>
    </w:p>
    <w:p w:rsidR="00B72418" w:rsidRDefault="00B72418" w:rsidP="00BF1748">
      <w:pPr>
        <w:tabs>
          <w:tab w:val="left" w:pos="3064"/>
        </w:tabs>
        <w:ind w:firstLine="567"/>
        <w:contextualSpacing/>
        <w:jc w:val="both"/>
        <w:rPr>
          <w:rFonts w:eastAsia="Times New Roman"/>
          <w:sz w:val="24"/>
          <w:szCs w:val="24"/>
        </w:rPr>
      </w:pPr>
      <w:r>
        <w:rPr>
          <w:rFonts w:eastAsia="Times New Roman"/>
          <w:sz w:val="24"/>
          <w:szCs w:val="24"/>
        </w:rPr>
        <w:t xml:space="preserve">По результатам анализа работы школы за 2017-2018 учебный год можно сделать </w:t>
      </w:r>
      <w:proofErr w:type="spellStart"/>
      <w:r>
        <w:rPr>
          <w:rFonts w:eastAsia="Times New Roman"/>
          <w:sz w:val="24"/>
          <w:szCs w:val="24"/>
        </w:rPr>
        <w:t>ледующие</w:t>
      </w:r>
      <w:proofErr w:type="spellEnd"/>
      <w:r>
        <w:rPr>
          <w:rFonts w:eastAsia="Times New Roman"/>
          <w:sz w:val="24"/>
          <w:szCs w:val="24"/>
        </w:rPr>
        <w:t xml:space="preserve"> выводы:</w:t>
      </w:r>
    </w:p>
    <w:p w:rsidR="00B72418" w:rsidRDefault="00B72418" w:rsidP="00BF1748">
      <w:pPr>
        <w:pStyle w:val="a4"/>
        <w:numPr>
          <w:ilvl w:val="0"/>
          <w:numId w:val="34"/>
        </w:numPr>
        <w:jc w:val="both"/>
        <w:rPr>
          <w:rFonts w:eastAsia="Times New Roman"/>
          <w:sz w:val="24"/>
          <w:szCs w:val="24"/>
        </w:rPr>
      </w:pPr>
      <w:r>
        <w:rPr>
          <w:rFonts w:eastAsia="Times New Roman"/>
          <w:sz w:val="24"/>
          <w:szCs w:val="24"/>
        </w:rPr>
        <w:t xml:space="preserve">Учебный план на 2017-2018 учебный год  выполнен, учебные программы пройдены. </w:t>
      </w:r>
    </w:p>
    <w:p w:rsidR="007D4F89" w:rsidRDefault="00B72418" w:rsidP="00BF1748">
      <w:pPr>
        <w:pStyle w:val="a4"/>
        <w:numPr>
          <w:ilvl w:val="0"/>
          <w:numId w:val="34"/>
        </w:numPr>
        <w:jc w:val="both"/>
        <w:rPr>
          <w:rFonts w:eastAsia="Times New Roman"/>
          <w:sz w:val="24"/>
          <w:szCs w:val="24"/>
        </w:rPr>
      </w:pPr>
      <w:r w:rsidRPr="007D4F89">
        <w:rPr>
          <w:rFonts w:eastAsia="Times New Roman"/>
          <w:sz w:val="24"/>
          <w:szCs w:val="24"/>
        </w:rPr>
        <w:t xml:space="preserve">Общешкольный процент качества 2017-2018 учебного года </w:t>
      </w:r>
      <w:proofErr w:type="gramStart"/>
      <w:r w:rsidRPr="007D4F89">
        <w:rPr>
          <w:rFonts w:eastAsia="Times New Roman"/>
          <w:sz w:val="24"/>
          <w:szCs w:val="24"/>
        </w:rPr>
        <w:t xml:space="preserve">составляет </w:t>
      </w:r>
      <w:r w:rsidR="007D4F89" w:rsidRPr="007D4F89">
        <w:rPr>
          <w:rFonts w:eastAsia="Times New Roman"/>
          <w:sz w:val="24"/>
          <w:szCs w:val="24"/>
        </w:rPr>
        <w:t>,</w:t>
      </w:r>
      <w:proofErr w:type="gramEnd"/>
    </w:p>
    <w:p w:rsidR="00B72418" w:rsidRDefault="007D4F89" w:rsidP="00BF1748">
      <w:pPr>
        <w:pStyle w:val="a4"/>
        <w:numPr>
          <w:ilvl w:val="0"/>
          <w:numId w:val="34"/>
        </w:numPr>
        <w:jc w:val="both"/>
        <w:rPr>
          <w:rFonts w:eastAsia="Times New Roman"/>
          <w:sz w:val="24"/>
          <w:szCs w:val="24"/>
        </w:rPr>
      </w:pPr>
      <w:r w:rsidRPr="007D4F89">
        <w:rPr>
          <w:rFonts w:eastAsia="Times New Roman"/>
          <w:sz w:val="24"/>
          <w:szCs w:val="24"/>
        </w:rPr>
        <w:t xml:space="preserve"> </w:t>
      </w:r>
      <w:r w:rsidR="00B72418" w:rsidRPr="007D4F89">
        <w:rPr>
          <w:rFonts w:eastAsia="Times New Roman"/>
          <w:sz w:val="24"/>
          <w:szCs w:val="24"/>
        </w:rPr>
        <w:t>Общешкольный процент успеваемости по школе 100%.</w:t>
      </w:r>
    </w:p>
    <w:p w:rsidR="00B72418" w:rsidRDefault="00B72418" w:rsidP="00BF1748">
      <w:pPr>
        <w:pStyle w:val="a4"/>
        <w:numPr>
          <w:ilvl w:val="0"/>
          <w:numId w:val="34"/>
        </w:numPr>
        <w:jc w:val="both"/>
        <w:rPr>
          <w:rFonts w:eastAsia="Times New Roman"/>
          <w:sz w:val="24"/>
          <w:szCs w:val="24"/>
        </w:rPr>
      </w:pPr>
      <w:r w:rsidRPr="00603599">
        <w:rPr>
          <w:rFonts w:eastAsia="Times New Roman"/>
          <w:sz w:val="24"/>
          <w:szCs w:val="24"/>
        </w:rPr>
        <w:t>В школе ведется учет пропусков учебных занятий обучающимися, контроль з</w:t>
      </w:r>
      <w:r>
        <w:rPr>
          <w:rFonts w:eastAsia="Times New Roman"/>
          <w:sz w:val="24"/>
          <w:szCs w:val="24"/>
        </w:rPr>
        <w:t>а посещаемостью учебных занятий.</w:t>
      </w:r>
      <w:r w:rsidRPr="00603599">
        <w:rPr>
          <w:rFonts w:eastAsia="Times New Roman"/>
          <w:sz w:val="24"/>
          <w:szCs w:val="24"/>
        </w:rPr>
        <w:t xml:space="preserve"> </w:t>
      </w:r>
    </w:p>
    <w:p w:rsidR="00B72418" w:rsidRPr="00603599" w:rsidRDefault="00B72418" w:rsidP="00BF1748">
      <w:pPr>
        <w:pStyle w:val="a4"/>
        <w:numPr>
          <w:ilvl w:val="0"/>
          <w:numId w:val="34"/>
        </w:numPr>
        <w:jc w:val="both"/>
        <w:rPr>
          <w:rFonts w:eastAsia="Times New Roman"/>
          <w:sz w:val="24"/>
          <w:szCs w:val="24"/>
        </w:rPr>
      </w:pPr>
      <w:r w:rsidRPr="00603599">
        <w:rPr>
          <w:rFonts w:eastAsia="Times New Roman"/>
          <w:sz w:val="24"/>
          <w:szCs w:val="24"/>
        </w:rPr>
        <w:t>Была продолжена работа по повышению квалификации педагогического коллектива. Стремление к повышению профессионального уровня высокое: участие в профессиональных конкурсах</w:t>
      </w:r>
      <w:r>
        <w:rPr>
          <w:rFonts w:eastAsia="Times New Roman"/>
          <w:sz w:val="24"/>
          <w:szCs w:val="24"/>
        </w:rPr>
        <w:t>, курсы повышения квалификации,</w:t>
      </w:r>
      <w:r w:rsidRPr="00603599">
        <w:rPr>
          <w:rFonts w:eastAsia="Times New Roman"/>
          <w:sz w:val="24"/>
          <w:szCs w:val="24"/>
        </w:rPr>
        <w:t xml:space="preserve"> участие в педсоветах, заседаниях </w:t>
      </w:r>
      <w:r>
        <w:rPr>
          <w:rFonts w:eastAsia="Times New Roman"/>
          <w:sz w:val="24"/>
          <w:szCs w:val="24"/>
        </w:rPr>
        <w:t>Ш</w:t>
      </w:r>
      <w:r w:rsidRPr="00603599">
        <w:rPr>
          <w:rFonts w:eastAsia="Times New Roman"/>
          <w:sz w:val="24"/>
          <w:szCs w:val="24"/>
        </w:rPr>
        <w:t>МО</w:t>
      </w:r>
      <w:r>
        <w:rPr>
          <w:rFonts w:eastAsia="Times New Roman"/>
          <w:sz w:val="24"/>
          <w:szCs w:val="24"/>
        </w:rPr>
        <w:t xml:space="preserve"> </w:t>
      </w:r>
      <w:r w:rsidRPr="00603599">
        <w:rPr>
          <w:rFonts w:eastAsia="Times New Roman"/>
          <w:sz w:val="24"/>
          <w:szCs w:val="24"/>
        </w:rPr>
        <w:t>и многие другие мероприятия.</w:t>
      </w:r>
    </w:p>
    <w:p w:rsidR="00B72418" w:rsidRDefault="00B72418" w:rsidP="00B72418">
      <w:pPr>
        <w:ind w:left="1440"/>
        <w:contextualSpacing/>
        <w:jc w:val="both"/>
        <w:rPr>
          <w:sz w:val="24"/>
          <w:szCs w:val="24"/>
        </w:rPr>
      </w:pPr>
    </w:p>
    <w:p w:rsidR="00B72418" w:rsidRDefault="00B72418" w:rsidP="00B72418">
      <w:pPr>
        <w:contextualSpacing/>
        <w:jc w:val="center"/>
        <w:rPr>
          <w:b/>
          <w:sz w:val="24"/>
          <w:szCs w:val="24"/>
        </w:rPr>
      </w:pPr>
      <w:r>
        <w:rPr>
          <w:b/>
          <w:sz w:val="24"/>
          <w:szCs w:val="24"/>
        </w:rPr>
        <w:t>РЕКОМЕНДАЦИИ:</w:t>
      </w:r>
    </w:p>
    <w:p w:rsidR="00B72418" w:rsidRDefault="00B72418" w:rsidP="00B72418">
      <w:pPr>
        <w:contextualSpacing/>
        <w:jc w:val="center"/>
        <w:rPr>
          <w:b/>
          <w:sz w:val="24"/>
          <w:szCs w:val="24"/>
        </w:rPr>
      </w:pPr>
    </w:p>
    <w:p w:rsidR="00B72418" w:rsidRDefault="00B72418" w:rsidP="00BF1748">
      <w:pPr>
        <w:numPr>
          <w:ilvl w:val="0"/>
          <w:numId w:val="35"/>
        </w:numPr>
        <w:jc w:val="both"/>
        <w:rPr>
          <w:sz w:val="24"/>
          <w:szCs w:val="24"/>
        </w:rPr>
      </w:pPr>
      <w:r>
        <w:rPr>
          <w:sz w:val="24"/>
          <w:szCs w:val="24"/>
        </w:rPr>
        <w:t xml:space="preserve">Продолжить работу по повышении качества успеваемости в 2018-2019 учебном году. </w:t>
      </w:r>
    </w:p>
    <w:p w:rsidR="00B72418" w:rsidRDefault="00B72418" w:rsidP="00BF1748">
      <w:pPr>
        <w:numPr>
          <w:ilvl w:val="0"/>
          <w:numId w:val="35"/>
        </w:numPr>
        <w:jc w:val="both"/>
        <w:rPr>
          <w:sz w:val="24"/>
          <w:szCs w:val="24"/>
        </w:rPr>
      </w:pPr>
      <w:r>
        <w:rPr>
          <w:sz w:val="24"/>
          <w:szCs w:val="24"/>
        </w:rPr>
        <w:t>Обеспечить своевременную работу с обучающимися имеющими одну тройку – это резерв школы.</w:t>
      </w:r>
    </w:p>
    <w:p w:rsidR="00B72418" w:rsidRDefault="00B72418" w:rsidP="00BF1748">
      <w:pPr>
        <w:numPr>
          <w:ilvl w:val="0"/>
          <w:numId w:val="35"/>
        </w:numPr>
        <w:jc w:val="both"/>
        <w:rPr>
          <w:sz w:val="24"/>
          <w:szCs w:val="24"/>
        </w:rPr>
      </w:pPr>
      <w:r>
        <w:rPr>
          <w:sz w:val="24"/>
          <w:szCs w:val="24"/>
        </w:rPr>
        <w:t xml:space="preserve">Стремиться реализовать образовательный потенциал ученика. (Развитие индивидуальных возможностей ребёнка, создание адаптирующих условий, особая организация учебного процесса, способствующая созданию и реализации индивидуальной образовательной траектории школьника). </w:t>
      </w:r>
    </w:p>
    <w:p w:rsidR="00B72418" w:rsidRDefault="00B72418" w:rsidP="00BF1748">
      <w:pPr>
        <w:numPr>
          <w:ilvl w:val="0"/>
          <w:numId w:val="35"/>
        </w:numPr>
        <w:jc w:val="both"/>
        <w:rPr>
          <w:sz w:val="24"/>
          <w:szCs w:val="24"/>
        </w:rPr>
      </w:pPr>
      <w:r>
        <w:rPr>
          <w:sz w:val="24"/>
          <w:szCs w:val="24"/>
        </w:rPr>
        <w:t>Продолжать работу по преемственности на первой и второй ступенях обучения.</w:t>
      </w:r>
    </w:p>
    <w:p w:rsidR="00B72418" w:rsidRDefault="00B72418" w:rsidP="00BF1748">
      <w:pPr>
        <w:numPr>
          <w:ilvl w:val="0"/>
          <w:numId w:val="35"/>
        </w:numPr>
        <w:jc w:val="both"/>
        <w:rPr>
          <w:sz w:val="24"/>
          <w:szCs w:val="24"/>
        </w:rPr>
      </w:pPr>
      <w:r>
        <w:rPr>
          <w:sz w:val="24"/>
          <w:szCs w:val="24"/>
        </w:rPr>
        <w:t>Учителям предметникам и классным руководителям использовать в работе все средства и способы для улучшения качества обучения.</w:t>
      </w:r>
    </w:p>
    <w:p w:rsidR="00B72418" w:rsidRDefault="00B72418" w:rsidP="00BF1748">
      <w:pPr>
        <w:numPr>
          <w:ilvl w:val="0"/>
          <w:numId w:val="35"/>
        </w:numPr>
        <w:jc w:val="both"/>
        <w:rPr>
          <w:sz w:val="24"/>
          <w:szCs w:val="24"/>
        </w:rPr>
      </w:pPr>
      <w:r>
        <w:rPr>
          <w:sz w:val="24"/>
          <w:szCs w:val="24"/>
        </w:rPr>
        <w:t xml:space="preserve">Оказать неуспевающим обучающимся помощь, включив в коррекционную </w:t>
      </w:r>
      <w:proofErr w:type="gramStart"/>
      <w:r>
        <w:rPr>
          <w:sz w:val="24"/>
          <w:szCs w:val="24"/>
        </w:rPr>
        <w:t>работу  педагога</w:t>
      </w:r>
      <w:proofErr w:type="gramEnd"/>
      <w:r>
        <w:rPr>
          <w:sz w:val="24"/>
          <w:szCs w:val="24"/>
        </w:rPr>
        <w:t>-психолога, учителей-  предметников и родителей.</w:t>
      </w:r>
    </w:p>
    <w:p w:rsidR="00B72418" w:rsidRPr="00B72418" w:rsidRDefault="00B72418" w:rsidP="00BF1748">
      <w:pPr>
        <w:numPr>
          <w:ilvl w:val="0"/>
          <w:numId w:val="35"/>
        </w:numPr>
        <w:jc w:val="both"/>
        <w:rPr>
          <w:sz w:val="24"/>
          <w:szCs w:val="24"/>
        </w:rPr>
      </w:pPr>
      <w:r w:rsidRPr="00B72418">
        <w:rPr>
          <w:sz w:val="24"/>
          <w:szCs w:val="24"/>
        </w:rPr>
        <w:t>Обеспечить сохранение контингента обучающихся.</w:t>
      </w:r>
    </w:p>
    <w:p w:rsidR="00B72418" w:rsidRDefault="00B72418" w:rsidP="00BF1748">
      <w:pPr>
        <w:numPr>
          <w:ilvl w:val="0"/>
          <w:numId w:val="35"/>
        </w:numPr>
        <w:jc w:val="both"/>
        <w:rPr>
          <w:sz w:val="24"/>
          <w:szCs w:val="24"/>
        </w:rPr>
      </w:pPr>
      <w:r w:rsidRPr="00B72418">
        <w:rPr>
          <w:sz w:val="24"/>
          <w:szCs w:val="24"/>
        </w:rPr>
        <w:t xml:space="preserve"> Задача каждой ступени – создание предпосылок для</w:t>
      </w:r>
      <w:r>
        <w:rPr>
          <w:sz w:val="24"/>
          <w:szCs w:val="24"/>
        </w:rPr>
        <w:t xml:space="preserve"> перехода на следующую ступень.</w:t>
      </w:r>
    </w:p>
    <w:p w:rsidR="00B72418" w:rsidRPr="00B72418" w:rsidRDefault="00B72418" w:rsidP="00BF1748">
      <w:pPr>
        <w:numPr>
          <w:ilvl w:val="0"/>
          <w:numId w:val="35"/>
        </w:numPr>
        <w:jc w:val="both"/>
        <w:rPr>
          <w:sz w:val="24"/>
          <w:szCs w:val="24"/>
        </w:rPr>
      </w:pPr>
      <w:r w:rsidRPr="00B72418">
        <w:rPr>
          <w:sz w:val="24"/>
          <w:szCs w:val="24"/>
        </w:rPr>
        <w:t>Разработать вариативные программы и использовать преемственность технологий обучения при переходе на новую ступень обучения.</w:t>
      </w:r>
    </w:p>
    <w:p w:rsidR="00B72418" w:rsidRDefault="00B72418" w:rsidP="00BF1748">
      <w:pPr>
        <w:numPr>
          <w:ilvl w:val="0"/>
          <w:numId w:val="35"/>
        </w:numPr>
        <w:jc w:val="both"/>
        <w:rPr>
          <w:sz w:val="24"/>
          <w:szCs w:val="24"/>
        </w:rPr>
      </w:pPr>
      <w:r w:rsidRPr="00B72418">
        <w:rPr>
          <w:sz w:val="24"/>
          <w:szCs w:val="24"/>
        </w:rPr>
        <w:t>П</w:t>
      </w:r>
      <w:r>
        <w:rPr>
          <w:sz w:val="24"/>
          <w:szCs w:val="24"/>
        </w:rPr>
        <w:t>родолжить работу по созданию благоприятной мотивационной среды.</w:t>
      </w:r>
    </w:p>
    <w:p w:rsidR="00B72418" w:rsidRDefault="00B72418" w:rsidP="00BF1748">
      <w:pPr>
        <w:numPr>
          <w:ilvl w:val="0"/>
          <w:numId w:val="35"/>
        </w:numPr>
        <w:jc w:val="both"/>
        <w:rPr>
          <w:sz w:val="24"/>
          <w:szCs w:val="24"/>
        </w:rPr>
      </w:pPr>
      <w:r>
        <w:rPr>
          <w:sz w:val="24"/>
          <w:szCs w:val="24"/>
        </w:rPr>
        <w:t>Продолжить укрепление нравственно здоровых отношений в педагогическом коллективе, ученическом и родительском сообществе, осуществлять социализацию обучающихся, дальнейшее развитие социальной компетентности.</w:t>
      </w:r>
    </w:p>
    <w:p w:rsidR="00B72418" w:rsidRDefault="00B72418" w:rsidP="00BF1748">
      <w:pPr>
        <w:numPr>
          <w:ilvl w:val="0"/>
          <w:numId w:val="35"/>
        </w:numPr>
        <w:jc w:val="both"/>
        <w:rPr>
          <w:sz w:val="24"/>
          <w:szCs w:val="24"/>
        </w:rPr>
      </w:pPr>
      <w:r>
        <w:rPr>
          <w:sz w:val="24"/>
          <w:szCs w:val="24"/>
        </w:rPr>
        <w:t xml:space="preserve">Учебно-методической службе целенаправленно осуществить переход от репродуктивного к </w:t>
      </w:r>
      <w:proofErr w:type="spellStart"/>
      <w:r>
        <w:rPr>
          <w:sz w:val="24"/>
          <w:szCs w:val="24"/>
        </w:rPr>
        <w:t>деятельностному</w:t>
      </w:r>
      <w:proofErr w:type="spellEnd"/>
      <w:r>
        <w:rPr>
          <w:sz w:val="24"/>
          <w:szCs w:val="24"/>
        </w:rPr>
        <w:t xml:space="preserve"> подходу.</w:t>
      </w:r>
    </w:p>
    <w:p w:rsidR="00B72418" w:rsidRDefault="00B72418" w:rsidP="00BF1748">
      <w:pPr>
        <w:numPr>
          <w:ilvl w:val="0"/>
          <w:numId w:val="35"/>
        </w:numPr>
        <w:jc w:val="both"/>
        <w:rPr>
          <w:sz w:val="24"/>
          <w:szCs w:val="24"/>
        </w:rPr>
      </w:pPr>
      <w:r>
        <w:rPr>
          <w:sz w:val="24"/>
          <w:szCs w:val="24"/>
        </w:rPr>
        <w:lastRenderedPageBreak/>
        <w:t>Обратить внимание на культуру организации учебного труда (степень самостоятельности, владение приёмами самоконтроля и самопроверки, отношение к учению, умение находить рациональные способы решения).</w:t>
      </w:r>
    </w:p>
    <w:p w:rsidR="00B72418" w:rsidRDefault="00B72418" w:rsidP="00BF1748">
      <w:pPr>
        <w:numPr>
          <w:ilvl w:val="0"/>
          <w:numId w:val="35"/>
        </w:numPr>
        <w:jc w:val="both"/>
        <w:rPr>
          <w:sz w:val="24"/>
          <w:szCs w:val="24"/>
        </w:rPr>
      </w:pPr>
      <w:r>
        <w:rPr>
          <w:sz w:val="24"/>
          <w:szCs w:val="24"/>
        </w:rPr>
        <w:t xml:space="preserve">В отношении каждого обучающегося учитывать результаты диагностики </w:t>
      </w:r>
      <w:proofErr w:type="spellStart"/>
      <w:r>
        <w:rPr>
          <w:sz w:val="24"/>
          <w:szCs w:val="24"/>
        </w:rPr>
        <w:t>обученности</w:t>
      </w:r>
      <w:proofErr w:type="spellEnd"/>
      <w:r>
        <w:rPr>
          <w:sz w:val="24"/>
          <w:szCs w:val="24"/>
        </w:rPr>
        <w:t xml:space="preserve"> и обучаемости, чтобы формировалась позитивная учебная мотивация, удовлетворялись социально-психологические потребности (познавательный интерес к знаниям, к способам их добывания: саморазвития, достижения, одобрения).</w:t>
      </w:r>
    </w:p>
    <w:p w:rsidR="00B72418" w:rsidRDefault="00B72418" w:rsidP="00BF1748">
      <w:pPr>
        <w:tabs>
          <w:tab w:val="left" w:pos="3064"/>
        </w:tabs>
        <w:contextualSpacing/>
        <w:rPr>
          <w:rFonts w:eastAsia="Times New Roman"/>
          <w:b/>
          <w:sz w:val="24"/>
          <w:szCs w:val="24"/>
        </w:rPr>
      </w:pPr>
    </w:p>
    <w:p w:rsidR="00B72418" w:rsidRDefault="00FC0D6E" w:rsidP="00B72418">
      <w:pPr>
        <w:tabs>
          <w:tab w:val="left" w:pos="3064"/>
        </w:tabs>
        <w:spacing w:line="360" w:lineRule="auto"/>
        <w:contextualSpacing/>
        <w:jc w:val="center"/>
        <w:rPr>
          <w:rFonts w:eastAsia="Times New Roman"/>
          <w:b/>
          <w:sz w:val="24"/>
          <w:szCs w:val="24"/>
        </w:rPr>
      </w:pPr>
      <w:r>
        <w:rPr>
          <w:rFonts w:eastAsia="Times New Roman"/>
          <w:b/>
          <w:sz w:val="24"/>
          <w:szCs w:val="24"/>
        </w:rPr>
        <w:t xml:space="preserve">ЗАДАЧИ НА </w:t>
      </w:r>
      <w:r w:rsidR="00B72418">
        <w:rPr>
          <w:rFonts w:eastAsia="Times New Roman"/>
          <w:b/>
          <w:sz w:val="24"/>
          <w:szCs w:val="24"/>
        </w:rPr>
        <w:t>2018</w:t>
      </w:r>
      <w:r>
        <w:rPr>
          <w:rFonts w:eastAsia="Times New Roman"/>
          <w:b/>
          <w:sz w:val="24"/>
          <w:szCs w:val="24"/>
        </w:rPr>
        <w:t>-2019</w:t>
      </w:r>
      <w:r w:rsidR="00B72418">
        <w:rPr>
          <w:rFonts w:eastAsia="Times New Roman"/>
          <w:b/>
          <w:sz w:val="24"/>
          <w:szCs w:val="24"/>
        </w:rPr>
        <w:t xml:space="preserve"> УЧЕБНЫЙ ГОД</w:t>
      </w:r>
    </w:p>
    <w:p w:rsidR="00B72418" w:rsidRDefault="00B72418" w:rsidP="00B72418">
      <w:pPr>
        <w:spacing w:line="360" w:lineRule="auto"/>
        <w:contextualSpacing/>
        <w:jc w:val="both"/>
        <w:rPr>
          <w:rFonts w:eastAsia="Times New Roman"/>
          <w:b/>
          <w:sz w:val="24"/>
          <w:szCs w:val="24"/>
        </w:rPr>
      </w:pPr>
    </w:p>
    <w:p w:rsidR="00B72418" w:rsidRDefault="00B72418" w:rsidP="00BF1748">
      <w:pPr>
        <w:pStyle w:val="a4"/>
        <w:numPr>
          <w:ilvl w:val="0"/>
          <w:numId w:val="36"/>
        </w:numPr>
        <w:jc w:val="both"/>
        <w:rPr>
          <w:rFonts w:eastAsia="Times New Roman"/>
          <w:sz w:val="24"/>
          <w:szCs w:val="24"/>
        </w:rPr>
      </w:pPr>
      <w:r>
        <w:rPr>
          <w:rFonts w:eastAsia="Times New Roman"/>
          <w:sz w:val="24"/>
          <w:szCs w:val="24"/>
        </w:rPr>
        <w:t>Обеспечивать качество, эффективность, доступность, открытость и вариативность образовательных услуг.</w:t>
      </w:r>
    </w:p>
    <w:p w:rsidR="00B72418" w:rsidRDefault="00B72418" w:rsidP="00BF1748">
      <w:pPr>
        <w:pStyle w:val="a4"/>
        <w:numPr>
          <w:ilvl w:val="0"/>
          <w:numId w:val="36"/>
        </w:numPr>
        <w:jc w:val="both"/>
        <w:rPr>
          <w:rFonts w:eastAsia="Times New Roman"/>
          <w:sz w:val="24"/>
          <w:szCs w:val="24"/>
        </w:rPr>
      </w:pPr>
      <w:r>
        <w:rPr>
          <w:rFonts w:eastAsia="Times New Roman"/>
          <w:sz w:val="24"/>
          <w:szCs w:val="24"/>
        </w:rPr>
        <w:t>Использовать в работе модели учета индивидуального прогресса обучающегося и педагога.</w:t>
      </w:r>
    </w:p>
    <w:p w:rsidR="00B72418" w:rsidRDefault="00B72418" w:rsidP="00BF1748">
      <w:pPr>
        <w:pStyle w:val="a4"/>
        <w:numPr>
          <w:ilvl w:val="0"/>
          <w:numId w:val="36"/>
        </w:numPr>
        <w:jc w:val="both"/>
        <w:rPr>
          <w:rFonts w:eastAsia="Times New Roman"/>
          <w:sz w:val="24"/>
          <w:szCs w:val="24"/>
        </w:rPr>
      </w:pPr>
      <w:r>
        <w:rPr>
          <w:rFonts w:eastAsia="Times New Roman"/>
          <w:sz w:val="24"/>
          <w:szCs w:val="24"/>
        </w:rPr>
        <w:t>Использовать на качественно новом уровне формы и методы работы с одаренными, слабоуспевающими, имеющими проблемы со здоровьем детьми.</w:t>
      </w:r>
    </w:p>
    <w:p w:rsidR="00B72418" w:rsidRDefault="00B72418" w:rsidP="00BF1748">
      <w:pPr>
        <w:pStyle w:val="a4"/>
        <w:numPr>
          <w:ilvl w:val="0"/>
          <w:numId w:val="36"/>
        </w:numPr>
        <w:jc w:val="both"/>
        <w:rPr>
          <w:rFonts w:eastAsia="Times New Roman"/>
          <w:sz w:val="24"/>
          <w:szCs w:val="24"/>
        </w:rPr>
      </w:pPr>
      <w:r>
        <w:rPr>
          <w:rFonts w:eastAsia="Times New Roman"/>
          <w:sz w:val="24"/>
          <w:szCs w:val="24"/>
        </w:rPr>
        <w:t xml:space="preserve">Обогащать традиционную классно-урочную систему активными способами организации учебной, познавательной и развивающей деятельности – конференциями, учебными играми, проектами, фестивалями, образовательными экспедициями, включающими детей в процессы </w:t>
      </w:r>
      <w:proofErr w:type="spellStart"/>
      <w:r>
        <w:rPr>
          <w:rFonts w:eastAsia="Times New Roman"/>
          <w:sz w:val="24"/>
          <w:szCs w:val="24"/>
        </w:rPr>
        <w:t>мыслекоммуникации</w:t>
      </w:r>
      <w:proofErr w:type="spellEnd"/>
      <w:r>
        <w:rPr>
          <w:rFonts w:eastAsia="Times New Roman"/>
          <w:sz w:val="24"/>
          <w:szCs w:val="24"/>
        </w:rPr>
        <w:t>, необходимые новой школе будущего.</w:t>
      </w:r>
    </w:p>
    <w:p w:rsidR="00B72418" w:rsidRDefault="00B72418" w:rsidP="00BF1748">
      <w:pPr>
        <w:pStyle w:val="a4"/>
        <w:numPr>
          <w:ilvl w:val="0"/>
          <w:numId w:val="36"/>
        </w:numPr>
        <w:jc w:val="both"/>
        <w:rPr>
          <w:rFonts w:eastAsia="Times New Roman"/>
          <w:sz w:val="24"/>
          <w:szCs w:val="24"/>
        </w:rPr>
      </w:pPr>
      <w:r>
        <w:rPr>
          <w:rFonts w:eastAsia="Times New Roman"/>
          <w:sz w:val="24"/>
          <w:szCs w:val="24"/>
        </w:rPr>
        <w:t xml:space="preserve">Формировать </w:t>
      </w:r>
      <w:proofErr w:type="spellStart"/>
      <w:r>
        <w:rPr>
          <w:rFonts w:eastAsia="Times New Roman"/>
          <w:sz w:val="24"/>
          <w:szCs w:val="24"/>
        </w:rPr>
        <w:t>здоровьесберегающую</w:t>
      </w:r>
      <w:proofErr w:type="spellEnd"/>
      <w:r>
        <w:rPr>
          <w:rFonts w:eastAsia="Times New Roman"/>
          <w:sz w:val="24"/>
          <w:szCs w:val="24"/>
        </w:rPr>
        <w:t xml:space="preserve"> образовательную среду, обеспечивающую сохранение здоровья участников образовательного процесса.</w:t>
      </w:r>
    </w:p>
    <w:p w:rsidR="00B72418" w:rsidRDefault="00B72418" w:rsidP="00BF1748">
      <w:pPr>
        <w:pStyle w:val="a4"/>
        <w:numPr>
          <w:ilvl w:val="0"/>
          <w:numId w:val="36"/>
        </w:numPr>
        <w:jc w:val="both"/>
        <w:rPr>
          <w:rFonts w:eastAsia="Times New Roman"/>
          <w:sz w:val="24"/>
          <w:szCs w:val="24"/>
        </w:rPr>
      </w:pPr>
      <w:r>
        <w:rPr>
          <w:rFonts w:eastAsia="Times New Roman"/>
          <w:sz w:val="24"/>
          <w:szCs w:val="24"/>
        </w:rPr>
        <w:t>Формировать духовно-нравственные основы развития и социализации личности в поликультурной среде на основе толерантного подхода.</w:t>
      </w:r>
    </w:p>
    <w:p w:rsidR="00B72418" w:rsidRDefault="00B72418" w:rsidP="00BF1748">
      <w:pPr>
        <w:pStyle w:val="a4"/>
        <w:numPr>
          <w:ilvl w:val="0"/>
          <w:numId w:val="36"/>
        </w:numPr>
        <w:jc w:val="both"/>
        <w:rPr>
          <w:rFonts w:eastAsia="Times New Roman"/>
          <w:sz w:val="24"/>
          <w:szCs w:val="24"/>
        </w:rPr>
      </w:pPr>
      <w:r>
        <w:rPr>
          <w:rFonts w:eastAsia="Times New Roman"/>
          <w:sz w:val="24"/>
          <w:szCs w:val="24"/>
        </w:rPr>
        <w:t>Создавать условия для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B72418" w:rsidRDefault="00B72418" w:rsidP="00BF1748">
      <w:pPr>
        <w:pStyle w:val="a4"/>
        <w:numPr>
          <w:ilvl w:val="0"/>
          <w:numId w:val="36"/>
        </w:numPr>
        <w:jc w:val="both"/>
        <w:rPr>
          <w:rFonts w:eastAsia="Times New Roman"/>
          <w:sz w:val="24"/>
          <w:szCs w:val="24"/>
        </w:rPr>
      </w:pPr>
      <w:r>
        <w:rPr>
          <w:rFonts w:eastAsia="Times New Roman"/>
          <w:sz w:val="24"/>
          <w:szCs w:val="24"/>
        </w:rPr>
        <w:t>Развивать систему мотивации педагогических и управленческих кадров.</w:t>
      </w:r>
    </w:p>
    <w:p w:rsidR="00B72418" w:rsidRDefault="00B72418" w:rsidP="00BF1748">
      <w:pPr>
        <w:pStyle w:val="a4"/>
        <w:jc w:val="both"/>
        <w:rPr>
          <w:rFonts w:eastAsia="Times New Roman"/>
          <w:sz w:val="24"/>
          <w:szCs w:val="24"/>
        </w:rPr>
      </w:pPr>
    </w:p>
    <w:p w:rsidR="002C6F4C" w:rsidRPr="002C6F4C" w:rsidRDefault="002C6F4C" w:rsidP="002C6F4C">
      <w:pPr>
        <w:spacing w:line="242" w:lineRule="exact"/>
        <w:jc w:val="center"/>
        <w:rPr>
          <w:b/>
          <w:sz w:val="24"/>
          <w:szCs w:val="24"/>
        </w:rPr>
      </w:pPr>
    </w:p>
    <w:p w:rsidR="00E06800" w:rsidRPr="002C6F4C" w:rsidRDefault="00E06800" w:rsidP="002C6F4C">
      <w:pPr>
        <w:spacing w:line="242" w:lineRule="exact"/>
        <w:jc w:val="center"/>
        <w:rPr>
          <w:sz w:val="24"/>
          <w:szCs w:val="24"/>
        </w:rPr>
      </w:pPr>
    </w:p>
    <w:p w:rsidR="00E06800" w:rsidRDefault="00E06800" w:rsidP="00437403">
      <w:pPr>
        <w:spacing w:line="242" w:lineRule="exact"/>
        <w:rPr>
          <w:sz w:val="20"/>
          <w:szCs w:val="20"/>
        </w:rPr>
      </w:pPr>
    </w:p>
    <w:p w:rsidR="00E06800" w:rsidRDefault="00E06800" w:rsidP="00437403">
      <w:pPr>
        <w:spacing w:line="242" w:lineRule="exact"/>
        <w:rPr>
          <w:sz w:val="20"/>
          <w:szCs w:val="20"/>
        </w:rPr>
      </w:pPr>
    </w:p>
    <w:p w:rsidR="00E06800" w:rsidRDefault="00E06800" w:rsidP="00437403">
      <w:pPr>
        <w:spacing w:line="242" w:lineRule="exact"/>
        <w:rPr>
          <w:sz w:val="20"/>
          <w:szCs w:val="20"/>
        </w:rPr>
      </w:pPr>
    </w:p>
    <w:p w:rsidR="00E06800" w:rsidRDefault="00E06800" w:rsidP="00437403">
      <w:pPr>
        <w:spacing w:line="242" w:lineRule="exact"/>
        <w:rPr>
          <w:sz w:val="20"/>
          <w:szCs w:val="20"/>
        </w:rPr>
      </w:pPr>
    </w:p>
    <w:p w:rsidR="00E06800" w:rsidRDefault="00E06800" w:rsidP="00437403">
      <w:pPr>
        <w:spacing w:line="242" w:lineRule="exact"/>
        <w:rPr>
          <w:sz w:val="20"/>
          <w:szCs w:val="20"/>
        </w:rPr>
      </w:pPr>
    </w:p>
    <w:p w:rsidR="00E06800" w:rsidRDefault="00E06800" w:rsidP="00437403">
      <w:pPr>
        <w:spacing w:line="242" w:lineRule="exact"/>
        <w:rPr>
          <w:sz w:val="20"/>
          <w:szCs w:val="20"/>
        </w:rPr>
      </w:pPr>
    </w:p>
    <w:p w:rsidR="00E06800" w:rsidRDefault="00E06800" w:rsidP="00437403">
      <w:pPr>
        <w:spacing w:line="242" w:lineRule="exact"/>
        <w:rPr>
          <w:sz w:val="20"/>
          <w:szCs w:val="20"/>
        </w:rPr>
      </w:pPr>
    </w:p>
    <w:p w:rsidR="00E06800" w:rsidRDefault="00E06800" w:rsidP="00437403">
      <w:pPr>
        <w:spacing w:line="242" w:lineRule="exact"/>
        <w:rPr>
          <w:sz w:val="20"/>
          <w:szCs w:val="20"/>
        </w:rPr>
      </w:pPr>
    </w:p>
    <w:p w:rsidR="00E06800" w:rsidRDefault="00E06800" w:rsidP="00437403">
      <w:pPr>
        <w:spacing w:line="242" w:lineRule="exact"/>
        <w:rPr>
          <w:sz w:val="20"/>
          <w:szCs w:val="20"/>
        </w:rPr>
      </w:pPr>
    </w:p>
    <w:p w:rsidR="00E06800" w:rsidRPr="007900E4" w:rsidRDefault="007900E4" w:rsidP="007900E4">
      <w:pPr>
        <w:spacing w:line="242" w:lineRule="exact"/>
        <w:jc w:val="center"/>
        <w:rPr>
          <w:sz w:val="24"/>
          <w:szCs w:val="24"/>
        </w:rPr>
      </w:pPr>
      <w:proofErr w:type="spellStart"/>
      <w:r>
        <w:rPr>
          <w:sz w:val="24"/>
          <w:szCs w:val="24"/>
        </w:rPr>
        <w:t>Зам.по</w:t>
      </w:r>
      <w:proofErr w:type="spellEnd"/>
      <w:r>
        <w:rPr>
          <w:sz w:val="24"/>
          <w:szCs w:val="24"/>
        </w:rPr>
        <w:t xml:space="preserve"> УВР               </w:t>
      </w:r>
      <w:r w:rsidRPr="007900E4">
        <w:rPr>
          <w:sz w:val="24"/>
          <w:szCs w:val="24"/>
        </w:rPr>
        <w:t xml:space="preserve">   </w:t>
      </w:r>
      <w:proofErr w:type="spellStart"/>
      <w:r w:rsidRPr="007900E4">
        <w:rPr>
          <w:sz w:val="24"/>
          <w:szCs w:val="24"/>
        </w:rPr>
        <w:t>Ахмедбегова</w:t>
      </w:r>
      <w:proofErr w:type="spellEnd"/>
      <w:r w:rsidRPr="007900E4">
        <w:rPr>
          <w:sz w:val="24"/>
          <w:szCs w:val="24"/>
        </w:rPr>
        <w:t xml:space="preserve"> </w:t>
      </w:r>
      <w:proofErr w:type="spellStart"/>
      <w:r w:rsidRPr="007900E4">
        <w:rPr>
          <w:sz w:val="24"/>
          <w:szCs w:val="24"/>
        </w:rPr>
        <w:t>Э.Дж</w:t>
      </w:r>
      <w:proofErr w:type="spellEnd"/>
    </w:p>
    <w:p w:rsidR="00E06800" w:rsidRDefault="00E06800" w:rsidP="00437403">
      <w:pPr>
        <w:spacing w:line="242" w:lineRule="exact"/>
        <w:rPr>
          <w:sz w:val="20"/>
          <w:szCs w:val="20"/>
        </w:rPr>
      </w:pPr>
    </w:p>
    <w:p w:rsidR="00E06800" w:rsidRDefault="00E06800" w:rsidP="00437403">
      <w:pPr>
        <w:spacing w:line="242" w:lineRule="exact"/>
        <w:rPr>
          <w:sz w:val="20"/>
          <w:szCs w:val="20"/>
        </w:rPr>
      </w:pPr>
    </w:p>
    <w:p w:rsidR="00E06800" w:rsidRDefault="00E06800" w:rsidP="00437403">
      <w:pPr>
        <w:spacing w:line="242" w:lineRule="exact"/>
        <w:rPr>
          <w:sz w:val="20"/>
          <w:szCs w:val="20"/>
        </w:rPr>
      </w:pPr>
    </w:p>
    <w:p w:rsidR="00E06800" w:rsidRDefault="00E06800" w:rsidP="00437403">
      <w:pPr>
        <w:spacing w:line="242" w:lineRule="exact"/>
        <w:rPr>
          <w:sz w:val="20"/>
          <w:szCs w:val="20"/>
        </w:rPr>
      </w:pPr>
    </w:p>
    <w:p w:rsidR="00E06800" w:rsidRDefault="00E06800" w:rsidP="00437403">
      <w:pPr>
        <w:spacing w:line="242" w:lineRule="exact"/>
        <w:rPr>
          <w:sz w:val="20"/>
          <w:szCs w:val="20"/>
        </w:rPr>
      </w:pPr>
    </w:p>
    <w:p w:rsidR="00E06800" w:rsidRDefault="00E06800" w:rsidP="00437403">
      <w:pPr>
        <w:spacing w:line="242" w:lineRule="exact"/>
        <w:rPr>
          <w:sz w:val="20"/>
          <w:szCs w:val="20"/>
        </w:rPr>
      </w:pPr>
    </w:p>
    <w:p w:rsidR="00E06800" w:rsidRDefault="00E06800" w:rsidP="00437403">
      <w:pPr>
        <w:spacing w:line="242" w:lineRule="exact"/>
        <w:rPr>
          <w:sz w:val="20"/>
          <w:szCs w:val="20"/>
        </w:rPr>
      </w:pPr>
    </w:p>
    <w:p w:rsidR="00E06800" w:rsidRDefault="00E06800" w:rsidP="00437403">
      <w:pPr>
        <w:spacing w:line="242" w:lineRule="exact"/>
        <w:rPr>
          <w:sz w:val="20"/>
          <w:szCs w:val="20"/>
        </w:rPr>
      </w:pPr>
    </w:p>
    <w:p w:rsidR="00E06800" w:rsidRDefault="00E06800" w:rsidP="00437403">
      <w:pPr>
        <w:spacing w:line="242" w:lineRule="exact"/>
        <w:rPr>
          <w:sz w:val="20"/>
          <w:szCs w:val="20"/>
        </w:rPr>
      </w:pPr>
    </w:p>
    <w:p w:rsidR="00E06800" w:rsidRDefault="00E06800" w:rsidP="00437403">
      <w:pPr>
        <w:spacing w:line="242" w:lineRule="exact"/>
        <w:rPr>
          <w:sz w:val="20"/>
          <w:szCs w:val="20"/>
        </w:rPr>
      </w:pPr>
    </w:p>
    <w:p w:rsidR="00E06800" w:rsidRDefault="00E06800" w:rsidP="00437403">
      <w:pPr>
        <w:spacing w:line="242" w:lineRule="exact"/>
        <w:rPr>
          <w:sz w:val="20"/>
          <w:szCs w:val="20"/>
        </w:rPr>
      </w:pPr>
    </w:p>
    <w:p w:rsidR="00E06800" w:rsidRDefault="00E06800" w:rsidP="00437403">
      <w:pPr>
        <w:spacing w:line="242" w:lineRule="exact"/>
        <w:rPr>
          <w:sz w:val="20"/>
          <w:szCs w:val="20"/>
        </w:rPr>
      </w:pPr>
    </w:p>
    <w:p w:rsidR="00E06800" w:rsidRDefault="00E06800" w:rsidP="00437403">
      <w:pPr>
        <w:ind w:left="10100"/>
        <w:rPr>
          <w:rFonts w:eastAsia="Times New Roman"/>
          <w:sz w:val="24"/>
          <w:szCs w:val="24"/>
        </w:rPr>
      </w:pPr>
    </w:p>
    <w:p w:rsidR="00E06800" w:rsidRDefault="00E06800" w:rsidP="00437403">
      <w:pPr>
        <w:ind w:left="10100"/>
        <w:rPr>
          <w:rFonts w:eastAsia="Times New Roman"/>
          <w:sz w:val="24"/>
          <w:szCs w:val="24"/>
        </w:rPr>
      </w:pPr>
    </w:p>
    <w:p w:rsidR="00E06800" w:rsidRDefault="00E06800" w:rsidP="00437403">
      <w:pPr>
        <w:ind w:left="10100"/>
        <w:rPr>
          <w:rFonts w:eastAsia="Times New Roman"/>
          <w:sz w:val="24"/>
          <w:szCs w:val="24"/>
        </w:rPr>
      </w:pPr>
    </w:p>
    <w:p w:rsidR="00E06800" w:rsidRDefault="00E06800" w:rsidP="00437403">
      <w:pPr>
        <w:ind w:left="10100"/>
        <w:rPr>
          <w:rFonts w:eastAsia="Times New Roman"/>
          <w:sz w:val="24"/>
          <w:szCs w:val="24"/>
        </w:rPr>
      </w:pPr>
    </w:p>
    <w:p w:rsidR="00E06800" w:rsidRDefault="00E06800" w:rsidP="00437403">
      <w:pPr>
        <w:ind w:left="10100"/>
        <w:rPr>
          <w:rFonts w:eastAsia="Times New Roman"/>
          <w:sz w:val="24"/>
          <w:szCs w:val="24"/>
        </w:rPr>
      </w:pPr>
    </w:p>
    <w:p w:rsidR="00E06800" w:rsidRDefault="00E06800" w:rsidP="00BF1748">
      <w:pPr>
        <w:rPr>
          <w:rFonts w:eastAsia="Times New Roman"/>
          <w:sz w:val="24"/>
          <w:szCs w:val="24"/>
        </w:rPr>
      </w:pPr>
    </w:p>
    <w:p w:rsidR="00E06800" w:rsidRDefault="00E06800" w:rsidP="00437403">
      <w:pPr>
        <w:ind w:left="10100"/>
        <w:rPr>
          <w:rFonts w:eastAsia="Times New Roman"/>
          <w:sz w:val="24"/>
          <w:szCs w:val="24"/>
        </w:rPr>
      </w:pPr>
    </w:p>
    <w:p w:rsidR="00E06800" w:rsidRDefault="00E06800" w:rsidP="00437403">
      <w:pPr>
        <w:ind w:left="10100"/>
        <w:rPr>
          <w:rFonts w:eastAsia="Times New Roman"/>
          <w:sz w:val="24"/>
          <w:szCs w:val="24"/>
        </w:rPr>
      </w:pPr>
    </w:p>
    <w:p w:rsidR="00E06800" w:rsidRDefault="00E06800" w:rsidP="00437403">
      <w:pPr>
        <w:ind w:left="10100"/>
        <w:rPr>
          <w:rFonts w:eastAsia="Times New Roman"/>
          <w:sz w:val="24"/>
          <w:szCs w:val="24"/>
        </w:rPr>
      </w:pPr>
    </w:p>
    <w:p w:rsidR="00E06800" w:rsidRDefault="00E06800" w:rsidP="00437403">
      <w:pPr>
        <w:ind w:left="10100"/>
        <w:rPr>
          <w:rFonts w:eastAsia="Times New Roman"/>
          <w:sz w:val="24"/>
          <w:szCs w:val="24"/>
        </w:rPr>
      </w:pPr>
    </w:p>
    <w:p w:rsidR="00E06800" w:rsidRDefault="00E06800" w:rsidP="00437403">
      <w:pPr>
        <w:ind w:left="10100"/>
        <w:rPr>
          <w:rFonts w:eastAsia="Times New Roman"/>
          <w:sz w:val="24"/>
          <w:szCs w:val="24"/>
        </w:rPr>
      </w:pPr>
    </w:p>
    <w:p w:rsidR="00E06800" w:rsidRDefault="00E06800" w:rsidP="00437403">
      <w:pPr>
        <w:ind w:left="10100"/>
        <w:rPr>
          <w:rFonts w:eastAsia="Times New Roman"/>
          <w:sz w:val="24"/>
          <w:szCs w:val="24"/>
        </w:rPr>
      </w:pPr>
    </w:p>
    <w:p w:rsidR="00E06800" w:rsidRDefault="00E06800" w:rsidP="00437403">
      <w:pPr>
        <w:ind w:left="10100"/>
        <w:rPr>
          <w:rFonts w:eastAsia="Times New Roman"/>
          <w:sz w:val="24"/>
          <w:szCs w:val="24"/>
        </w:rPr>
      </w:pPr>
    </w:p>
    <w:p w:rsidR="00437403" w:rsidRPr="007D4F89" w:rsidRDefault="00437403" w:rsidP="007D4F89">
      <w:pPr>
        <w:rPr>
          <w:sz w:val="20"/>
          <w:szCs w:val="20"/>
        </w:rPr>
        <w:sectPr w:rsidR="00437403" w:rsidRPr="007D4F89">
          <w:pgSz w:w="11900" w:h="16836"/>
          <w:pgMar w:top="547" w:right="708" w:bottom="0" w:left="840" w:header="0" w:footer="0" w:gutter="0"/>
          <w:cols w:space="720" w:equalWidth="0">
            <w:col w:w="10360"/>
          </w:cols>
        </w:sectPr>
      </w:pPr>
    </w:p>
    <w:p w:rsidR="00437403" w:rsidRPr="007D4F89" w:rsidRDefault="00437403" w:rsidP="007D4F89">
      <w:pPr>
        <w:rPr>
          <w:rFonts w:eastAsia="Times New Roman"/>
          <w:sz w:val="24"/>
          <w:szCs w:val="24"/>
        </w:rPr>
      </w:pPr>
    </w:p>
    <w:p w:rsidR="00437403" w:rsidRPr="00B26759" w:rsidRDefault="00437403">
      <w:pPr>
        <w:ind w:left="9807"/>
        <w:rPr>
          <w:rFonts w:eastAsia="Times New Roman"/>
          <w:sz w:val="24"/>
          <w:szCs w:val="24"/>
        </w:rPr>
      </w:pPr>
    </w:p>
    <w:p w:rsidR="00437403" w:rsidRPr="00B26759" w:rsidRDefault="00437403">
      <w:pPr>
        <w:ind w:left="9807"/>
        <w:rPr>
          <w:rFonts w:eastAsia="Times New Roman"/>
          <w:sz w:val="24"/>
          <w:szCs w:val="24"/>
        </w:rPr>
      </w:pPr>
    </w:p>
    <w:p w:rsidR="00437403" w:rsidRPr="00B26759" w:rsidRDefault="00437403">
      <w:pPr>
        <w:ind w:left="9807"/>
        <w:rPr>
          <w:rFonts w:eastAsia="Times New Roman"/>
          <w:sz w:val="24"/>
          <w:szCs w:val="24"/>
        </w:rPr>
      </w:pPr>
    </w:p>
    <w:p w:rsidR="00437403" w:rsidRPr="00B26759" w:rsidRDefault="00437403">
      <w:pPr>
        <w:ind w:left="9807"/>
        <w:rPr>
          <w:rFonts w:eastAsia="Times New Roman"/>
          <w:sz w:val="24"/>
          <w:szCs w:val="24"/>
        </w:rPr>
      </w:pPr>
    </w:p>
    <w:p w:rsidR="00437403" w:rsidRPr="00B26759" w:rsidRDefault="00437403">
      <w:pPr>
        <w:ind w:left="9807"/>
        <w:rPr>
          <w:rFonts w:eastAsia="Times New Roman"/>
          <w:sz w:val="24"/>
          <w:szCs w:val="24"/>
        </w:rPr>
      </w:pPr>
    </w:p>
    <w:p w:rsidR="00437403" w:rsidRPr="00B26759" w:rsidRDefault="00437403">
      <w:pPr>
        <w:ind w:left="9807"/>
        <w:rPr>
          <w:rFonts w:eastAsia="Times New Roman"/>
          <w:sz w:val="24"/>
          <w:szCs w:val="24"/>
        </w:rPr>
      </w:pPr>
    </w:p>
    <w:p w:rsidR="00437403" w:rsidRPr="00B26759" w:rsidRDefault="00437403">
      <w:pPr>
        <w:ind w:left="9807"/>
        <w:rPr>
          <w:rFonts w:eastAsia="Times New Roman"/>
          <w:sz w:val="24"/>
          <w:szCs w:val="24"/>
        </w:rPr>
      </w:pPr>
    </w:p>
    <w:p w:rsidR="00437403" w:rsidRPr="00B26759" w:rsidRDefault="00437403">
      <w:pPr>
        <w:ind w:left="9807"/>
        <w:rPr>
          <w:rFonts w:eastAsia="Times New Roman"/>
          <w:sz w:val="24"/>
          <w:szCs w:val="24"/>
        </w:rPr>
      </w:pPr>
    </w:p>
    <w:p w:rsidR="00437403" w:rsidRPr="00B26759" w:rsidRDefault="00437403">
      <w:pPr>
        <w:ind w:left="9807"/>
        <w:rPr>
          <w:rFonts w:eastAsia="Times New Roman"/>
          <w:sz w:val="24"/>
          <w:szCs w:val="24"/>
        </w:rPr>
      </w:pPr>
    </w:p>
    <w:p w:rsidR="00966D88" w:rsidRPr="00FC0D6E" w:rsidRDefault="00B26759" w:rsidP="00FC0D6E">
      <w:pPr>
        <w:spacing w:line="20" w:lineRule="exact"/>
        <w:rPr>
          <w:sz w:val="20"/>
          <w:szCs w:val="20"/>
        </w:rPr>
      </w:pPr>
      <w:r>
        <w:rPr>
          <w:sz w:val="20"/>
          <w:szCs w:val="20"/>
        </w:rPr>
        <w:pict>
          <v:rect id="Shape 39" o:spid="_x0000_s1064" style="position:absolute;margin-left:297.8pt;margin-top:-40.2pt;width:1pt;height:1pt;z-index:-251657728;visibility:visible;mso-wrap-distance-left:0;mso-wrap-distance-right:0" o:allowincell="f" fillcolor="black" stroked="f"/>
        </w:pict>
      </w:r>
      <w:r>
        <w:rPr>
          <w:sz w:val="20"/>
          <w:szCs w:val="20"/>
        </w:rPr>
        <w:pict>
          <v:rect id="Shape 40" o:spid="_x0000_s1065" style="position:absolute;margin-left:35.5pt;margin-top:-14.45pt;width:1pt;height:1pt;z-index:-251656704;visibility:visible;mso-wrap-distance-left:0;mso-wrap-distance-right:0" o:allowincell="f" fillcolor="black" stroked="f"/>
        </w:pict>
      </w:r>
    </w:p>
    <w:sectPr w:rsidR="00966D88" w:rsidRPr="00FC0D6E" w:rsidSect="00966D88">
      <w:pgSz w:w="11900" w:h="16836"/>
      <w:pgMar w:top="570" w:right="848" w:bottom="0"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DejaVu Sans">
    <w:altName w:val="Arial"/>
    <w:charset w:val="CC"/>
    <w:family w:val="swiss"/>
    <w:pitch w:val="default"/>
    <w:sig w:usb0="00000000" w:usb1="D200FDFF" w:usb2="0A04602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CA4E9D44"/>
    <w:lvl w:ilvl="0" w:tplc="D4F2C93A">
      <w:start w:val="1"/>
      <w:numFmt w:val="bullet"/>
      <w:lvlText w:val=""/>
      <w:lvlJc w:val="left"/>
    </w:lvl>
    <w:lvl w:ilvl="1" w:tplc="50B6AE4C">
      <w:numFmt w:val="decimal"/>
      <w:lvlText w:val=""/>
      <w:lvlJc w:val="left"/>
    </w:lvl>
    <w:lvl w:ilvl="2" w:tplc="13CCC56C">
      <w:numFmt w:val="decimal"/>
      <w:lvlText w:val=""/>
      <w:lvlJc w:val="left"/>
    </w:lvl>
    <w:lvl w:ilvl="3" w:tplc="77E65766">
      <w:numFmt w:val="decimal"/>
      <w:lvlText w:val=""/>
      <w:lvlJc w:val="left"/>
    </w:lvl>
    <w:lvl w:ilvl="4" w:tplc="47701EFC">
      <w:numFmt w:val="decimal"/>
      <w:lvlText w:val=""/>
      <w:lvlJc w:val="left"/>
    </w:lvl>
    <w:lvl w:ilvl="5" w:tplc="28B8635E">
      <w:numFmt w:val="decimal"/>
      <w:lvlText w:val=""/>
      <w:lvlJc w:val="left"/>
    </w:lvl>
    <w:lvl w:ilvl="6" w:tplc="83A0287A">
      <w:numFmt w:val="decimal"/>
      <w:lvlText w:val=""/>
      <w:lvlJc w:val="left"/>
    </w:lvl>
    <w:lvl w:ilvl="7" w:tplc="478898DA">
      <w:numFmt w:val="decimal"/>
      <w:lvlText w:val=""/>
      <w:lvlJc w:val="left"/>
    </w:lvl>
    <w:lvl w:ilvl="8" w:tplc="7E96B4CC">
      <w:numFmt w:val="decimal"/>
      <w:lvlText w:val=""/>
      <w:lvlJc w:val="left"/>
    </w:lvl>
  </w:abstractNum>
  <w:abstractNum w:abstractNumId="1" w15:restartNumberingAfterBreak="0">
    <w:nsid w:val="00000732"/>
    <w:multiLevelType w:val="hybridMultilevel"/>
    <w:tmpl w:val="3B8E257A"/>
    <w:lvl w:ilvl="0" w:tplc="10ACE7CE">
      <w:start w:val="1"/>
      <w:numFmt w:val="bullet"/>
      <w:lvlText w:val="с"/>
      <w:lvlJc w:val="left"/>
    </w:lvl>
    <w:lvl w:ilvl="1" w:tplc="76089A84">
      <w:numFmt w:val="decimal"/>
      <w:lvlText w:val=""/>
      <w:lvlJc w:val="left"/>
    </w:lvl>
    <w:lvl w:ilvl="2" w:tplc="26E2F2BA">
      <w:numFmt w:val="decimal"/>
      <w:lvlText w:val=""/>
      <w:lvlJc w:val="left"/>
    </w:lvl>
    <w:lvl w:ilvl="3" w:tplc="8C2261EA">
      <w:numFmt w:val="decimal"/>
      <w:lvlText w:val=""/>
      <w:lvlJc w:val="left"/>
    </w:lvl>
    <w:lvl w:ilvl="4" w:tplc="D638C5C2">
      <w:numFmt w:val="decimal"/>
      <w:lvlText w:val=""/>
      <w:lvlJc w:val="left"/>
    </w:lvl>
    <w:lvl w:ilvl="5" w:tplc="2B8294E0">
      <w:numFmt w:val="decimal"/>
      <w:lvlText w:val=""/>
      <w:lvlJc w:val="left"/>
    </w:lvl>
    <w:lvl w:ilvl="6" w:tplc="EFCE75B4">
      <w:numFmt w:val="decimal"/>
      <w:lvlText w:val=""/>
      <w:lvlJc w:val="left"/>
    </w:lvl>
    <w:lvl w:ilvl="7" w:tplc="E59078BA">
      <w:numFmt w:val="decimal"/>
      <w:lvlText w:val=""/>
      <w:lvlJc w:val="left"/>
    </w:lvl>
    <w:lvl w:ilvl="8" w:tplc="02A6EC2A">
      <w:numFmt w:val="decimal"/>
      <w:lvlText w:val=""/>
      <w:lvlJc w:val="left"/>
    </w:lvl>
  </w:abstractNum>
  <w:abstractNum w:abstractNumId="2" w15:restartNumberingAfterBreak="0">
    <w:nsid w:val="00000DDC"/>
    <w:multiLevelType w:val="hybridMultilevel"/>
    <w:tmpl w:val="1AFED5A8"/>
    <w:lvl w:ilvl="0" w:tplc="4E00E0F0">
      <w:start w:val="1"/>
      <w:numFmt w:val="bullet"/>
      <w:lvlText w:val="В"/>
      <w:lvlJc w:val="left"/>
    </w:lvl>
    <w:lvl w:ilvl="1" w:tplc="188E40F4">
      <w:numFmt w:val="decimal"/>
      <w:lvlText w:val=""/>
      <w:lvlJc w:val="left"/>
    </w:lvl>
    <w:lvl w:ilvl="2" w:tplc="37FC2434">
      <w:numFmt w:val="decimal"/>
      <w:lvlText w:val=""/>
      <w:lvlJc w:val="left"/>
    </w:lvl>
    <w:lvl w:ilvl="3" w:tplc="25D6FA14">
      <w:numFmt w:val="decimal"/>
      <w:lvlText w:val=""/>
      <w:lvlJc w:val="left"/>
    </w:lvl>
    <w:lvl w:ilvl="4" w:tplc="6922B4DC">
      <w:numFmt w:val="decimal"/>
      <w:lvlText w:val=""/>
      <w:lvlJc w:val="left"/>
    </w:lvl>
    <w:lvl w:ilvl="5" w:tplc="EB222650">
      <w:numFmt w:val="decimal"/>
      <w:lvlText w:val=""/>
      <w:lvlJc w:val="left"/>
    </w:lvl>
    <w:lvl w:ilvl="6" w:tplc="3FCCE916">
      <w:numFmt w:val="decimal"/>
      <w:lvlText w:val=""/>
      <w:lvlJc w:val="left"/>
    </w:lvl>
    <w:lvl w:ilvl="7" w:tplc="80941146">
      <w:numFmt w:val="decimal"/>
      <w:lvlText w:val=""/>
      <w:lvlJc w:val="left"/>
    </w:lvl>
    <w:lvl w:ilvl="8" w:tplc="306AC85C">
      <w:numFmt w:val="decimal"/>
      <w:lvlText w:val=""/>
      <w:lvlJc w:val="left"/>
    </w:lvl>
  </w:abstractNum>
  <w:abstractNum w:abstractNumId="3" w15:restartNumberingAfterBreak="0">
    <w:nsid w:val="000015A1"/>
    <w:multiLevelType w:val="hybridMultilevel"/>
    <w:tmpl w:val="95600E06"/>
    <w:lvl w:ilvl="0" w:tplc="62B2B788">
      <w:start w:val="1"/>
      <w:numFmt w:val="bullet"/>
      <w:lvlText w:val="В"/>
      <w:lvlJc w:val="left"/>
    </w:lvl>
    <w:lvl w:ilvl="1" w:tplc="7FA8F6F4">
      <w:start w:val="1"/>
      <w:numFmt w:val="bullet"/>
      <w:lvlText w:val="В"/>
      <w:lvlJc w:val="left"/>
    </w:lvl>
    <w:lvl w:ilvl="2" w:tplc="76C6F35C">
      <w:numFmt w:val="decimal"/>
      <w:lvlText w:val=""/>
      <w:lvlJc w:val="left"/>
    </w:lvl>
    <w:lvl w:ilvl="3" w:tplc="9D6E240E">
      <w:numFmt w:val="decimal"/>
      <w:lvlText w:val=""/>
      <w:lvlJc w:val="left"/>
    </w:lvl>
    <w:lvl w:ilvl="4" w:tplc="823A821A">
      <w:numFmt w:val="decimal"/>
      <w:lvlText w:val=""/>
      <w:lvlJc w:val="left"/>
    </w:lvl>
    <w:lvl w:ilvl="5" w:tplc="898E7DAE">
      <w:numFmt w:val="decimal"/>
      <w:lvlText w:val=""/>
      <w:lvlJc w:val="left"/>
    </w:lvl>
    <w:lvl w:ilvl="6" w:tplc="E8C46ED8">
      <w:numFmt w:val="decimal"/>
      <w:lvlText w:val=""/>
      <w:lvlJc w:val="left"/>
    </w:lvl>
    <w:lvl w:ilvl="7" w:tplc="EC7E27C4">
      <w:numFmt w:val="decimal"/>
      <w:lvlText w:val=""/>
      <w:lvlJc w:val="left"/>
    </w:lvl>
    <w:lvl w:ilvl="8" w:tplc="018A7D46">
      <w:numFmt w:val="decimal"/>
      <w:lvlText w:val=""/>
      <w:lvlJc w:val="left"/>
    </w:lvl>
  </w:abstractNum>
  <w:abstractNum w:abstractNumId="4" w15:restartNumberingAfterBreak="0">
    <w:nsid w:val="000016C5"/>
    <w:multiLevelType w:val="hybridMultilevel"/>
    <w:tmpl w:val="BA54AA68"/>
    <w:lvl w:ilvl="0" w:tplc="F850A838">
      <w:start w:val="1"/>
      <w:numFmt w:val="bullet"/>
      <w:lvlText w:val="В"/>
      <w:lvlJc w:val="left"/>
    </w:lvl>
    <w:lvl w:ilvl="1" w:tplc="050C0868">
      <w:numFmt w:val="decimal"/>
      <w:lvlText w:val=""/>
      <w:lvlJc w:val="left"/>
    </w:lvl>
    <w:lvl w:ilvl="2" w:tplc="BE3A5B3E">
      <w:numFmt w:val="decimal"/>
      <w:lvlText w:val=""/>
      <w:lvlJc w:val="left"/>
    </w:lvl>
    <w:lvl w:ilvl="3" w:tplc="F030E6CA">
      <w:numFmt w:val="decimal"/>
      <w:lvlText w:val=""/>
      <w:lvlJc w:val="left"/>
    </w:lvl>
    <w:lvl w:ilvl="4" w:tplc="61EE60D6">
      <w:numFmt w:val="decimal"/>
      <w:lvlText w:val=""/>
      <w:lvlJc w:val="left"/>
    </w:lvl>
    <w:lvl w:ilvl="5" w:tplc="8FECF80C">
      <w:numFmt w:val="decimal"/>
      <w:lvlText w:val=""/>
      <w:lvlJc w:val="left"/>
    </w:lvl>
    <w:lvl w:ilvl="6" w:tplc="9F4A47BA">
      <w:numFmt w:val="decimal"/>
      <w:lvlText w:val=""/>
      <w:lvlJc w:val="left"/>
    </w:lvl>
    <w:lvl w:ilvl="7" w:tplc="35FC71A8">
      <w:numFmt w:val="decimal"/>
      <w:lvlText w:val=""/>
      <w:lvlJc w:val="left"/>
    </w:lvl>
    <w:lvl w:ilvl="8" w:tplc="C6EE4F3A">
      <w:numFmt w:val="decimal"/>
      <w:lvlText w:val=""/>
      <w:lvlJc w:val="left"/>
    </w:lvl>
  </w:abstractNum>
  <w:abstractNum w:abstractNumId="5" w15:restartNumberingAfterBreak="0">
    <w:nsid w:val="00001CD0"/>
    <w:multiLevelType w:val="hybridMultilevel"/>
    <w:tmpl w:val="AA04CC58"/>
    <w:lvl w:ilvl="0" w:tplc="EAF07D14">
      <w:start w:val="1"/>
      <w:numFmt w:val="bullet"/>
      <w:lvlText w:val="В"/>
      <w:lvlJc w:val="left"/>
    </w:lvl>
    <w:lvl w:ilvl="1" w:tplc="DDDE1630">
      <w:start w:val="1"/>
      <w:numFmt w:val="bullet"/>
      <w:lvlText w:val="-"/>
      <w:lvlJc w:val="left"/>
    </w:lvl>
    <w:lvl w:ilvl="2" w:tplc="81CC10A0">
      <w:numFmt w:val="decimal"/>
      <w:lvlText w:val=""/>
      <w:lvlJc w:val="left"/>
    </w:lvl>
    <w:lvl w:ilvl="3" w:tplc="150CF4C2">
      <w:numFmt w:val="decimal"/>
      <w:lvlText w:val=""/>
      <w:lvlJc w:val="left"/>
    </w:lvl>
    <w:lvl w:ilvl="4" w:tplc="7352A6BE">
      <w:numFmt w:val="decimal"/>
      <w:lvlText w:val=""/>
      <w:lvlJc w:val="left"/>
    </w:lvl>
    <w:lvl w:ilvl="5" w:tplc="340657D6">
      <w:numFmt w:val="decimal"/>
      <w:lvlText w:val=""/>
      <w:lvlJc w:val="left"/>
    </w:lvl>
    <w:lvl w:ilvl="6" w:tplc="187A7D84">
      <w:numFmt w:val="decimal"/>
      <w:lvlText w:val=""/>
      <w:lvlJc w:val="left"/>
    </w:lvl>
    <w:lvl w:ilvl="7" w:tplc="D4CE6C4A">
      <w:numFmt w:val="decimal"/>
      <w:lvlText w:val=""/>
      <w:lvlJc w:val="left"/>
    </w:lvl>
    <w:lvl w:ilvl="8" w:tplc="DBE0BE5A">
      <w:numFmt w:val="decimal"/>
      <w:lvlText w:val=""/>
      <w:lvlJc w:val="left"/>
    </w:lvl>
  </w:abstractNum>
  <w:abstractNum w:abstractNumId="6" w15:restartNumberingAfterBreak="0">
    <w:nsid w:val="000022EE"/>
    <w:multiLevelType w:val="hybridMultilevel"/>
    <w:tmpl w:val="C23059E2"/>
    <w:lvl w:ilvl="0" w:tplc="BE987354">
      <w:start w:val="1"/>
      <w:numFmt w:val="bullet"/>
      <w:lvlText w:val=""/>
      <w:lvlJc w:val="left"/>
    </w:lvl>
    <w:lvl w:ilvl="1" w:tplc="C0D2F4B8">
      <w:numFmt w:val="decimal"/>
      <w:lvlText w:val=""/>
      <w:lvlJc w:val="left"/>
    </w:lvl>
    <w:lvl w:ilvl="2" w:tplc="D50EFD76">
      <w:numFmt w:val="decimal"/>
      <w:lvlText w:val=""/>
      <w:lvlJc w:val="left"/>
    </w:lvl>
    <w:lvl w:ilvl="3" w:tplc="3856900E">
      <w:numFmt w:val="decimal"/>
      <w:lvlText w:val=""/>
      <w:lvlJc w:val="left"/>
    </w:lvl>
    <w:lvl w:ilvl="4" w:tplc="F53464F8">
      <w:numFmt w:val="decimal"/>
      <w:lvlText w:val=""/>
      <w:lvlJc w:val="left"/>
    </w:lvl>
    <w:lvl w:ilvl="5" w:tplc="18249E5E">
      <w:numFmt w:val="decimal"/>
      <w:lvlText w:val=""/>
      <w:lvlJc w:val="left"/>
    </w:lvl>
    <w:lvl w:ilvl="6" w:tplc="FFFCFD52">
      <w:numFmt w:val="decimal"/>
      <w:lvlText w:val=""/>
      <w:lvlJc w:val="left"/>
    </w:lvl>
    <w:lvl w:ilvl="7" w:tplc="CB725B7A">
      <w:numFmt w:val="decimal"/>
      <w:lvlText w:val=""/>
      <w:lvlJc w:val="left"/>
    </w:lvl>
    <w:lvl w:ilvl="8" w:tplc="A91C1A06">
      <w:numFmt w:val="decimal"/>
      <w:lvlText w:val=""/>
      <w:lvlJc w:val="left"/>
    </w:lvl>
  </w:abstractNum>
  <w:abstractNum w:abstractNumId="7" w15:restartNumberingAfterBreak="0">
    <w:nsid w:val="000023C9"/>
    <w:multiLevelType w:val="hybridMultilevel"/>
    <w:tmpl w:val="F98866EE"/>
    <w:lvl w:ilvl="0" w:tplc="50B25190">
      <w:start w:val="1"/>
      <w:numFmt w:val="bullet"/>
      <w:lvlText w:val="•"/>
      <w:lvlJc w:val="left"/>
    </w:lvl>
    <w:lvl w:ilvl="1" w:tplc="978C4D06">
      <w:numFmt w:val="decimal"/>
      <w:lvlText w:val=""/>
      <w:lvlJc w:val="left"/>
    </w:lvl>
    <w:lvl w:ilvl="2" w:tplc="3DB257B0">
      <w:numFmt w:val="decimal"/>
      <w:lvlText w:val=""/>
      <w:lvlJc w:val="left"/>
    </w:lvl>
    <w:lvl w:ilvl="3" w:tplc="70CCCB24">
      <w:numFmt w:val="decimal"/>
      <w:lvlText w:val=""/>
      <w:lvlJc w:val="left"/>
    </w:lvl>
    <w:lvl w:ilvl="4" w:tplc="B25CFB22">
      <w:numFmt w:val="decimal"/>
      <w:lvlText w:val=""/>
      <w:lvlJc w:val="left"/>
    </w:lvl>
    <w:lvl w:ilvl="5" w:tplc="EE0E0EA8">
      <w:numFmt w:val="decimal"/>
      <w:lvlText w:val=""/>
      <w:lvlJc w:val="left"/>
    </w:lvl>
    <w:lvl w:ilvl="6" w:tplc="C13C9C2A">
      <w:numFmt w:val="decimal"/>
      <w:lvlText w:val=""/>
      <w:lvlJc w:val="left"/>
    </w:lvl>
    <w:lvl w:ilvl="7" w:tplc="9D461AFE">
      <w:numFmt w:val="decimal"/>
      <w:lvlText w:val=""/>
      <w:lvlJc w:val="left"/>
    </w:lvl>
    <w:lvl w:ilvl="8" w:tplc="0D249334">
      <w:numFmt w:val="decimal"/>
      <w:lvlText w:val=""/>
      <w:lvlJc w:val="left"/>
    </w:lvl>
  </w:abstractNum>
  <w:abstractNum w:abstractNumId="8" w15:restartNumberingAfterBreak="0">
    <w:nsid w:val="00002E40"/>
    <w:multiLevelType w:val="hybridMultilevel"/>
    <w:tmpl w:val="7332BD30"/>
    <w:lvl w:ilvl="0" w:tplc="54BC16C0">
      <w:start w:val="1"/>
      <w:numFmt w:val="bullet"/>
      <w:lvlText w:val=""/>
      <w:lvlJc w:val="left"/>
    </w:lvl>
    <w:lvl w:ilvl="1" w:tplc="1B60AED4">
      <w:numFmt w:val="decimal"/>
      <w:lvlText w:val=""/>
      <w:lvlJc w:val="left"/>
    </w:lvl>
    <w:lvl w:ilvl="2" w:tplc="AF8CFAFA">
      <w:numFmt w:val="decimal"/>
      <w:lvlText w:val=""/>
      <w:lvlJc w:val="left"/>
    </w:lvl>
    <w:lvl w:ilvl="3" w:tplc="DC5A290A">
      <w:numFmt w:val="decimal"/>
      <w:lvlText w:val=""/>
      <w:lvlJc w:val="left"/>
    </w:lvl>
    <w:lvl w:ilvl="4" w:tplc="D06EAED8">
      <w:numFmt w:val="decimal"/>
      <w:lvlText w:val=""/>
      <w:lvlJc w:val="left"/>
    </w:lvl>
    <w:lvl w:ilvl="5" w:tplc="35F6A608">
      <w:numFmt w:val="decimal"/>
      <w:lvlText w:val=""/>
      <w:lvlJc w:val="left"/>
    </w:lvl>
    <w:lvl w:ilvl="6" w:tplc="0372A5CE">
      <w:numFmt w:val="decimal"/>
      <w:lvlText w:val=""/>
      <w:lvlJc w:val="left"/>
    </w:lvl>
    <w:lvl w:ilvl="7" w:tplc="7602BE58">
      <w:numFmt w:val="decimal"/>
      <w:lvlText w:val=""/>
      <w:lvlJc w:val="left"/>
    </w:lvl>
    <w:lvl w:ilvl="8" w:tplc="DB028150">
      <w:numFmt w:val="decimal"/>
      <w:lvlText w:val=""/>
      <w:lvlJc w:val="left"/>
    </w:lvl>
  </w:abstractNum>
  <w:abstractNum w:abstractNumId="9" w15:restartNumberingAfterBreak="0">
    <w:nsid w:val="0000314F"/>
    <w:multiLevelType w:val="hybridMultilevel"/>
    <w:tmpl w:val="E1E2572A"/>
    <w:lvl w:ilvl="0" w:tplc="5FD4A0EC">
      <w:start w:val="1"/>
      <w:numFmt w:val="bullet"/>
      <w:lvlText w:val=""/>
      <w:lvlJc w:val="left"/>
    </w:lvl>
    <w:lvl w:ilvl="1" w:tplc="E47E5238">
      <w:numFmt w:val="decimal"/>
      <w:lvlText w:val=""/>
      <w:lvlJc w:val="left"/>
    </w:lvl>
    <w:lvl w:ilvl="2" w:tplc="B5E4779E">
      <w:numFmt w:val="decimal"/>
      <w:lvlText w:val=""/>
      <w:lvlJc w:val="left"/>
    </w:lvl>
    <w:lvl w:ilvl="3" w:tplc="79563300">
      <w:numFmt w:val="decimal"/>
      <w:lvlText w:val=""/>
      <w:lvlJc w:val="left"/>
    </w:lvl>
    <w:lvl w:ilvl="4" w:tplc="DB12C006">
      <w:numFmt w:val="decimal"/>
      <w:lvlText w:val=""/>
      <w:lvlJc w:val="left"/>
    </w:lvl>
    <w:lvl w:ilvl="5" w:tplc="5474510E">
      <w:numFmt w:val="decimal"/>
      <w:lvlText w:val=""/>
      <w:lvlJc w:val="left"/>
    </w:lvl>
    <w:lvl w:ilvl="6" w:tplc="158CF842">
      <w:numFmt w:val="decimal"/>
      <w:lvlText w:val=""/>
      <w:lvlJc w:val="left"/>
    </w:lvl>
    <w:lvl w:ilvl="7" w:tplc="AA46E524">
      <w:numFmt w:val="decimal"/>
      <w:lvlText w:val=""/>
      <w:lvlJc w:val="left"/>
    </w:lvl>
    <w:lvl w:ilvl="8" w:tplc="258271AA">
      <w:numFmt w:val="decimal"/>
      <w:lvlText w:val=""/>
      <w:lvlJc w:val="left"/>
    </w:lvl>
  </w:abstractNum>
  <w:abstractNum w:abstractNumId="10" w15:restartNumberingAfterBreak="0">
    <w:nsid w:val="000033EA"/>
    <w:multiLevelType w:val="hybridMultilevel"/>
    <w:tmpl w:val="77C07FC0"/>
    <w:lvl w:ilvl="0" w:tplc="6E343F24">
      <w:start w:val="1"/>
      <w:numFmt w:val="bullet"/>
      <w:lvlText w:val="•"/>
      <w:lvlJc w:val="left"/>
    </w:lvl>
    <w:lvl w:ilvl="1" w:tplc="A8C893CA">
      <w:numFmt w:val="decimal"/>
      <w:lvlText w:val=""/>
      <w:lvlJc w:val="left"/>
    </w:lvl>
    <w:lvl w:ilvl="2" w:tplc="28E0892C">
      <w:numFmt w:val="decimal"/>
      <w:lvlText w:val=""/>
      <w:lvlJc w:val="left"/>
    </w:lvl>
    <w:lvl w:ilvl="3" w:tplc="E73EFB04">
      <w:numFmt w:val="decimal"/>
      <w:lvlText w:val=""/>
      <w:lvlJc w:val="left"/>
    </w:lvl>
    <w:lvl w:ilvl="4" w:tplc="822A1074">
      <w:numFmt w:val="decimal"/>
      <w:lvlText w:val=""/>
      <w:lvlJc w:val="left"/>
    </w:lvl>
    <w:lvl w:ilvl="5" w:tplc="6E843B74">
      <w:numFmt w:val="decimal"/>
      <w:lvlText w:val=""/>
      <w:lvlJc w:val="left"/>
    </w:lvl>
    <w:lvl w:ilvl="6" w:tplc="39AE19B4">
      <w:numFmt w:val="decimal"/>
      <w:lvlText w:val=""/>
      <w:lvlJc w:val="left"/>
    </w:lvl>
    <w:lvl w:ilvl="7" w:tplc="5F06F986">
      <w:numFmt w:val="decimal"/>
      <w:lvlText w:val=""/>
      <w:lvlJc w:val="left"/>
    </w:lvl>
    <w:lvl w:ilvl="8" w:tplc="1DF6D7B6">
      <w:numFmt w:val="decimal"/>
      <w:lvlText w:val=""/>
      <w:lvlJc w:val="left"/>
    </w:lvl>
  </w:abstractNum>
  <w:abstractNum w:abstractNumId="11" w15:restartNumberingAfterBreak="0">
    <w:nsid w:val="0000366B"/>
    <w:multiLevelType w:val="hybridMultilevel"/>
    <w:tmpl w:val="1FA8C9D8"/>
    <w:lvl w:ilvl="0" w:tplc="DB2A95A8">
      <w:start w:val="1"/>
      <w:numFmt w:val="bullet"/>
      <w:lvlText w:val="в"/>
      <w:lvlJc w:val="left"/>
    </w:lvl>
    <w:lvl w:ilvl="1" w:tplc="F01CEEB4">
      <w:start w:val="1"/>
      <w:numFmt w:val="bullet"/>
      <w:lvlText w:val="В"/>
      <w:lvlJc w:val="left"/>
    </w:lvl>
    <w:lvl w:ilvl="2" w:tplc="26EEDFB0">
      <w:numFmt w:val="decimal"/>
      <w:lvlText w:val=""/>
      <w:lvlJc w:val="left"/>
    </w:lvl>
    <w:lvl w:ilvl="3" w:tplc="1CCE6E36">
      <w:numFmt w:val="decimal"/>
      <w:lvlText w:val=""/>
      <w:lvlJc w:val="left"/>
    </w:lvl>
    <w:lvl w:ilvl="4" w:tplc="7070F8BC">
      <w:numFmt w:val="decimal"/>
      <w:lvlText w:val=""/>
      <w:lvlJc w:val="left"/>
    </w:lvl>
    <w:lvl w:ilvl="5" w:tplc="EBB662DC">
      <w:numFmt w:val="decimal"/>
      <w:lvlText w:val=""/>
      <w:lvlJc w:val="left"/>
    </w:lvl>
    <w:lvl w:ilvl="6" w:tplc="F6142104">
      <w:numFmt w:val="decimal"/>
      <w:lvlText w:val=""/>
      <w:lvlJc w:val="left"/>
    </w:lvl>
    <w:lvl w:ilvl="7" w:tplc="DAAA4D40">
      <w:numFmt w:val="decimal"/>
      <w:lvlText w:val=""/>
      <w:lvlJc w:val="left"/>
    </w:lvl>
    <w:lvl w:ilvl="8" w:tplc="16DC70BC">
      <w:numFmt w:val="decimal"/>
      <w:lvlText w:val=""/>
      <w:lvlJc w:val="left"/>
    </w:lvl>
  </w:abstractNum>
  <w:abstractNum w:abstractNumId="12" w15:restartNumberingAfterBreak="0">
    <w:nsid w:val="00003A9E"/>
    <w:multiLevelType w:val="hybridMultilevel"/>
    <w:tmpl w:val="FB6A9E06"/>
    <w:lvl w:ilvl="0" w:tplc="D2905D1C">
      <w:start w:val="1"/>
      <w:numFmt w:val="bullet"/>
      <w:lvlText w:val=""/>
      <w:lvlJc w:val="left"/>
    </w:lvl>
    <w:lvl w:ilvl="1" w:tplc="897612E2">
      <w:start w:val="1"/>
      <w:numFmt w:val="decimal"/>
      <w:lvlText w:val="%2."/>
      <w:lvlJc w:val="left"/>
    </w:lvl>
    <w:lvl w:ilvl="2" w:tplc="C212C596">
      <w:numFmt w:val="decimal"/>
      <w:lvlText w:val=""/>
      <w:lvlJc w:val="left"/>
    </w:lvl>
    <w:lvl w:ilvl="3" w:tplc="A894C730">
      <w:numFmt w:val="decimal"/>
      <w:lvlText w:val=""/>
      <w:lvlJc w:val="left"/>
    </w:lvl>
    <w:lvl w:ilvl="4" w:tplc="1188F990">
      <w:numFmt w:val="decimal"/>
      <w:lvlText w:val=""/>
      <w:lvlJc w:val="left"/>
    </w:lvl>
    <w:lvl w:ilvl="5" w:tplc="B5BA1746">
      <w:numFmt w:val="decimal"/>
      <w:lvlText w:val=""/>
      <w:lvlJc w:val="left"/>
    </w:lvl>
    <w:lvl w:ilvl="6" w:tplc="5666E2CE">
      <w:numFmt w:val="decimal"/>
      <w:lvlText w:val=""/>
      <w:lvlJc w:val="left"/>
    </w:lvl>
    <w:lvl w:ilvl="7" w:tplc="B21C8C4A">
      <w:numFmt w:val="decimal"/>
      <w:lvlText w:val=""/>
      <w:lvlJc w:val="left"/>
    </w:lvl>
    <w:lvl w:ilvl="8" w:tplc="9E861A2E">
      <w:numFmt w:val="decimal"/>
      <w:lvlText w:val=""/>
      <w:lvlJc w:val="left"/>
    </w:lvl>
  </w:abstractNum>
  <w:abstractNum w:abstractNumId="13" w15:restartNumberingAfterBreak="0">
    <w:nsid w:val="00003E12"/>
    <w:multiLevelType w:val="hybridMultilevel"/>
    <w:tmpl w:val="8CA87D62"/>
    <w:lvl w:ilvl="0" w:tplc="78E08A50">
      <w:start w:val="1"/>
      <w:numFmt w:val="bullet"/>
      <w:lvlText w:val="и"/>
      <w:lvlJc w:val="left"/>
    </w:lvl>
    <w:lvl w:ilvl="1" w:tplc="C66EDE02">
      <w:start w:val="2"/>
      <w:numFmt w:val="decimal"/>
      <w:lvlText w:val="%2."/>
      <w:lvlJc w:val="left"/>
    </w:lvl>
    <w:lvl w:ilvl="2" w:tplc="87E4C6A4">
      <w:numFmt w:val="decimal"/>
      <w:lvlText w:val=""/>
      <w:lvlJc w:val="left"/>
    </w:lvl>
    <w:lvl w:ilvl="3" w:tplc="FD9A9392">
      <w:numFmt w:val="decimal"/>
      <w:lvlText w:val=""/>
      <w:lvlJc w:val="left"/>
    </w:lvl>
    <w:lvl w:ilvl="4" w:tplc="D700BFB8">
      <w:numFmt w:val="decimal"/>
      <w:lvlText w:val=""/>
      <w:lvlJc w:val="left"/>
    </w:lvl>
    <w:lvl w:ilvl="5" w:tplc="AACE24F4">
      <w:numFmt w:val="decimal"/>
      <w:lvlText w:val=""/>
      <w:lvlJc w:val="left"/>
    </w:lvl>
    <w:lvl w:ilvl="6" w:tplc="0C4AE8F6">
      <w:numFmt w:val="decimal"/>
      <w:lvlText w:val=""/>
      <w:lvlJc w:val="left"/>
    </w:lvl>
    <w:lvl w:ilvl="7" w:tplc="B48E460A">
      <w:numFmt w:val="decimal"/>
      <w:lvlText w:val=""/>
      <w:lvlJc w:val="left"/>
    </w:lvl>
    <w:lvl w:ilvl="8" w:tplc="637C237E">
      <w:numFmt w:val="decimal"/>
      <w:lvlText w:val=""/>
      <w:lvlJc w:val="left"/>
    </w:lvl>
  </w:abstractNum>
  <w:abstractNum w:abstractNumId="14" w15:restartNumberingAfterBreak="0">
    <w:nsid w:val="00004230"/>
    <w:multiLevelType w:val="hybridMultilevel"/>
    <w:tmpl w:val="A46C466E"/>
    <w:lvl w:ilvl="0" w:tplc="42CE6222">
      <w:start w:val="1"/>
      <w:numFmt w:val="bullet"/>
      <w:lvlText w:val="В"/>
      <w:lvlJc w:val="left"/>
    </w:lvl>
    <w:lvl w:ilvl="1" w:tplc="213C4AB4">
      <w:numFmt w:val="decimal"/>
      <w:lvlText w:val=""/>
      <w:lvlJc w:val="left"/>
    </w:lvl>
    <w:lvl w:ilvl="2" w:tplc="4AE6EE4E">
      <w:numFmt w:val="decimal"/>
      <w:lvlText w:val=""/>
      <w:lvlJc w:val="left"/>
    </w:lvl>
    <w:lvl w:ilvl="3" w:tplc="EBE438F2">
      <w:numFmt w:val="decimal"/>
      <w:lvlText w:val=""/>
      <w:lvlJc w:val="left"/>
    </w:lvl>
    <w:lvl w:ilvl="4" w:tplc="18329B98">
      <w:numFmt w:val="decimal"/>
      <w:lvlText w:val=""/>
      <w:lvlJc w:val="left"/>
    </w:lvl>
    <w:lvl w:ilvl="5" w:tplc="80A81B34">
      <w:numFmt w:val="decimal"/>
      <w:lvlText w:val=""/>
      <w:lvlJc w:val="left"/>
    </w:lvl>
    <w:lvl w:ilvl="6" w:tplc="EF5AFDC6">
      <w:numFmt w:val="decimal"/>
      <w:lvlText w:val=""/>
      <w:lvlJc w:val="left"/>
    </w:lvl>
    <w:lvl w:ilvl="7" w:tplc="192E5F5C">
      <w:numFmt w:val="decimal"/>
      <w:lvlText w:val=""/>
      <w:lvlJc w:val="left"/>
    </w:lvl>
    <w:lvl w:ilvl="8" w:tplc="A2285ADE">
      <w:numFmt w:val="decimal"/>
      <w:lvlText w:val=""/>
      <w:lvlJc w:val="left"/>
    </w:lvl>
  </w:abstractNum>
  <w:abstractNum w:abstractNumId="15" w15:restartNumberingAfterBreak="0">
    <w:nsid w:val="000048CC"/>
    <w:multiLevelType w:val="hybridMultilevel"/>
    <w:tmpl w:val="D31200C8"/>
    <w:lvl w:ilvl="0" w:tplc="5AF0FC6C">
      <w:start w:val="1"/>
      <w:numFmt w:val="bullet"/>
      <w:lvlText w:val="-"/>
      <w:lvlJc w:val="left"/>
    </w:lvl>
    <w:lvl w:ilvl="1" w:tplc="4DB213C2">
      <w:start w:val="1"/>
      <w:numFmt w:val="bullet"/>
      <w:lvlText w:val="В"/>
      <w:lvlJc w:val="left"/>
    </w:lvl>
    <w:lvl w:ilvl="2" w:tplc="3A14A0FA">
      <w:numFmt w:val="decimal"/>
      <w:lvlText w:val=""/>
      <w:lvlJc w:val="left"/>
    </w:lvl>
    <w:lvl w:ilvl="3" w:tplc="3ECA3234">
      <w:numFmt w:val="decimal"/>
      <w:lvlText w:val=""/>
      <w:lvlJc w:val="left"/>
    </w:lvl>
    <w:lvl w:ilvl="4" w:tplc="522012BE">
      <w:numFmt w:val="decimal"/>
      <w:lvlText w:val=""/>
      <w:lvlJc w:val="left"/>
    </w:lvl>
    <w:lvl w:ilvl="5" w:tplc="69704880">
      <w:numFmt w:val="decimal"/>
      <w:lvlText w:val=""/>
      <w:lvlJc w:val="left"/>
    </w:lvl>
    <w:lvl w:ilvl="6" w:tplc="E1841B00">
      <w:numFmt w:val="decimal"/>
      <w:lvlText w:val=""/>
      <w:lvlJc w:val="left"/>
    </w:lvl>
    <w:lvl w:ilvl="7" w:tplc="173CDC20">
      <w:numFmt w:val="decimal"/>
      <w:lvlText w:val=""/>
      <w:lvlJc w:val="left"/>
    </w:lvl>
    <w:lvl w:ilvl="8" w:tplc="41608D9C">
      <w:numFmt w:val="decimal"/>
      <w:lvlText w:val=""/>
      <w:lvlJc w:val="left"/>
    </w:lvl>
  </w:abstractNum>
  <w:abstractNum w:abstractNumId="16" w15:restartNumberingAfterBreak="0">
    <w:nsid w:val="00004944"/>
    <w:multiLevelType w:val="hybridMultilevel"/>
    <w:tmpl w:val="5FC22840"/>
    <w:lvl w:ilvl="0" w:tplc="A26C9F0C">
      <w:start w:val="1"/>
      <w:numFmt w:val="bullet"/>
      <w:lvlText w:val=""/>
      <w:lvlJc w:val="left"/>
    </w:lvl>
    <w:lvl w:ilvl="1" w:tplc="0038E6F4">
      <w:numFmt w:val="decimal"/>
      <w:lvlText w:val=""/>
      <w:lvlJc w:val="left"/>
    </w:lvl>
    <w:lvl w:ilvl="2" w:tplc="D5B076C4">
      <w:numFmt w:val="decimal"/>
      <w:lvlText w:val=""/>
      <w:lvlJc w:val="left"/>
    </w:lvl>
    <w:lvl w:ilvl="3" w:tplc="BF8255A6">
      <w:numFmt w:val="decimal"/>
      <w:lvlText w:val=""/>
      <w:lvlJc w:val="left"/>
    </w:lvl>
    <w:lvl w:ilvl="4" w:tplc="2074864E">
      <w:numFmt w:val="decimal"/>
      <w:lvlText w:val=""/>
      <w:lvlJc w:val="left"/>
    </w:lvl>
    <w:lvl w:ilvl="5" w:tplc="DF6A611C">
      <w:numFmt w:val="decimal"/>
      <w:lvlText w:val=""/>
      <w:lvlJc w:val="left"/>
    </w:lvl>
    <w:lvl w:ilvl="6" w:tplc="EC0646E6">
      <w:numFmt w:val="decimal"/>
      <w:lvlText w:val=""/>
      <w:lvlJc w:val="left"/>
    </w:lvl>
    <w:lvl w:ilvl="7" w:tplc="42D8DA72">
      <w:numFmt w:val="decimal"/>
      <w:lvlText w:val=""/>
      <w:lvlJc w:val="left"/>
    </w:lvl>
    <w:lvl w:ilvl="8" w:tplc="08A29DDC">
      <w:numFmt w:val="decimal"/>
      <w:lvlText w:val=""/>
      <w:lvlJc w:val="left"/>
    </w:lvl>
  </w:abstractNum>
  <w:abstractNum w:abstractNumId="17" w15:restartNumberingAfterBreak="0">
    <w:nsid w:val="00004B40"/>
    <w:multiLevelType w:val="hybridMultilevel"/>
    <w:tmpl w:val="E16CAD88"/>
    <w:lvl w:ilvl="0" w:tplc="D556DD06">
      <w:start w:val="1"/>
      <w:numFmt w:val="bullet"/>
      <w:lvlText w:val="-"/>
      <w:lvlJc w:val="left"/>
    </w:lvl>
    <w:lvl w:ilvl="1" w:tplc="C122E816">
      <w:start w:val="1"/>
      <w:numFmt w:val="bullet"/>
      <w:lvlText w:val="В"/>
      <w:lvlJc w:val="left"/>
    </w:lvl>
    <w:lvl w:ilvl="2" w:tplc="3FA88C52">
      <w:numFmt w:val="decimal"/>
      <w:lvlText w:val=""/>
      <w:lvlJc w:val="left"/>
    </w:lvl>
    <w:lvl w:ilvl="3" w:tplc="8C54DCE0">
      <w:numFmt w:val="decimal"/>
      <w:lvlText w:val=""/>
      <w:lvlJc w:val="left"/>
    </w:lvl>
    <w:lvl w:ilvl="4" w:tplc="1E364922">
      <w:numFmt w:val="decimal"/>
      <w:lvlText w:val=""/>
      <w:lvlJc w:val="left"/>
    </w:lvl>
    <w:lvl w:ilvl="5" w:tplc="F6969DFE">
      <w:numFmt w:val="decimal"/>
      <w:lvlText w:val=""/>
      <w:lvlJc w:val="left"/>
    </w:lvl>
    <w:lvl w:ilvl="6" w:tplc="AC46AC84">
      <w:numFmt w:val="decimal"/>
      <w:lvlText w:val=""/>
      <w:lvlJc w:val="left"/>
    </w:lvl>
    <w:lvl w:ilvl="7" w:tplc="D940E556">
      <w:numFmt w:val="decimal"/>
      <w:lvlText w:val=""/>
      <w:lvlJc w:val="left"/>
    </w:lvl>
    <w:lvl w:ilvl="8" w:tplc="D87EF7F6">
      <w:numFmt w:val="decimal"/>
      <w:lvlText w:val=""/>
      <w:lvlJc w:val="left"/>
    </w:lvl>
  </w:abstractNum>
  <w:abstractNum w:abstractNumId="18" w15:restartNumberingAfterBreak="0">
    <w:nsid w:val="00004CAD"/>
    <w:multiLevelType w:val="hybridMultilevel"/>
    <w:tmpl w:val="F45CF132"/>
    <w:lvl w:ilvl="0" w:tplc="BA363008">
      <w:start w:val="1"/>
      <w:numFmt w:val="bullet"/>
      <w:lvlText w:val=""/>
      <w:lvlJc w:val="left"/>
    </w:lvl>
    <w:lvl w:ilvl="1" w:tplc="32FE8BBE">
      <w:numFmt w:val="decimal"/>
      <w:lvlText w:val=""/>
      <w:lvlJc w:val="left"/>
    </w:lvl>
    <w:lvl w:ilvl="2" w:tplc="5CC6A664">
      <w:numFmt w:val="decimal"/>
      <w:lvlText w:val=""/>
      <w:lvlJc w:val="left"/>
    </w:lvl>
    <w:lvl w:ilvl="3" w:tplc="D37004CC">
      <w:numFmt w:val="decimal"/>
      <w:lvlText w:val=""/>
      <w:lvlJc w:val="left"/>
    </w:lvl>
    <w:lvl w:ilvl="4" w:tplc="81460216">
      <w:numFmt w:val="decimal"/>
      <w:lvlText w:val=""/>
      <w:lvlJc w:val="left"/>
    </w:lvl>
    <w:lvl w:ilvl="5" w:tplc="466E769C">
      <w:numFmt w:val="decimal"/>
      <w:lvlText w:val=""/>
      <w:lvlJc w:val="left"/>
    </w:lvl>
    <w:lvl w:ilvl="6" w:tplc="E2045C90">
      <w:numFmt w:val="decimal"/>
      <w:lvlText w:val=""/>
      <w:lvlJc w:val="left"/>
    </w:lvl>
    <w:lvl w:ilvl="7" w:tplc="6FA0D5A4">
      <w:numFmt w:val="decimal"/>
      <w:lvlText w:val=""/>
      <w:lvlJc w:val="left"/>
    </w:lvl>
    <w:lvl w:ilvl="8" w:tplc="8E087068">
      <w:numFmt w:val="decimal"/>
      <w:lvlText w:val=""/>
      <w:lvlJc w:val="left"/>
    </w:lvl>
  </w:abstractNum>
  <w:abstractNum w:abstractNumId="19" w15:restartNumberingAfterBreak="0">
    <w:nsid w:val="00004DF2"/>
    <w:multiLevelType w:val="hybridMultilevel"/>
    <w:tmpl w:val="AA50365C"/>
    <w:lvl w:ilvl="0" w:tplc="DEDC276C">
      <w:start w:val="1"/>
      <w:numFmt w:val="bullet"/>
      <w:lvlText w:val=""/>
      <w:lvlJc w:val="left"/>
    </w:lvl>
    <w:lvl w:ilvl="1" w:tplc="C8F045AE">
      <w:numFmt w:val="decimal"/>
      <w:lvlText w:val=""/>
      <w:lvlJc w:val="left"/>
    </w:lvl>
    <w:lvl w:ilvl="2" w:tplc="BA165A44">
      <w:numFmt w:val="decimal"/>
      <w:lvlText w:val=""/>
      <w:lvlJc w:val="left"/>
    </w:lvl>
    <w:lvl w:ilvl="3" w:tplc="56C40950">
      <w:numFmt w:val="decimal"/>
      <w:lvlText w:val=""/>
      <w:lvlJc w:val="left"/>
    </w:lvl>
    <w:lvl w:ilvl="4" w:tplc="C71ABF42">
      <w:numFmt w:val="decimal"/>
      <w:lvlText w:val=""/>
      <w:lvlJc w:val="left"/>
    </w:lvl>
    <w:lvl w:ilvl="5" w:tplc="E9480EE4">
      <w:numFmt w:val="decimal"/>
      <w:lvlText w:val=""/>
      <w:lvlJc w:val="left"/>
    </w:lvl>
    <w:lvl w:ilvl="6" w:tplc="8662CA06">
      <w:numFmt w:val="decimal"/>
      <w:lvlText w:val=""/>
      <w:lvlJc w:val="left"/>
    </w:lvl>
    <w:lvl w:ilvl="7" w:tplc="C12EA240">
      <w:numFmt w:val="decimal"/>
      <w:lvlText w:val=""/>
      <w:lvlJc w:val="left"/>
    </w:lvl>
    <w:lvl w:ilvl="8" w:tplc="E2765ADE">
      <w:numFmt w:val="decimal"/>
      <w:lvlText w:val=""/>
      <w:lvlJc w:val="left"/>
    </w:lvl>
  </w:abstractNum>
  <w:abstractNum w:abstractNumId="20" w15:restartNumberingAfterBreak="0">
    <w:nsid w:val="00005422"/>
    <w:multiLevelType w:val="hybridMultilevel"/>
    <w:tmpl w:val="5254F6C8"/>
    <w:lvl w:ilvl="0" w:tplc="02F254D6">
      <w:start w:val="1"/>
      <w:numFmt w:val="bullet"/>
      <w:lvlText w:val=""/>
      <w:lvlJc w:val="left"/>
    </w:lvl>
    <w:lvl w:ilvl="1" w:tplc="E9F047A0">
      <w:numFmt w:val="decimal"/>
      <w:lvlText w:val=""/>
      <w:lvlJc w:val="left"/>
    </w:lvl>
    <w:lvl w:ilvl="2" w:tplc="29F863EE">
      <w:numFmt w:val="decimal"/>
      <w:lvlText w:val=""/>
      <w:lvlJc w:val="left"/>
    </w:lvl>
    <w:lvl w:ilvl="3" w:tplc="011A9DF8">
      <w:numFmt w:val="decimal"/>
      <w:lvlText w:val=""/>
      <w:lvlJc w:val="left"/>
    </w:lvl>
    <w:lvl w:ilvl="4" w:tplc="9B5A7BEC">
      <w:numFmt w:val="decimal"/>
      <w:lvlText w:val=""/>
      <w:lvlJc w:val="left"/>
    </w:lvl>
    <w:lvl w:ilvl="5" w:tplc="7DF0D1B4">
      <w:numFmt w:val="decimal"/>
      <w:lvlText w:val=""/>
      <w:lvlJc w:val="left"/>
    </w:lvl>
    <w:lvl w:ilvl="6" w:tplc="68F4C450">
      <w:numFmt w:val="decimal"/>
      <w:lvlText w:val=""/>
      <w:lvlJc w:val="left"/>
    </w:lvl>
    <w:lvl w:ilvl="7" w:tplc="EAD8F684">
      <w:numFmt w:val="decimal"/>
      <w:lvlText w:val=""/>
      <w:lvlJc w:val="left"/>
    </w:lvl>
    <w:lvl w:ilvl="8" w:tplc="B6740D04">
      <w:numFmt w:val="decimal"/>
      <w:lvlText w:val=""/>
      <w:lvlJc w:val="left"/>
    </w:lvl>
  </w:abstractNum>
  <w:abstractNum w:abstractNumId="21" w15:restartNumberingAfterBreak="0">
    <w:nsid w:val="00005753"/>
    <w:multiLevelType w:val="hybridMultilevel"/>
    <w:tmpl w:val="3BEEAAE0"/>
    <w:lvl w:ilvl="0" w:tplc="D688D7A0">
      <w:start w:val="1"/>
      <w:numFmt w:val="bullet"/>
      <w:lvlText w:val="в"/>
      <w:lvlJc w:val="left"/>
    </w:lvl>
    <w:lvl w:ilvl="1" w:tplc="9D3A552A">
      <w:start w:val="1"/>
      <w:numFmt w:val="bullet"/>
      <w:lvlText w:val="В"/>
      <w:lvlJc w:val="left"/>
    </w:lvl>
    <w:lvl w:ilvl="2" w:tplc="9F4CC07A">
      <w:start w:val="1"/>
      <w:numFmt w:val="bullet"/>
      <w:lvlText w:val="В"/>
      <w:lvlJc w:val="left"/>
    </w:lvl>
    <w:lvl w:ilvl="3" w:tplc="9CC83CF2">
      <w:numFmt w:val="decimal"/>
      <w:lvlText w:val=""/>
      <w:lvlJc w:val="left"/>
    </w:lvl>
    <w:lvl w:ilvl="4" w:tplc="A2A87458">
      <w:numFmt w:val="decimal"/>
      <w:lvlText w:val=""/>
      <w:lvlJc w:val="left"/>
    </w:lvl>
    <w:lvl w:ilvl="5" w:tplc="BB6CAC12">
      <w:numFmt w:val="decimal"/>
      <w:lvlText w:val=""/>
      <w:lvlJc w:val="left"/>
    </w:lvl>
    <w:lvl w:ilvl="6" w:tplc="D02CBF3C">
      <w:numFmt w:val="decimal"/>
      <w:lvlText w:val=""/>
      <w:lvlJc w:val="left"/>
    </w:lvl>
    <w:lvl w:ilvl="7" w:tplc="065C357A">
      <w:numFmt w:val="decimal"/>
      <w:lvlText w:val=""/>
      <w:lvlJc w:val="left"/>
    </w:lvl>
    <w:lvl w:ilvl="8" w:tplc="0EBA400C">
      <w:numFmt w:val="decimal"/>
      <w:lvlText w:val=""/>
      <w:lvlJc w:val="left"/>
    </w:lvl>
  </w:abstractNum>
  <w:abstractNum w:abstractNumId="22" w15:restartNumberingAfterBreak="0">
    <w:nsid w:val="00005878"/>
    <w:multiLevelType w:val="hybridMultilevel"/>
    <w:tmpl w:val="31307DF0"/>
    <w:lvl w:ilvl="0" w:tplc="D284BD94">
      <w:start w:val="1"/>
      <w:numFmt w:val="bullet"/>
      <w:lvlText w:val="в"/>
      <w:lvlJc w:val="left"/>
    </w:lvl>
    <w:lvl w:ilvl="1" w:tplc="519E83CC">
      <w:start w:val="1"/>
      <w:numFmt w:val="bullet"/>
      <w:lvlText w:val=""/>
      <w:lvlJc w:val="left"/>
    </w:lvl>
    <w:lvl w:ilvl="2" w:tplc="B1AEFF96">
      <w:numFmt w:val="decimal"/>
      <w:lvlText w:val=""/>
      <w:lvlJc w:val="left"/>
    </w:lvl>
    <w:lvl w:ilvl="3" w:tplc="DAD815DA">
      <w:numFmt w:val="decimal"/>
      <w:lvlText w:val=""/>
      <w:lvlJc w:val="left"/>
    </w:lvl>
    <w:lvl w:ilvl="4" w:tplc="9746C75A">
      <w:numFmt w:val="decimal"/>
      <w:lvlText w:val=""/>
      <w:lvlJc w:val="left"/>
    </w:lvl>
    <w:lvl w:ilvl="5" w:tplc="73B8D69C">
      <w:numFmt w:val="decimal"/>
      <w:lvlText w:val=""/>
      <w:lvlJc w:val="left"/>
    </w:lvl>
    <w:lvl w:ilvl="6" w:tplc="A92696B6">
      <w:numFmt w:val="decimal"/>
      <w:lvlText w:val=""/>
      <w:lvlJc w:val="left"/>
    </w:lvl>
    <w:lvl w:ilvl="7" w:tplc="568A4D10">
      <w:numFmt w:val="decimal"/>
      <w:lvlText w:val=""/>
      <w:lvlJc w:val="left"/>
    </w:lvl>
    <w:lvl w:ilvl="8" w:tplc="C9AA3CA2">
      <w:numFmt w:val="decimal"/>
      <w:lvlText w:val=""/>
      <w:lvlJc w:val="left"/>
    </w:lvl>
  </w:abstractNum>
  <w:abstractNum w:abstractNumId="23" w15:restartNumberingAfterBreak="0">
    <w:nsid w:val="00005CFD"/>
    <w:multiLevelType w:val="hybridMultilevel"/>
    <w:tmpl w:val="4F2EF170"/>
    <w:lvl w:ilvl="0" w:tplc="DE54FFF4">
      <w:start w:val="1"/>
      <w:numFmt w:val="bullet"/>
      <w:lvlText w:val=""/>
      <w:lvlJc w:val="left"/>
    </w:lvl>
    <w:lvl w:ilvl="1" w:tplc="B9C41D4A">
      <w:numFmt w:val="decimal"/>
      <w:lvlText w:val=""/>
      <w:lvlJc w:val="left"/>
    </w:lvl>
    <w:lvl w:ilvl="2" w:tplc="DFAC55B4">
      <w:numFmt w:val="decimal"/>
      <w:lvlText w:val=""/>
      <w:lvlJc w:val="left"/>
    </w:lvl>
    <w:lvl w:ilvl="3" w:tplc="757A34BE">
      <w:numFmt w:val="decimal"/>
      <w:lvlText w:val=""/>
      <w:lvlJc w:val="left"/>
    </w:lvl>
    <w:lvl w:ilvl="4" w:tplc="C8A88712">
      <w:numFmt w:val="decimal"/>
      <w:lvlText w:val=""/>
      <w:lvlJc w:val="left"/>
    </w:lvl>
    <w:lvl w:ilvl="5" w:tplc="1E364DD6">
      <w:numFmt w:val="decimal"/>
      <w:lvlText w:val=""/>
      <w:lvlJc w:val="left"/>
    </w:lvl>
    <w:lvl w:ilvl="6" w:tplc="93721C2C">
      <w:numFmt w:val="decimal"/>
      <w:lvlText w:val=""/>
      <w:lvlJc w:val="left"/>
    </w:lvl>
    <w:lvl w:ilvl="7" w:tplc="49AE0E80">
      <w:numFmt w:val="decimal"/>
      <w:lvlText w:val=""/>
      <w:lvlJc w:val="left"/>
    </w:lvl>
    <w:lvl w:ilvl="8" w:tplc="8C24A294">
      <w:numFmt w:val="decimal"/>
      <w:lvlText w:val=""/>
      <w:lvlJc w:val="left"/>
    </w:lvl>
  </w:abstractNum>
  <w:abstractNum w:abstractNumId="24" w15:restartNumberingAfterBreak="0">
    <w:nsid w:val="00005DB2"/>
    <w:multiLevelType w:val="hybridMultilevel"/>
    <w:tmpl w:val="72409C46"/>
    <w:lvl w:ilvl="0" w:tplc="AA5C0656">
      <w:start w:val="1"/>
      <w:numFmt w:val="bullet"/>
      <w:lvlText w:val="•"/>
      <w:lvlJc w:val="left"/>
    </w:lvl>
    <w:lvl w:ilvl="1" w:tplc="92A691B6">
      <w:start w:val="1"/>
      <w:numFmt w:val="bullet"/>
      <w:lvlText w:val="В"/>
      <w:lvlJc w:val="left"/>
    </w:lvl>
    <w:lvl w:ilvl="2" w:tplc="9814B810">
      <w:numFmt w:val="decimal"/>
      <w:lvlText w:val=""/>
      <w:lvlJc w:val="left"/>
    </w:lvl>
    <w:lvl w:ilvl="3" w:tplc="F5182D14">
      <w:numFmt w:val="decimal"/>
      <w:lvlText w:val=""/>
      <w:lvlJc w:val="left"/>
    </w:lvl>
    <w:lvl w:ilvl="4" w:tplc="B9207F3C">
      <w:numFmt w:val="decimal"/>
      <w:lvlText w:val=""/>
      <w:lvlJc w:val="left"/>
    </w:lvl>
    <w:lvl w:ilvl="5" w:tplc="85A47890">
      <w:numFmt w:val="decimal"/>
      <w:lvlText w:val=""/>
      <w:lvlJc w:val="left"/>
    </w:lvl>
    <w:lvl w:ilvl="6" w:tplc="920C3CD6">
      <w:numFmt w:val="decimal"/>
      <w:lvlText w:val=""/>
      <w:lvlJc w:val="left"/>
    </w:lvl>
    <w:lvl w:ilvl="7" w:tplc="444430B6">
      <w:numFmt w:val="decimal"/>
      <w:lvlText w:val=""/>
      <w:lvlJc w:val="left"/>
    </w:lvl>
    <w:lvl w:ilvl="8" w:tplc="1E2A9B04">
      <w:numFmt w:val="decimal"/>
      <w:lvlText w:val=""/>
      <w:lvlJc w:val="left"/>
    </w:lvl>
  </w:abstractNum>
  <w:abstractNum w:abstractNumId="25" w15:restartNumberingAfterBreak="0">
    <w:nsid w:val="00005E14"/>
    <w:multiLevelType w:val="hybridMultilevel"/>
    <w:tmpl w:val="2A0C51D2"/>
    <w:lvl w:ilvl="0" w:tplc="627CA366">
      <w:start w:val="1"/>
      <w:numFmt w:val="bullet"/>
      <w:lvlText w:val=""/>
      <w:lvlJc w:val="left"/>
    </w:lvl>
    <w:lvl w:ilvl="1" w:tplc="2B8A95C4">
      <w:numFmt w:val="decimal"/>
      <w:lvlText w:val=""/>
      <w:lvlJc w:val="left"/>
    </w:lvl>
    <w:lvl w:ilvl="2" w:tplc="EF2CEF88">
      <w:numFmt w:val="decimal"/>
      <w:lvlText w:val=""/>
      <w:lvlJc w:val="left"/>
    </w:lvl>
    <w:lvl w:ilvl="3" w:tplc="ED2A09FA">
      <w:numFmt w:val="decimal"/>
      <w:lvlText w:val=""/>
      <w:lvlJc w:val="left"/>
    </w:lvl>
    <w:lvl w:ilvl="4" w:tplc="1C9E514A">
      <w:numFmt w:val="decimal"/>
      <w:lvlText w:val=""/>
      <w:lvlJc w:val="left"/>
    </w:lvl>
    <w:lvl w:ilvl="5" w:tplc="E5966034">
      <w:numFmt w:val="decimal"/>
      <w:lvlText w:val=""/>
      <w:lvlJc w:val="left"/>
    </w:lvl>
    <w:lvl w:ilvl="6" w:tplc="195E73A0">
      <w:numFmt w:val="decimal"/>
      <w:lvlText w:val=""/>
      <w:lvlJc w:val="left"/>
    </w:lvl>
    <w:lvl w:ilvl="7" w:tplc="3D98556A">
      <w:numFmt w:val="decimal"/>
      <w:lvlText w:val=""/>
      <w:lvlJc w:val="left"/>
    </w:lvl>
    <w:lvl w:ilvl="8" w:tplc="34308E4E">
      <w:numFmt w:val="decimal"/>
      <w:lvlText w:val=""/>
      <w:lvlJc w:val="left"/>
    </w:lvl>
  </w:abstractNum>
  <w:abstractNum w:abstractNumId="26" w15:restartNumberingAfterBreak="0">
    <w:nsid w:val="00005F49"/>
    <w:multiLevelType w:val="hybridMultilevel"/>
    <w:tmpl w:val="965CB6D8"/>
    <w:lvl w:ilvl="0" w:tplc="F66C3340">
      <w:start w:val="1"/>
      <w:numFmt w:val="bullet"/>
      <w:lvlText w:val="В"/>
      <w:lvlJc w:val="left"/>
    </w:lvl>
    <w:lvl w:ilvl="1" w:tplc="76F28DDE">
      <w:numFmt w:val="decimal"/>
      <w:lvlText w:val=""/>
      <w:lvlJc w:val="left"/>
    </w:lvl>
    <w:lvl w:ilvl="2" w:tplc="FC2CD2C0">
      <w:numFmt w:val="decimal"/>
      <w:lvlText w:val=""/>
      <w:lvlJc w:val="left"/>
    </w:lvl>
    <w:lvl w:ilvl="3" w:tplc="8C922500">
      <w:numFmt w:val="decimal"/>
      <w:lvlText w:val=""/>
      <w:lvlJc w:val="left"/>
    </w:lvl>
    <w:lvl w:ilvl="4" w:tplc="BCB4C45A">
      <w:numFmt w:val="decimal"/>
      <w:lvlText w:val=""/>
      <w:lvlJc w:val="left"/>
    </w:lvl>
    <w:lvl w:ilvl="5" w:tplc="27C291D0">
      <w:numFmt w:val="decimal"/>
      <w:lvlText w:val=""/>
      <w:lvlJc w:val="left"/>
    </w:lvl>
    <w:lvl w:ilvl="6" w:tplc="70FACA30">
      <w:numFmt w:val="decimal"/>
      <w:lvlText w:val=""/>
      <w:lvlJc w:val="left"/>
    </w:lvl>
    <w:lvl w:ilvl="7" w:tplc="14B49BE0">
      <w:numFmt w:val="decimal"/>
      <w:lvlText w:val=""/>
      <w:lvlJc w:val="left"/>
    </w:lvl>
    <w:lvl w:ilvl="8" w:tplc="822406BE">
      <w:numFmt w:val="decimal"/>
      <w:lvlText w:val=""/>
      <w:lvlJc w:val="left"/>
    </w:lvl>
  </w:abstractNum>
  <w:abstractNum w:abstractNumId="27" w15:restartNumberingAfterBreak="0">
    <w:nsid w:val="000060BF"/>
    <w:multiLevelType w:val="hybridMultilevel"/>
    <w:tmpl w:val="7F22A93C"/>
    <w:lvl w:ilvl="0" w:tplc="FAF652CE">
      <w:start w:val="1"/>
      <w:numFmt w:val="decimal"/>
      <w:lvlText w:val="%1."/>
      <w:lvlJc w:val="left"/>
    </w:lvl>
    <w:lvl w:ilvl="1" w:tplc="3BC431F6">
      <w:numFmt w:val="decimal"/>
      <w:lvlText w:val=""/>
      <w:lvlJc w:val="left"/>
    </w:lvl>
    <w:lvl w:ilvl="2" w:tplc="1E90E04E">
      <w:numFmt w:val="decimal"/>
      <w:lvlText w:val=""/>
      <w:lvlJc w:val="left"/>
    </w:lvl>
    <w:lvl w:ilvl="3" w:tplc="BF3C03C4">
      <w:numFmt w:val="decimal"/>
      <w:lvlText w:val=""/>
      <w:lvlJc w:val="left"/>
    </w:lvl>
    <w:lvl w:ilvl="4" w:tplc="EB8E2534">
      <w:numFmt w:val="decimal"/>
      <w:lvlText w:val=""/>
      <w:lvlJc w:val="left"/>
    </w:lvl>
    <w:lvl w:ilvl="5" w:tplc="946468C2">
      <w:numFmt w:val="decimal"/>
      <w:lvlText w:val=""/>
      <w:lvlJc w:val="left"/>
    </w:lvl>
    <w:lvl w:ilvl="6" w:tplc="5C08144C">
      <w:numFmt w:val="decimal"/>
      <w:lvlText w:val=""/>
      <w:lvlJc w:val="left"/>
    </w:lvl>
    <w:lvl w:ilvl="7" w:tplc="1944BDC8">
      <w:numFmt w:val="decimal"/>
      <w:lvlText w:val=""/>
      <w:lvlJc w:val="left"/>
    </w:lvl>
    <w:lvl w:ilvl="8" w:tplc="1A384316">
      <w:numFmt w:val="decimal"/>
      <w:lvlText w:val=""/>
      <w:lvlJc w:val="left"/>
    </w:lvl>
  </w:abstractNum>
  <w:abstractNum w:abstractNumId="28" w15:restartNumberingAfterBreak="0">
    <w:nsid w:val="000066C4"/>
    <w:multiLevelType w:val="hybridMultilevel"/>
    <w:tmpl w:val="6D56DD8E"/>
    <w:lvl w:ilvl="0" w:tplc="2AD22A54">
      <w:start w:val="1"/>
      <w:numFmt w:val="bullet"/>
      <w:lvlText w:val="В"/>
      <w:lvlJc w:val="left"/>
    </w:lvl>
    <w:lvl w:ilvl="1" w:tplc="2018A776">
      <w:numFmt w:val="decimal"/>
      <w:lvlText w:val=""/>
      <w:lvlJc w:val="left"/>
    </w:lvl>
    <w:lvl w:ilvl="2" w:tplc="FC4A6F58">
      <w:numFmt w:val="decimal"/>
      <w:lvlText w:val=""/>
      <w:lvlJc w:val="left"/>
    </w:lvl>
    <w:lvl w:ilvl="3" w:tplc="139E1C9C">
      <w:numFmt w:val="decimal"/>
      <w:lvlText w:val=""/>
      <w:lvlJc w:val="left"/>
    </w:lvl>
    <w:lvl w:ilvl="4" w:tplc="0DF4BFDC">
      <w:numFmt w:val="decimal"/>
      <w:lvlText w:val=""/>
      <w:lvlJc w:val="left"/>
    </w:lvl>
    <w:lvl w:ilvl="5" w:tplc="EA9610EA">
      <w:numFmt w:val="decimal"/>
      <w:lvlText w:val=""/>
      <w:lvlJc w:val="left"/>
    </w:lvl>
    <w:lvl w:ilvl="6" w:tplc="4B5461B6">
      <w:numFmt w:val="decimal"/>
      <w:lvlText w:val=""/>
      <w:lvlJc w:val="left"/>
    </w:lvl>
    <w:lvl w:ilvl="7" w:tplc="E90AB64E">
      <w:numFmt w:val="decimal"/>
      <w:lvlText w:val=""/>
      <w:lvlJc w:val="left"/>
    </w:lvl>
    <w:lvl w:ilvl="8" w:tplc="500C30D4">
      <w:numFmt w:val="decimal"/>
      <w:lvlText w:val=""/>
      <w:lvlJc w:val="left"/>
    </w:lvl>
  </w:abstractNum>
  <w:abstractNum w:abstractNumId="29" w15:restartNumberingAfterBreak="0">
    <w:nsid w:val="00006B36"/>
    <w:multiLevelType w:val="hybridMultilevel"/>
    <w:tmpl w:val="7052621C"/>
    <w:lvl w:ilvl="0" w:tplc="4100334A">
      <w:start w:val="1"/>
      <w:numFmt w:val="bullet"/>
      <w:lvlText w:val="В"/>
      <w:lvlJc w:val="left"/>
    </w:lvl>
    <w:lvl w:ilvl="1" w:tplc="11F2BB50">
      <w:numFmt w:val="decimal"/>
      <w:lvlText w:val=""/>
      <w:lvlJc w:val="left"/>
    </w:lvl>
    <w:lvl w:ilvl="2" w:tplc="8E82AA44">
      <w:numFmt w:val="decimal"/>
      <w:lvlText w:val=""/>
      <w:lvlJc w:val="left"/>
    </w:lvl>
    <w:lvl w:ilvl="3" w:tplc="81BA214C">
      <w:numFmt w:val="decimal"/>
      <w:lvlText w:val=""/>
      <w:lvlJc w:val="left"/>
    </w:lvl>
    <w:lvl w:ilvl="4" w:tplc="DC8A20F0">
      <w:numFmt w:val="decimal"/>
      <w:lvlText w:val=""/>
      <w:lvlJc w:val="left"/>
    </w:lvl>
    <w:lvl w:ilvl="5" w:tplc="DEA4CB0E">
      <w:numFmt w:val="decimal"/>
      <w:lvlText w:val=""/>
      <w:lvlJc w:val="left"/>
    </w:lvl>
    <w:lvl w:ilvl="6" w:tplc="643CD954">
      <w:numFmt w:val="decimal"/>
      <w:lvlText w:val=""/>
      <w:lvlJc w:val="left"/>
    </w:lvl>
    <w:lvl w:ilvl="7" w:tplc="FB42C95A">
      <w:numFmt w:val="decimal"/>
      <w:lvlText w:val=""/>
      <w:lvlJc w:val="left"/>
    </w:lvl>
    <w:lvl w:ilvl="8" w:tplc="FD649C58">
      <w:numFmt w:val="decimal"/>
      <w:lvlText w:val=""/>
      <w:lvlJc w:val="left"/>
    </w:lvl>
  </w:abstractNum>
  <w:abstractNum w:abstractNumId="30" w15:restartNumberingAfterBreak="0">
    <w:nsid w:val="0000759A"/>
    <w:multiLevelType w:val="hybridMultilevel"/>
    <w:tmpl w:val="6A4A22BA"/>
    <w:lvl w:ilvl="0" w:tplc="B082FE30">
      <w:start w:val="1"/>
      <w:numFmt w:val="bullet"/>
      <w:lvlText w:val="В"/>
      <w:lvlJc w:val="left"/>
    </w:lvl>
    <w:lvl w:ilvl="1" w:tplc="02FCC79E">
      <w:numFmt w:val="decimal"/>
      <w:lvlText w:val=""/>
      <w:lvlJc w:val="left"/>
    </w:lvl>
    <w:lvl w:ilvl="2" w:tplc="945C1DDA">
      <w:numFmt w:val="decimal"/>
      <w:lvlText w:val=""/>
      <w:lvlJc w:val="left"/>
    </w:lvl>
    <w:lvl w:ilvl="3" w:tplc="7B74B22E">
      <w:numFmt w:val="decimal"/>
      <w:lvlText w:val=""/>
      <w:lvlJc w:val="left"/>
    </w:lvl>
    <w:lvl w:ilvl="4" w:tplc="1EAE7F46">
      <w:numFmt w:val="decimal"/>
      <w:lvlText w:val=""/>
      <w:lvlJc w:val="left"/>
    </w:lvl>
    <w:lvl w:ilvl="5" w:tplc="0B76092E">
      <w:numFmt w:val="decimal"/>
      <w:lvlText w:val=""/>
      <w:lvlJc w:val="left"/>
    </w:lvl>
    <w:lvl w:ilvl="6" w:tplc="A56CC9E2">
      <w:numFmt w:val="decimal"/>
      <w:lvlText w:val=""/>
      <w:lvlJc w:val="left"/>
    </w:lvl>
    <w:lvl w:ilvl="7" w:tplc="5DE2149A">
      <w:numFmt w:val="decimal"/>
      <w:lvlText w:val=""/>
      <w:lvlJc w:val="left"/>
    </w:lvl>
    <w:lvl w:ilvl="8" w:tplc="AC1AD34C">
      <w:numFmt w:val="decimal"/>
      <w:lvlText w:val=""/>
      <w:lvlJc w:val="left"/>
    </w:lvl>
  </w:abstractNum>
  <w:abstractNum w:abstractNumId="31" w15:restartNumberingAfterBreak="0">
    <w:nsid w:val="0000797D"/>
    <w:multiLevelType w:val="hybridMultilevel"/>
    <w:tmpl w:val="A1502326"/>
    <w:lvl w:ilvl="0" w:tplc="BCC8DA02">
      <w:start w:val="1"/>
      <w:numFmt w:val="bullet"/>
      <w:lvlText w:val=""/>
      <w:lvlJc w:val="left"/>
    </w:lvl>
    <w:lvl w:ilvl="1" w:tplc="1F647F76">
      <w:numFmt w:val="decimal"/>
      <w:lvlText w:val=""/>
      <w:lvlJc w:val="left"/>
    </w:lvl>
    <w:lvl w:ilvl="2" w:tplc="3C9A294A">
      <w:numFmt w:val="decimal"/>
      <w:lvlText w:val=""/>
      <w:lvlJc w:val="left"/>
    </w:lvl>
    <w:lvl w:ilvl="3" w:tplc="6D665D2E">
      <w:numFmt w:val="decimal"/>
      <w:lvlText w:val=""/>
      <w:lvlJc w:val="left"/>
    </w:lvl>
    <w:lvl w:ilvl="4" w:tplc="42FE7DFC">
      <w:numFmt w:val="decimal"/>
      <w:lvlText w:val=""/>
      <w:lvlJc w:val="left"/>
    </w:lvl>
    <w:lvl w:ilvl="5" w:tplc="8CEA59CE">
      <w:numFmt w:val="decimal"/>
      <w:lvlText w:val=""/>
      <w:lvlJc w:val="left"/>
    </w:lvl>
    <w:lvl w:ilvl="6" w:tplc="99B65208">
      <w:numFmt w:val="decimal"/>
      <w:lvlText w:val=""/>
      <w:lvlJc w:val="left"/>
    </w:lvl>
    <w:lvl w:ilvl="7" w:tplc="98267E4C">
      <w:numFmt w:val="decimal"/>
      <w:lvlText w:val=""/>
      <w:lvlJc w:val="left"/>
    </w:lvl>
    <w:lvl w:ilvl="8" w:tplc="B6521F78">
      <w:numFmt w:val="decimal"/>
      <w:lvlText w:val=""/>
      <w:lvlJc w:val="left"/>
    </w:lvl>
  </w:abstractNum>
  <w:abstractNum w:abstractNumId="32" w15:restartNumberingAfterBreak="0">
    <w:nsid w:val="04CF3485"/>
    <w:multiLevelType w:val="multilevel"/>
    <w:tmpl w:val="04CF3485"/>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BE7590D"/>
    <w:multiLevelType w:val="multilevel"/>
    <w:tmpl w:val="0BE7590D"/>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5446A85"/>
    <w:multiLevelType w:val="multilevel"/>
    <w:tmpl w:val="25446A85"/>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2F0D422D"/>
    <w:multiLevelType w:val="multilevel"/>
    <w:tmpl w:val="2F0D422D"/>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790441B"/>
    <w:multiLevelType w:val="multilevel"/>
    <w:tmpl w:val="3790441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7" w15:restartNumberingAfterBreak="0">
    <w:nsid w:val="3B7D6395"/>
    <w:multiLevelType w:val="multilevel"/>
    <w:tmpl w:val="3B7D6395"/>
    <w:lvl w:ilvl="0">
      <w:numFmt w:val="bullet"/>
      <w:lvlText w:val="-"/>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99D5FBD"/>
    <w:multiLevelType w:val="multilevel"/>
    <w:tmpl w:val="499D5FBD"/>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5E7A3EF9"/>
    <w:multiLevelType w:val="multilevel"/>
    <w:tmpl w:val="5E7A3EF9"/>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380"/>
        </w:tabs>
        <w:ind w:left="1380" w:hanging="360"/>
      </w:pPr>
      <w:rPr>
        <w:rFonts w:ascii="Courier New" w:hAnsi="Courier New" w:cs="Courier New" w:hint="default"/>
      </w:rPr>
    </w:lvl>
    <w:lvl w:ilvl="2">
      <w:start w:val="1"/>
      <w:numFmt w:val="bullet"/>
      <w:lvlText w:val=""/>
      <w:lvlJc w:val="left"/>
      <w:pPr>
        <w:tabs>
          <w:tab w:val="num" w:pos="2100"/>
        </w:tabs>
        <w:ind w:left="2100" w:hanging="360"/>
      </w:pPr>
      <w:rPr>
        <w:rFonts w:ascii="Wingdings" w:hAnsi="Wingdings" w:hint="default"/>
      </w:rPr>
    </w:lvl>
    <w:lvl w:ilvl="3">
      <w:start w:val="1"/>
      <w:numFmt w:val="bullet"/>
      <w:lvlText w:val=""/>
      <w:lvlJc w:val="left"/>
      <w:pPr>
        <w:tabs>
          <w:tab w:val="num" w:pos="2820"/>
        </w:tabs>
        <w:ind w:left="2820" w:hanging="360"/>
      </w:pPr>
      <w:rPr>
        <w:rFonts w:ascii="Symbol" w:hAnsi="Symbol" w:hint="default"/>
      </w:rPr>
    </w:lvl>
    <w:lvl w:ilvl="4">
      <w:start w:val="1"/>
      <w:numFmt w:val="bullet"/>
      <w:lvlText w:val="o"/>
      <w:lvlJc w:val="left"/>
      <w:pPr>
        <w:tabs>
          <w:tab w:val="num" w:pos="3540"/>
        </w:tabs>
        <w:ind w:left="3540" w:hanging="360"/>
      </w:pPr>
      <w:rPr>
        <w:rFonts w:ascii="Courier New" w:hAnsi="Courier New" w:cs="Courier New" w:hint="default"/>
      </w:rPr>
    </w:lvl>
    <w:lvl w:ilvl="5">
      <w:start w:val="1"/>
      <w:numFmt w:val="bullet"/>
      <w:lvlText w:val=""/>
      <w:lvlJc w:val="left"/>
      <w:pPr>
        <w:tabs>
          <w:tab w:val="num" w:pos="4260"/>
        </w:tabs>
        <w:ind w:left="4260" w:hanging="360"/>
      </w:pPr>
      <w:rPr>
        <w:rFonts w:ascii="Wingdings" w:hAnsi="Wingdings" w:hint="default"/>
      </w:rPr>
    </w:lvl>
    <w:lvl w:ilvl="6">
      <w:start w:val="1"/>
      <w:numFmt w:val="bullet"/>
      <w:lvlText w:val=""/>
      <w:lvlJc w:val="left"/>
      <w:pPr>
        <w:tabs>
          <w:tab w:val="num" w:pos="4980"/>
        </w:tabs>
        <w:ind w:left="4980" w:hanging="360"/>
      </w:pPr>
      <w:rPr>
        <w:rFonts w:ascii="Symbol" w:hAnsi="Symbol" w:hint="default"/>
      </w:rPr>
    </w:lvl>
    <w:lvl w:ilvl="7">
      <w:start w:val="1"/>
      <w:numFmt w:val="bullet"/>
      <w:lvlText w:val="o"/>
      <w:lvlJc w:val="left"/>
      <w:pPr>
        <w:tabs>
          <w:tab w:val="num" w:pos="5700"/>
        </w:tabs>
        <w:ind w:left="5700" w:hanging="360"/>
      </w:pPr>
      <w:rPr>
        <w:rFonts w:ascii="Courier New" w:hAnsi="Courier New" w:cs="Courier New" w:hint="default"/>
      </w:rPr>
    </w:lvl>
    <w:lvl w:ilvl="8">
      <w:start w:val="1"/>
      <w:numFmt w:val="bullet"/>
      <w:lvlText w:val=""/>
      <w:lvlJc w:val="left"/>
      <w:pPr>
        <w:tabs>
          <w:tab w:val="num" w:pos="6420"/>
        </w:tabs>
        <w:ind w:left="6420" w:hanging="360"/>
      </w:pPr>
      <w:rPr>
        <w:rFonts w:ascii="Wingdings" w:hAnsi="Wingdings" w:hint="default"/>
      </w:rPr>
    </w:lvl>
  </w:abstractNum>
  <w:abstractNum w:abstractNumId="40" w15:restartNumberingAfterBreak="0">
    <w:nsid w:val="732235DA"/>
    <w:multiLevelType w:val="multilevel"/>
    <w:tmpl w:val="732235DA"/>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1" w15:restartNumberingAfterBreak="0">
    <w:nsid w:val="757B4756"/>
    <w:multiLevelType w:val="multilevel"/>
    <w:tmpl w:val="757B47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B2102F"/>
    <w:multiLevelType w:val="multilevel"/>
    <w:tmpl w:val="75B2102F"/>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8621511"/>
    <w:multiLevelType w:val="multilevel"/>
    <w:tmpl w:val="786215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6466FF"/>
    <w:multiLevelType w:val="multilevel"/>
    <w:tmpl w:val="7C6466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1"/>
  </w:num>
  <w:num w:numId="3">
    <w:abstractNumId w:val="26"/>
  </w:num>
  <w:num w:numId="4">
    <w:abstractNumId w:val="2"/>
  </w:num>
  <w:num w:numId="5">
    <w:abstractNumId w:val="18"/>
  </w:num>
  <w:num w:numId="6">
    <w:abstractNumId w:val="9"/>
  </w:num>
  <w:num w:numId="7">
    <w:abstractNumId w:val="25"/>
  </w:num>
  <w:num w:numId="8">
    <w:abstractNumId w:val="19"/>
  </w:num>
  <w:num w:numId="9">
    <w:abstractNumId w:val="16"/>
  </w:num>
  <w:num w:numId="10">
    <w:abstractNumId w:val="8"/>
  </w:num>
  <w:num w:numId="11">
    <w:abstractNumId w:val="5"/>
  </w:num>
  <w:num w:numId="12">
    <w:abstractNumId w:val="11"/>
  </w:num>
  <w:num w:numId="13">
    <w:abstractNumId w:val="28"/>
  </w:num>
  <w:num w:numId="14">
    <w:abstractNumId w:val="14"/>
  </w:num>
  <w:num w:numId="15">
    <w:abstractNumId w:val="3"/>
  </w:num>
  <w:num w:numId="16">
    <w:abstractNumId w:val="20"/>
  </w:num>
  <w:num w:numId="17">
    <w:abstractNumId w:val="4"/>
  </w:num>
  <w:num w:numId="18">
    <w:abstractNumId w:val="24"/>
  </w:num>
  <w:num w:numId="19">
    <w:abstractNumId w:val="10"/>
  </w:num>
  <w:num w:numId="20">
    <w:abstractNumId w:val="7"/>
  </w:num>
  <w:num w:numId="21">
    <w:abstractNumId w:val="15"/>
  </w:num>
  <w:num w:numId="22">
    <w:abstractNumId w:val="21"/>
  </w:num>
  <w:num w:numId="23">
    <w:abstractNumId w:val="27"/>
  </w:num>
  <w:num w:numId="24">
    <w:abstractNumId w:val="36"/>
  </w:num>
  <w:num w:numId="25">
    <w:abstractNumId w:val="33"/>
  </w:num>
  <w:num w:numId="26">
    <w:abstractNumId w:val="39"/>
  </w:num>
  <w:num w:numId="27">
    <w:abstractNumId w:val="41"/>
  </w:num>
  <w:num w:numId="28">
    <w:abstractNumId w:val="44"/>
  </w:num>
  <w:num w:numId="29">
    <w:abstractNumId w:val="43"/>
  </w:num>
  <w:num w:numId="30">
    <w:abstractNumId w:val="37"/>
  </w:num>
  <w:num w:numId="31">
    <w:abstractNumId w:val="38"/>
  </w:num>
  <w:num w:numId="32">
    <w:abstractNumId w:val="32"/>
  </w:num>
  <w:num w:numId="33">
    <w:abstractNumId w:val="34"/>
  </w:num>
  <w:num w:numId="34">
    <w:abstractNumId w:val="35"/>
  </w:num>
  <w:num w:numId="35">
    <w:abstractNumId w:val="42"/>
  </w:num>
  <w:num w:numId="36">
    <w:abstractNumId w:val="40"/>
  </w:num>
  <w:num w:numId="37">
    <w:abstractNumId w:val="1"/>
  </w:num>
  <w:num w:numId="38">
    <w:abstractNumId w:val="0"/>
  </w:num>
  <w:num w:numId="39">
    <w:abstractNumId w:val="30"/>
  </w:num>
  <w:num w:numId="40">
    <w:abstractNumId w:val="6"/>
  </w:num>
  <w:num w:numId="41">
    <w:abstractNumId w:val="17"/>
  </w:num>
  <w:num w:numId="42">
    <w:abstractNumId w:val="22"/>
  </w:num>
  <w:num w:numId="43">
    <w:abstractNumId w:val="29"/>
  </w:num>
  <w:num w:numId="44">
    <w:abstractNumId w:val="23"/>
  </w:num>
  <w:num w:numId="45">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966D88"/>
    <w:rsid w:val="000C260C"/>
    <w:rsid w:val="000D0AFA"/>
    <w:rsid w:val="001915EB"/>
    <w:rsid w:val="001C0336"/>
    <w:rsid w:val="001C6110"/>
    <w:rsid w:val="002A0493"/>
    <w:rsid w:val="002C6F4C"/>
    <w:rsid w:val="003627AF"/>
    <w:rsid w:val="003B73CB"/>
    <w:rsid w:val="00437403"/>
    <w:rsid w:val="00524772"/>
    <w:rsid w:val="00577D10"/>
    <w:rsid w:val="0065444C"/>
    <w:rsid w:val="006872C7"/>
    <w:rsid w:val="006C1864"/>
    <w:rsid w:val="007900E4"/>
    <w:rsid w:val="007D4F89"/>
    <w:rsid w:val="008219B7"/>
    <w:rsid w:val="008501A7"/>
    <w:rsid w:val="008D3D18"/>
    <w:rsid w:val="008E5F96"/>
    <w:rsid w:val="00966D88"/>
    <w:rsid w:val="00A85FF1"/>
    <w:rsid w:val="00B163A0"/>
    <w:rsid w:val="00B26759"/>
    <w:rsid w:val="00B72418"/>
    <w:rsid w:val="00BF1748"/>
    <w:rsid w:val="00D25B99"/>
    <w:rsid w:val="00D70D20"/>
    <w:rsid w:val="00D95655"/>
    <w:rsid w:val="00D9677B"/>
    <w:rsid w:val="00DC2BCD"/>
    <w:rsid w:val="00DC3792"/>
    <w:rsid w:val="00E06800"/>
    <w:rsid w:val="00F058D8"/>
    <w:rsid w:val="00FC0D6E"/>
    <w:rsid w:val="00FC2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6"/>
    <o:shapelayout v:ext="edit">
      <o:idmap v:ext="edit" data="1"/>
    </o:shapelayout>
  </w:shapeDefaults>
  <w:decimalSymbol w:val=","/>
  <w:listSeparator w:val=";"/>
  <w14:docId w14:val="74C97381"/>
  <w15:docId w15:val="{EED96FF7-DC55-4D8F-89CE-A1DC1477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D88"/>
  </w:style>
  <w:style w:type="paragraph" w:styleId="1">
    <w:name w:val="heading 1"/>
    <w:basedOn w:val="a"/>
    <w:next w:val="a"/>
    <w:link w:val="10"/>
    <w:qFormat/>
    <w:rsid w:val="008D3D18"/>
    <w:pPr>
      <w:keepNext/>
      <w:spacing w:before="240" w:after="60"/>
      <w:outlineLvl w:val="0"/>
    </w:pPr>
    <w:rPr>
      <w:rFonts w:ascii="Arial" w:eastAsia="Times New Roman" w:hAnsi="Arial" w:cs="Arial"/>
      <w:b/>
      <w:bCs/>
      <w:kern w:val="32"/>
      <w:sz w:val="32"/>
      <w:szCs w:val="32"/>
    </w:rPr>
  </w:style>
  <w:style w:type="paragraph" w:styleId="2">
    <w:name w:val="heading 2"/>
    <w:basedOn w:val="a"/>
    <w:next w:val="a"/>
    <w:link w:val="20"/>
    <w:qFormat/>
    <w:rsid w:val="008D3D18"/>
    <w:pPr>
      <w:keepNext/>
      <w:jc w:val="center"/>
      <w:outlineLvl w:val="1"/>
    </w:pPr>
    <w:rPr>
      <w:rFonts w:eastAsia="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A85FF1"/>
    <w:pPr>
      <w:ind w:left="720"/>
      <w:contextualSpacing/>
    </w:pPr>
  </w:style>
  <w:style w:type="character" w:customStyle="1" w:styleId="a5">
    <w:name w:val="Основной текст с отступом Знак"/>
    <w:link w:val="a6"/>
    <w:uiPriority w:val="99"/>
    <w:rsid w:val="008E5F96"/>
    <w:rPr>
      <w:rFonts w:eastAsia="Times New Roman"/>
      <w:sz w:val="24"/>
      <w:szCs w:val="24"/>
    </w:rPr>
  </w:style>
  <w:style w:type="paragraph" w:styleId="a6">
    <w:name w:val="Body Text Indent"/>
    <w:basedOn w:val="a"/>
    <w:link w:val="a5"/>
    <w:uiPriority w:val="99"/>
    <w:unhideWhenUsed/>
    <w:rsid w:val="008E5F96"/>
    <w:pPr>
      <w:spacing w:after="120"/>
      <w:ind w:left="283"/>
    </w:pPr>
    <w:rPr>
      <w:rFonts w:eastAsia="Times New Roman"/>
      <w:sz w:val="24"/>
      <w:szCs w:val="24"/>
    </w:rPr>
  </w:style>
  <w:style w:type="character" w:customStyle="1" w:styleId="11">
    <w:name w:val="Основной текст с отступом Знак1"/>
    <w:basedOn w:val="a0"/>
    <w:uiPriority w:val="99"/>
    <w:semiHidden/>
    <w:rsid w:val="008E5F96"/>
  </w:style>
  <w:style w:type="paragraph" w:styleId="a7">
    <w:name w:val="Normal (Web)"/>
    <w:basedOn w:val="a"/>
    <w:uiPriority w:val="99"/>
    <w:rsid w:val="008E5F96"/>
    <w:pPr>
      <w:spacing w:before="100" w:beforeAutospacing="1" w:after="100" w:afterAutospacing="1"/>
    </w:pPr>
    <w:rPr>
      <w:rFonts w:eastAsia="Times New Roman"/>
      <w:sz w:val="24"/>
      <w:szCs w:val="24"/>
    </w:rPr>
  </w:style>
  <w:style w:type="character" w:customStyle="1" w:styleId="apple-converted-space">
    <w:name w:val="apple-converted-space"/>
    <w:basedOn w:val="a0"/>
    <w:rsid w:val="001915EB"/>
  </w:style>
  <w:style w:type="character" w:customStyle="1" w:styleId="a8">
    <w:name w:val="Без интервала Знак"/>
    <w:link w:val="a9"/>
    <w:uiPriority w:val="1"/>
    <w:rsid w:val="00D70D20"/>
    <w:rPr>
      <w:rFonts w:eastAsia="Microsoft JhengHei"/>
    </w:rPr>
  </w:style>
  <w:style w:type="paragraph" w:styleId="a9">
    <w:name w:val="No Spacing"/>
    <w:link w:val="a8"/>
    <w:uiPriority w:val="1"/>
    <w:qFormat/>
    <w:rsid w:val="00D70D20"/>
    <w:rPr>
      <w:rFonts w:eastAsia="Microsoft JhengHei"/>
    </w:rPr>
  </w:style>
  <w:style w:type="character" w:customStyle="1" w:styleId="10">
    <w:name w:val="Заголовок 1 Знак"/>
    <w:basedOn w:val="a0"/>
    <w:link w:val="1"/>
    <w:rsid w:val="008D3D18"/>
    <w:rPr>
      <w:rFonts w:ascii="Arial" w:eastAsia="Times New Roman" w:hAnsi="Arial" w:cs="Arial"/>
      <w:b/>
      <w:bCs/>
      <w:kern w:val="32"/>
      <w:sz w:val="32"/>
      <w:szCs w:val="32"/>
    </w:rPr>
  </w:style>
  <w:style w:type="character" w:customStyle="1" w:styleId="20">
    <w:name w:val="Заголовок 2 Знак"/>
    <w:basedOn w:val="a0"/>
    <w:link w:val="2"/>
    <w:rsid w:val="008D3D18"/>
    <w:rPr>
      <w:rFonts w:eastAsia="Times New Roman"/>
      <w:b/>
      <w:bCs/>
      <w:sz w:val="24"/>
      <w:szCs w:val="24"/>
    </w:rPr>
  </w:style>
  <w:style w:type="character" w:styleId="aa">
    <w:name w:val="footnote reference"/>
    <w:uiPriority w:val="99"/>
    <w:unhideWhenUsed/>
    <w:rsid w:val="008D3D18"/>
    <w:rPr>
      <w:vertAlign w:val="superscript"/>
    </w:rPr>
  </w:style>
  <w:style w:type="character" w:customStyle="1" w:styleId="ab">
    <w:name w:val="Текст выноски Знак"/>
    <w:link w:val="ac"/>
    <w:uiPriority w:val="99"/>
    <w:rsid w:val="008D3D18"/>
    <w:rPr>
      <w:rFonts w:ascii="Tahoma" w:hAnsi="Tahoma" w:cs="Tahoma"/>
      <w:sz w:val="16"/>
      <w:szCs w:val="16"/>
    </w:rPr>
  </w:style>
  <w:style w:type="character" w:styleId="ad">
    <w:name w:val="Strong"/>
    <w:qFormat/>
    <w:rsid w:val="008D3D18"/>
    <w:rPr>
      <w:b/>
      <w:bCs/>
    </w:rPr>
  </w:style>
  <w:style w:type="character" w:styleId="ae">
    <w:name w:val="page number"/>
    <w:basedOn w:val="a0"/>
    <w:uiPriority w:val="99"/>
    <w:unhideWhenUsed/>
    <w:rsid w:val="008D3D18"/>
  </w:style>
  <w:style w:type="character" w:customStyle="1" w:styleId="21">
    <w:name w:val="Основной текст 2 Знак1"/>
    <w:uiPriority w:val="99"/>
    <w:semiHidden/>
    <w:rsid w:val="008D3D18"/>
    <w:rPr>
      <w:sz w:val="22"/>
      <w:szCs w:val="22"/>
      <w:lang w:eastAsia="en-US"/>
    </w:rPr>
  </w:style>
  <w:style w:type="character" w:customStyle="1" w:styleId="210">
    <w:name w:val="Основной текст с отступом 2 Знак1"/>
    <w:uiPriority w:val="99"/>
    <w:semiHidden/>
    <w:rsid w:val="008D3D18"/>
    <w:rPr>
      <w:sz w:val="22"/>
      <w:szCs w:val="22"/>
      <w:lang w:eastAsia="en-US"/>
    </w:rPr>
  </w:style>
  <w:style w:type="character" w:customStyle="1" w:styleId="af">
    <w:name w:val="Верхний колонтитул Знак"/>
    <w:basedOn w:val="a0"/>
    <w:link w:val="af0"/>
    <w:uiPriority w:val="99"/>
    <w:rsid w:val="008D3D18"/>
    <w:rPr>
      <w:rFonts w:ascii="Trebuchet MS" w:eastAsia="Trebuchet MS" w:hAnsi="Trebuchet MS" w:cs="Tahoma"/>
      <w:lang w:eastAsia="en-US"/>
    </w:rPr>
  </w:style>
  <w:style w:type="character" w:customStyle="1" w:styleId="12">
    <w:name w:val="Текст сноски Знак1"/>
    <w:uiPriority w:val="99"/>
    <w:semiHidden/>
    <w:rsid w:val="008D3D18"/>
    <w:rPr>
      <w:lang w:eastAsia="en-US"/>
    </w:rPr>
  </w:style>
  <w:style w:type="character" w:customStyle="1" w:styleId="af1">
    <w:name w:val="Основной текст Знак"/>
    <w:link w:val="af2"/>
    <w:rsid w:val="008D3D18"/>
    <w:rPr>
      <w:rFonts w:eastAsia="Times New Roman"/>
      <w:sz w:val="24"/>
      <w:szCs w:val="24"/>
    </w:rPr>
  </w:style>
  <w:style w:type="character" w:customStyle="1" w:styleId="af3">
    <w:name w:val="Нижний колонтитул Знак"/>
    <w:basedOn w:val="a0"/>
    <w:link w:val="af4"/>
    <w:uiPriority w:val="99"/>
    <w:rsid w:val="008D3D18"/>
    <w:rPr>
      <w:rFonts w:ascii="Trebuchet MS" w:eastAsia="Trebuchet MS" w:hAnsi="Trebuchet MS" w:cs="Tahoma"/>
      <w:lang w:eastAsia="en-US"/>
    </w:rPr>
  </w:style>
  <w:style w:type="character" w:customStyle="1" w:styleId="13">
    <w:name w:val="Основной текст Знак1"/>
    <w:uiPriority w:val="99"/>
    <w:semiHidden/>
    <w:rsid w:val="008D3D18"/>
    <w:rPr>
      <w:sz w:val="22"/>
      <w:szCs w:val="22"/>
      <w:lang w:eastAsia="en-US"/>
    </w:rPr>
  </w:style>
  <w:style w:type="character" w:customStyle="1" w:styleId="af5">
    <w:name w:val="Текст сноски Знак"/>
    <w:link w:val="af6"/>
    <w:uiPriority w:val="99"/>
    <w:rsid w:val="008D3D18"/>
    <w:rPr>
      <w:rFonts w:eastAsia="Times New Roman"/>
    </w:rPr>
  </w:style>
  <w:style w:type="character" w:customStyle="1" w:styleId="FontStyle31">
    <w:name w:val="Font Style31"/>
    <w:rsid w:val="008D3D18"/>
    <w:rPr>
      <w:rFonts w:ascii="Times New Roman" w:hAnsi="Times New Roman" w:cs="Times New Roman"/>
      <w:sz w:val="22"/>
      <w:szCs w:val="22"/>
    </w:rPr>
  </w:style>
  <w:style w:type="character" w:customStyle="1" w:styleId="af7">
    <w:name w:val="Заголовок Знак"/>
    <w:link w:val="af8"/>
    <w:rsid w:val="008D3D18"/>
    <w:rPr>
      <w:rFonts w:eastAsia="Times New Roman"/>
      <w:b/>
      <w:bCs/>
      <w:sz w:val="28"/>
      <w:szCs w:val="24"/>
    </w:rPr>
  </w:style>
  <w:style w:type="character" w:customStyle="1" w:styleId="14">
    <w:name w:val="Название Знак1"/>
    <w:uiPriority w:val="10"/>
    <w:rsid w:val="008D3D18"/>
    <w:rPr>
      <w:rFonts w:ascii="Cambria" w:eastAsia="Times New Roman" w:hAnsi="Cambria" w:cs="Times New Roman"/>
      <w:b/>
      <w:bCs/>
      <w:kern w:val="28"/>
      <w:sz w:val="32"/>
      <w:szCs w:val="32"/>
      <w:lang w:eastAsia="en-US"/>
    </w:rPr>
  </w:style>
  <w:style w:type="character" w:customStyle="1" w:styleId="22">
    <w:name w:val="Основной текст с отступом 2 Знак"/>
    <w:link w:val="23"/>
    <w:uiPriority w:val="99"/>
    <w:rsid w:val="008D3D18"/>
    <w:rPr>
      <w:rFonts w:eastAsia="Times New Roman"/>
      <w:sz w:val="24"/>
      <w:szCs w:val="24"/>
    </w:rPr>
  </w:style>
  <w:style w:type="character" w:customStyle="1" w:styleId="24">
    <w:name w:val="Основной текст 2 Знак"/>
    <w:link w:val="25"/>
    <w:rsid w:val="008D3D18"/>
    <w:rPr>
      <w:rFonts w:eastAsia="Times New Roman"/>
      <w:sz w:val="24"/>
      <w:szCs w:val="24"/>
    </w:rPr>
  </w:style>
  <w:style w:type="paragraph" w:customStyle="1" w:styleId="Default">
    <w:name w:val="Default"/>
    <w:rsid w:val="008D3D18"/>
    <w:pPr>
      <w:autoSpaceDE w:val="0"/>
      <w:autoSpaceDN w:val="0"/>
      <w:adjustRightInd w:val="0"/>
    </w:pPr>
    <w:rPr>
      <w:rFonts w:eastAsia="Trebuchet MS"/>
      <w:color w:val="000000"/>
      <w:sz w:val="24"/>
      <w:szCs w:val="24"/>
      <w:lang w:eastAsia="en-US"/>
    </w:rPr>
  </w:style>
  <w:style w:type="paragraph" w:styleId="af2">
    <w:name w:val="Body Text"/>
    <w:basedOn w:val="a"/>
    <w:link w:val="af1"/>
    <w:rsid w:val="008D3D18"/>
    <w:pPr>
      <w:spacing w:after="120"/>
    </w:pPr>
    <w:rPr>
      <w:rFonts w:eastAsia="Times New Roman"/>
      <w:sz w:val="24"/>
      <w:szCs w:val="24"/>
    </w:rPr>
  </w:style>
  <w:style w:type="character" w:customStyle="1" w:styleId="26">
    <w:name w:val="Основной текст Знак2"/>
    <w:basedOn w:val="a0"/>
    <w:uiPriority w:val="99"/>
    <w:semiHidden/>
    <w:rsid w:val="008D3D18"/>
  </w:style>
  <w:style w:type="paragraph" w:styleId="23">
    <w:name w:val="Body Text Indent 2"/>
    <w:basedOn w:val="a"/>
    <w:link w:val="22"/>
    <w:uiPriority w:val="99"/>
    <w:unhideWhenUsed/>
    <w:rsid w:val="008D3D18"/>
    <w:pPr>
      <w:spacing w:after="120" w:line="480" w:lineRule="auto"/>
      <w:ind w:left="283"/>
    </w:pPr>
    <w:rPr>
      <w:rFonts w:eastAsia="Times New Roman"/>
      <w:sz w:val="24"/>
      <w:szCs w:val="24"/>
    </w:rPr>
  </w:style>
  <w:style w:type="character" w:customStyle="1" w:styleId="220">
    <w:name w:val="Основной текст с отступом 2 Знак2"/>
    <w:basedOn w:val="a0"/>
    <w:uiPriority w:val="99"/>
    <w:semiHidden/>
    <w:rsid w:val="008D3D18"/>
  </w:style>
  <w:style w:type="paragraph" w:styleId="af6">
    <w:name w:val="footnote text"/>
    <w:basedOn w:val="a"/>
    <w:link w:val="af5"/>
    <w:uiPriority w:val="99"/>
    <w:unhideWhenUsed/>
    <w:rsid w:val="008D3D18"/>
    <w:rPr>
      <w:rFonts w:eastAsia="Times New Roman"/>
    </w:rPr>
  </w:style>
  <w:style w:type="character" w:customStyle="1" w:styleId="27">
    <w:name w:val="Текст сноски Знак2"/>
    <w:basedOn w:val="a0"/>
    <w:uiPriority w:val="99"/>
    <w:semiHidden/>
    <w:rsid w:val="008D3D18"/>
    <w:rPr>
      <w:sz w:val="20"/>
      <w:szCs w:val="20"/>
    </w:rPr>
  </w:style>
  <w:style w:type="paragraph" w:styleId="ac">
    <w:name w:val="Balloon Text"/>
    <w:basedOn w:val="a"/>
    <w:link w:val="ab"/>
    <w:uiPriority w:val="99"/>
    <w:unhideWhenUsed/>
    <w:rsid w:val="008D3D18"/>
    <w:rPr>
      <w:rFonts w:ascii="Tahoma" w:hAnsi="Tahoma" w:cs="Tahoma"/>
      <w:sz w:val="16"/>
      <w:szCs w:val="16"/>
    </w:rPr>
  </w:style>
  <w:style w:type="character" w:customStyle="1" w:styleId="15">
    <w:name w:val="Текст выноски Знак1"/>
    <w:basedOn w:val="a0"/>
    <w:uiPriority w:val="99"/>
    <w:semiHidden/>
    <w:rsid w:val="008D3D18"/>
    <w:rPr>
      <w:rFonts w:ascii="Tahoma" w:hAnsi="Tahoma" w:cs="Tahoma"/>
      <w:sz w:val="16"/>
      <w:szCs w:val="16"/>
    </w:rPr>
  </w:style>
  <w:style w:type="paragraph" w:styleId="af4">
    <w:name w:val="footer"/>
    <w:basedOn w:val="a"/>
    <w:link w:val="af3"/>
    <w:uiPriority w:val="99"/>
    <w:unhideWhenUsed/>
    <w:rsid w:val="008D3D18"/>
    <w:pPr>
      <w:tabs>
        <w:tab w:val="center" w:pos="4677"/>
        <w:tab w:val="right" w:pos="9355"/>
      </w:tabs>
    </w:pPr>
    <w:rPr>
      <w:rFonts w:ascii="Trebuchet MS" w:eastAsia="Trebuchet MS" w:hAnsi="Trebuchet MS" w:cs="Tahoma"/>
      <w:lang w:eastAsia="en-US"/>
    </w:rPr>
  </w:style>
  <w:style w:type="character" w:customStyle="1" w:styleId="16">
    <w:name w:val="Нижний колонтитул Знак1"/>
    <w:basedOn w:val="a0"/>
    <w:uiPriority w:val="99"/>
    <w:semiHidden/>
    <w:rsid w:val="008D3D18"/>
  </w:style>
  <w:style w:type="paragraph" w:styleId="af0">
    <w:name w:val="header"/>
    <w:basedOn w:val="a"/>
    <w:link w:val="af"/>
    <w:uiPriority w:val="99"/>
    <w:unhideWhenUsed/>
    <w:rsid w:val="008D3D18"/>
    <w:pPr>
      <w:tabs>
        <w:tab w:val="center" w:pos="4677"/>
        <w:tab w:val="right" w:pos="9355"/>
      </w:tabs>
    </w:pPr>
    <w:rPr>
      <w:rFonts w:ascii="Trebuchet MS" w:eastAsia="Trebuchet MS" w:hAnsi="Trebuchet MS" w:cs="Tahoma"/>
      <w:lang w:eastAsia="en-US"/>
    </w:rPr>
  </w:style>
  <w:style w:type="character" w:customStyle="1" w:styleId="17">
    <w:name w:val="Верхний колонтитул Знак1"/>
    <w:basedOn w:val="a0"/>
    <w:uiPriority w:val="99"/>
    <w:semiHidden/>
    <w:rsid w:val="008D3D18"/>
  </w:style>
  <w:style w:type="paragraph" w:styleId="25">
    <w:name w:val="Body Text 2"/>
    <w:basedOn w:val="a"/>
    <w:link w:val="24"/>
    <w:rsid w:val="008D3D18"/>
    <w:pPr>
      <w:spacing w:after="120" w:line="480" w:lineRule="auto"/>
    </w:pPr>
    <w:rPr>
      <w:rFonts w:eastAsia="Times New Roman"/>
      <w:sz w:val="24"/>
      <w:szCs w:val="24"/>
    </w:rPr>
  </w:style>
  <w:style w:type="character" w:customStyle="1" w:styleId="221">
    <w:name w:val="Основной текст 2 Знак2"/>
    <w:basedOn w:val="a0"/>
    <w:uiPriority w:val="99"/>
    <w:semiHidden/>
    <w:rsid w:val="008D3D18"/>
  </w:style>
  <w:style w:type="paragraph" w:styleId="af8">
    <w:name w:val="Title"/>
    <w:basedOn w:val="a"/>
    <w:link w:val="af7"/>
    <w:qFormat/>
    <w:rsid w:val="008D3D18"/>
    <w:pPr>
      <w:jc w:val="center"/>
    </w:pPr>
    <w:rPr>
      <w:rFonts w:eastAsia="Times New Roman"/>
      <w:b/>
      <w:bCs/>
      <w:sz w:val="28"/>
      <w:szCs w:val="24"/>
    </w:rPr>
  </w:style>
  <w:style w:type="character" w:customStyle="1" w:styleId="28">
    <w:name w:val="Название Знак2"/>
    <w:basedOn w:val="a0"/>
    <w:uiPriority w:val="10"/>
    <w:rsid w:val="008D3D18"/>
    <w:rPr>
      <w:rFonts w:asciiTheme="majorHAnsi" w:eastAsiaTheme="majorEastAsia" w:hAnsiTheme="majorHAnsi" w:cstheme="majorBidi"/>
      <w:color w:val="17365D" w:themeColor="text2" w:themeShade="BF"/>
      <w:spacing w:val="5"/>
      <w:kern w:val="28"/>
      <w:sz w:val="52"/>
      <w:szCs w:val="52"/>
    </w:rPr>
  </w:style>
  <w:style w:type="paragraph" w:customStyle="1" w:styleId="18">
    <w:name w:val="Стиль1"/>
    <w:basedOn w:val="a"/>
    <w:rsid w:val="008D3D18"/>
    <w:pPr>
      <w:spacing w:line="360" w:lineRule="auto"/>
    </w:pPr>
    <w:rPr>
      <w:rFonts w:eastAsia="Times New Roman"/>
      <w:sz w:val="28"/>
      <w:szCs w:val="24"/>
    </w:rPr>
  </w:style>
  <w:style w:type="table" w:styleId="af9">
    <w:name w:val="Table Grid"/>
    <w:basedOn w:val="a1"/>
    <w:uiPriority w:val="59"/>
    <w:rsid w:val="008D3D18"/>
    <w:rPr>
      <w:rFonts w:ascii="Trebuchet MS" w:eastAsia="Trebuchet MS" w:hAnsi="Trebuchet MS"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8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2280</TotalTime>
  <Pages>20</Pages>
  <Words>8477</Words>
  <Characters>48319</Characters>
  <Application>Microsoft Office Word</Application>
  <DocSecurity>0</DocSecurity>
  <Lines>402</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 Windows</cp:lastModifiedBy>
  <cp:revision>11</cp:revision>
  <cp:lastPrinted>2018-09-25T15:06:00Z</cp:lastPrinted>
  <dcterms:created xsi:type="dcterms:W3CDTF">2018-08-05T12:01:00Z</dcterms:created>
  <dcterms:modified xsi:type="dcterms:W3CDTF">2019-03-27T16:43:00Z</dcterms:modified>
</cp:coreProperties>
</file>